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CD64D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102637B2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25335479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3D3C7143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52D1DFDF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8864142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31825340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6FC082A8" w14:textId="6FD1D61D" w:rsidR="00611C6A" w:rsidRPr="0012306F" w:rsidRDefault="004A0C39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mallCaps/>
          <w:sz w:val="36"/>
          <w:szCs w:val="36"/>
          <w:lang w:val="en-US"/>
        </w:rPr>
        <w:t>Postmedieval</w:t>
      </w:r>
    </w:p>
    <w:p w14:paraId="47616104" w14:textId="7CADAC73" w:rsidR="00611C6A" w:rsidRDefault="00611C6A" w:rsidP="00DF3584">
      <w:pPr>
        <w:ind w:left="0" w:firstLine="0"/>
        <w:rPr>
          <w:lang w:val="en-US"/>
        </w:rPr>
      </w:pPr>
    </w:p>
    <w:p w14:paraId="2DBDAF37" w14:textId="60F79922" w:rsidR="000568FD" w:rsidRDefault="000568FD" w:rsidP="00DF3584">
      <w:pPr>
        <w:ind w:left="0" w:firstLine="0"/>
        <w:rPr>
          <w:lang w:val="en-US"/>
        </w:rPr>
      </w:pPr>
    </w:p>
    <w:p w14:paraId="0BE0F067" w14:textId="7EAB2DE9" w:rsidR="00AA25E6" w:rsidRDefault="00AA25E6" w:rsidP="00DF3584">
      <w:pPr>
        <w:ind w:left="0" w:firstLine="0"/>
        <w:rPr>
          <w:sz w:val="24"/>
          <w:szCs w:val="24"/>
          <w:lang w:val="en-US"/>
        </w:rPr>
      </w:pPr>
    </w:p>
    <w:p w14:paraId="080D31DE" w14:textId="77777777" w:rsidR="00071B76" w:rsidRPr="00BE2248" w:rsidRDefault="00071B76" w:rsidP="00DF3584">
      <w:pPr>
        <w:ind w:left="0" w:firstLine="0"/>
        <w:rPr>
          <w:b/>
          <w:szCs w:val="28"/>
          <w:lang w:val="en-US"/>
        </w:rPr>
      </w:pPr>
    </w:p>
    <w:p w14:paraId="3B75920F" w14:textId="5EE73DC0" w:rsidR="004146DC" w:rsidRPr="00BB289C" w:rsidRDefault="006C39D9" w:rsidP="00DF3584">
      <w:pPr>
        <w:ind w:left="0" w:firstLine="0"/>
        <w:rPr>
          <w:b/>
          <w:szCs w:val="28"/>
          <w:lang w:val="en-US"/>
        </w:rPr>
      </w:pPr>
      <w:r w:rsidRPr="00BB289C">
        <w:rPr>
          <w:b/>
          <w:szCs w:val="28"/>
          <w:lang w:val="en-US"/>
        </w:rPr>
        <w:t>(20</w:t>
      </w:r>
      <w:r w:rsidR="004A0C39">
        <w:rPr>
          <w:b/>
          <w:szCs w:val="28"/>
          <w:lang w:val="en-US"/>
        </w:rPr>
        <w:t>16</w:t>
      </w:r>
      <w:r w:rsidRPr="00BB289C">
        <w:rPr>
          <w:b/>
          <w:szCs w:val="28"/>
          <w:lang w:val="en-US"/>
        </w:rPr>
        <w:t>)</w:t>
      </w:r>
    </w:p>
    <w:p w14:paraId="65970E22" w14:textId="4BCABFD5" w:rsidR="001728BE" w:rsidRPr="00BB289C" w:rsidRDefault="001728BE" w:rsidP="002275B4">
      <w:pPr>
        <w:rPr>
          <w:lang w:val="en-US"/>
        </w:rPr>
      </w:pPr>
    </w:p>
    <w:p w14:paraId="086535D1" w14:textId="0F9B2E73" w:rsidR="000568FD" w:rsidRPr="004A0C39" w:rsidRDefault="000568FD" w:rsidP="002275B4">
      <w:pPr>
        <w:rPr>
          <w:lang w:val="en-US"/>
        </w:rPr>
      </w:pPr>
    </w:p>
    <w:p w14:paraId="63928E38" w14:textId="77777777" w:rsidR="004A0C39" w:rsidRDefault="004A0C39" w:rsidP="004A0C39">
      <w:pPr>
        <w:rPr>
          <w:rStyle w:val="rynqvb"/>
          <w:rFonts w:eastAsiaTheme="majorEastAsia"/>
          <w:lang w:val="en-US"/>
        </w:rPr>
      </w:pPr>
      <w:r w:rsidRPr="004A0C39">
        <w:rPr>
          <w:rStyle w:val="rynqvb"/>
          <w:rFonts w:eastAsiaTheme="majorEastAsia"/>
          <w:lang w:val="en-US"/>
        </w:rPr>
        <w:t xml:space="preserve">Gilmour, Nicola. </w:t>
      </w:r>
      <w:r>
        <w:rPr>
          <w:rStyle w:val="rynqvb"/>
          <w:rFonts w:eastAsiaTheme="majorEastAsia"/>
          <w:lang w:val="en-US"/>
        </w:rPr>
        <w:t xml:space="preserve">"Contemporary Spanish Representations of Ethno-religious </w:t>
      </w:r>
      <w:r>
        <w:rPr>
          <w:rStyle w:val="rynqvb"/>
          <w:rFonts w:eastAsiaTheme="majorEastAsia"/>
          <w:i/>
          <w:iCs/>
          <w:lang w:val="en-US"/>
        </w:rPr>
        <w:t>convivencia</w:t>
      </w:r>
      <w:r>
        <w:rPr>
          <w:rStyle w:val="rynqvb"/>
          <w:rFonts w:eastAsiaTheme="majorEastAsia"/>
          <w:lang w:val="en-US"/>
        </w:rPr>
        <w:t xml:space="preserve"> in Medieval Iberia: César Vidal's Medievalizing Novels." </w:t>
      </w:r>
      <w:r>
        <w:rPr>
          <w:rStyle w:val="rynqvb"/>
          <w:rFonts w:eastAsiaTheme="majorEastAsia"/>
          <w:i/>
          <w:iCs/>
          <w:lang w:val="en-US"/>
        </w:rPr>
        <w:t>Postmedieval: A Journal of Medieval Cultural Studies</w:t>
      </w:r>
      <w:r>
        <w:rPr>
          <w:rStyle w:val="rynqvb"/>
          <w:rFonts w:eastAsiaTheme="majorEastAsia"/>
          <w:lang w:val="en-US"/>
        </w:rPr>
        <w:t xml:space="preserve"> 7 (2016): 257-72.*</w:t>
      </w:r>
    </w:p>
    <w:p w14:paraId="0866F48E" w14:textId="77777777" w:rsidR="004A0C39" w:rsidRPr="0045080F" w:rsidRDefault="004A0C39" w:rsidP="004A0C39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6" w:history="1">
        <w:r w:rsidRPr="005F0EE3">
          <w:rPr>
            <w:rStyle w:val="Hipervnculo"/>
            <w:lang w:val="en-US"/>
          </w:rPr>
          <w:t>https://doi.org/10.1057/pmed.2016.11</w:t>
        </w:r>
      </w:hyperlink>
      <w:r w:rsidRPr="005F0EE3">
        <w:rPr>
          <w:lang w:val="en-US"/>
        </w:rPr>
        <w:t xml:space="preserve"> </w:t>
      </w:r>
    </w:p>
    <w:p w14:paraId="70C0A8E0" w14:textId="77777777" w:rsidR="004A0C39" w:rsidRDefault="004A0C39" w:rsidP="004A0C39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7" w:history="1">
        <w:r w:rsidRPr="000E2637">
          <w:rPr>
            <w:rStyle w:val="Hipervnculo"/>
            <w:lang w:val="en-US"/>
          </w:rPr>
          <w:t>https://link.springer.com/article/10.1057/pmed.2016.11</w:t>
        </w:r>
      </w:hyperlink>
    </w:p>
    <w:p w14:paraId="2A1B898B" w14:textId="77777777" w:rsidR="004A0C39" w:rsidRPr="005F0EE3" w:rsidRDefault="004A0C39" w:rsidP="004A0C39">
      <w:pPr>
        <w:rPr>
          <w:rStyle w:val="rynqvb"/>
          <w:rFonts w:eastAsiaTheme="majorEastAsia"/>
        </w:rPr>
      </w:pPr>
      <w:r>
        <w:rPr>
          <w:rStyle w:val="rynqvb"/>
          <w:rFonts w:eastAsiaTheme="majorEastAsia"/>
          <w:lang w:val="en-US"/>
        </w:rPr>
        <w:tab/>
      </w:r>
      <w:r w:rsidRPr="005F0EE3">
        <w:rPr>
          <w:rStyle w:val="rynqvb"/>
          <w:rFonts w:eastAsiaTheme="majorEastAsia"/>
        </w:rPr>
        <w:t>2022</w:t>
      </w:r>
    </w:p>
    <w:p w14:paraId="4F51AED8" w14:textId="77777777" w:rsidR="00BB289C" w:rsidRDefault="00BB289C" w:rsidP="002275B4">
      <w:pPr>
        <w:rPr>
          <w:lang w:val="en-US"/>
        </w:rPr>
      </w:pPr>
    </w:p>
    <w:p w14:paraId="185557EC" w14:textId="77777777" w:rsidR="00A932ED" w:rsidRPr="000568FD" w:rsidRDefault="00A932ED" w:rsidP="002275B4">
      <w:pPr>
        <w:rPr>
          <w:b/>
          <w:szCs w:val="28"/>
          <w:lang w:val="en-US"/>
        </w:rPr>
      </w:pPr>
    </w:p>
    <w:sectPr w:rsidR="00A932ED" w:rsidRPr="000568FD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13BE"/>
    <w:rsid w:val="00107135"/>
    <w:rsid w:val="0011212F"/>
    <w:rsid w:val="0012293B"/>
    <w:rsid w:val="00122FEC"/>
    <w:rsid w:val="0012306F"/>
    <w:rsid w:val="0014002D"/>
    <w:rsid w:val="00142AE4"/>
    <w:rsid w:val="00145521"/>
    <w:rsid w:val="00154785"/>
    <w:rsid w:val="001622E8"/>
    <w:rsid w:val="001728BE"/>
    <w:rsid w:val="00181017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8282E"/>
    <w:rsid w:val="003960D4"/>
    <w:rsid w:val="003A10D8"/>
    <w:rsid w:val="003A2A1F"/>
    <w:rsid w:val="003A3521"/>
    <w:rsid w:val="003A5DE2"/>
    <w:rsid w:val="003B54E3"/>
    <w:rsid w:val="003C3FC8"/>
    <w:rsid w:val="003D65CA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24F8"/>
    <w:rsid w:val="0049731B"/>
    <w:rsid w:val="004A0C39"/>
    <w:rsid w:val="004C5DC8"/>
    <w:rsid w:val="004C69C6"/>
    <w:rsid w:val="004D1419"/>
    <w:rsid w:val="004E64AA"/>
    <w:rsid w:val="004E7B71"/>
    <w:rsid w:val="004F2DD7"/>
    <w:rsid w:val="005173F5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5133"/>
    <w:rsid w:val="00763FE6"/>
    <w:rsid w:val="00764102"/>
    <w:rsid w:val="00767161"/>
    <w:rsid w:val="00783CFF"/>
    <w:rsid w:val="00795895"/>
    <w:rsid w:val="007D21F2"/>
    <w:rsid w:val="007D5648"/>
    <w:rsid w:val="007D5B94"/>
    <w:rsid w:val="007E7E97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93730"/>
    <w:rsid w:val="009A0B17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932ED"/>
    <w:rsid w:val="00AA25E6"/>
    <w:rsid w:val="00AA7642"/>
    <w:rsid w:val="00AD105D"/>
    <w:rsid w:val="00AD2E3E"/>
    <w:rsid w:val="00AE0394"/>
    <w:rsid w:val="00AE0BD8"/>
    <w:rsid w:val="00AF0D8D"/>
    <w:rsid w:val="00AF567E"/>
    <w:rsid w:val="00AF7CA0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C228B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80D1E"/>
    <w:rsid w:val="00C81A18"/>
    <w:rsid w:val="00C82D87"/>
    <w:rsid w:val="00C870F9"/>
    <w:rsid w:val="00CD4BAA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4A0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nk.springer.com/article/10.1057/pmed.2016.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57/pmed.2016.11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656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2023-01-09T05:48:00Z</dcterms:created>
  <dcterms:modified xsi:type="dcterms:W3CDTF">2023-01-09T05:48:00Z</dcterms:modified>
</cp:coreProperties>
</file>