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0047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Pre / Text</w:t>
      </w:r>
    </w:p>
    <w:p w:rsidR="00C454AC" w:rsidRDefault="00C454AC"/>
    <w:p w:rsidR="00C454AC" w:rsidRDefault="00C454AC"/>
    <w:p w:rsidR="00C454AC" w:rsidRPr="00FE62FF" w:rsidRDefault="00D00477">
      <w:pPr>
        <w:rPr>
          <w:b/>
        </w:rPr>
      </w:pPr>
      <w:r>
        <w:rPr>
          <w:b/>
        </w:rPr>
        <w:t>Vol. 6 (1985)</w:t>
      </w:r>
      <w:bookmarkStart w:id="2" w:name="_GoBack"/>
      <w:bookmarkEnd w:id="2"/>
    </w:p>
    <w:p w:rsidR="00C454AC" w:rsidRDefault="00C454AC"/>
    <w:p w:rsidR="00D00477" w:rsidRDefault="00D00477" w:rsidP="00D00477">
      <w:pPr>
        <w:tabs>
          <w:tab w:val="left" w:pos="1720"/>
        </w:tabs>
        <w:ind w:right="10"/>
      </w:pPr>
      <w:r>
        <w:t xml:space="preserve">Burks, D. M. "Dramatic Irony, Collaboration, and Kenneth Burke's Theory of Form." </w:t>
      </w:r>
      <w:r>
        <w:rPr>
          <w:i/>
        </w:rPr>
        <w:t>Pre/Text</w:t>
      </w:r>
      <w:r>
        <w:t xml:space="preserve"> 6.3-4 (1985): 255-73.</w:t>
      </w:r>
    </w:p>
    <w:p w:rsidR="00D00477" w:rsidRDefault="00D00477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0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2015-08-31T06:10:00Z</dcterms:created>
  <dcterms:modified xsi:type="dcterms:W3CDTF">2015-08-31T06:10:00Z</dcterms:modified>
</cp:coreProperties>
</file>