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FB437" w14:textId="77777777" w:rsidR="003A2852" w:rsidRPr="00213AF0" w:rsidRDefault="003A2852" w:rsidP="003A2852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08915589" w14:textId="77777777" w:rsidR="003A2852" w:rsidRPr="00F523F6" w:rsidRDefault="003A2852" w:rsidP="003A2852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4A8B1B0C" w14:textId="77777777" w:rsidR="003A2852" w:rsidRPr="00F523F6" w:rsidRDefault="00000000" w:rsidP="003A2852">
      <w:pPr>
        <w:jc w:val="center"/>
        <w:rPr>
          <w:sz w:val="24"/>
        </w:rPr>
      </w:pPr>
      <w:hyperlink r:id="rId4" w:history="1">
        <w:r w:rsidR="003A2852" w:rsidRPr="00F523F6">
          <w:rPr>
            <w:rStyle w:val="Hipervnculo"/>
            <w:sz w:val="24"/>
          </w:rPr>
          <w:t>http://bit.ly/abibliog</w:t>
        </w:r>
      </w:hyperlink>
      <w:r w:rsidR="003A2852" w:rsidRPr="00F523F6">
        <w:rPr>
          <w:sz w:val="24"/>
        </w:rPr>
        <w:t xml:space="preserve"> </w:t>
      </w:r>
    </w:p>
    <w:p w14:paraId="559970A0" w14:textId="77777777" w:rsidR="003A2852" w:rsidRPr="00F523F6" w:rsidRDefault="003A2852" w:rsidP="003A2852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7A829F16" w14:textId="77777777" w:rsidR="003A2852" w:rsidRPr="003A2852" w:rsidRDefault="003A2852" w:rsidP="003A2852">
      <w:pPr>
        <w:tabs>
          <w:tab w:val="left" w:pos="2835"/>
        </w:tabs>
        <w:ind w:right="-1"/>
        <w:jc w:val="center"/>
        <w:rPr>
          <w:sz w:val="24"/>
          <w:lang w:val="es-ES"/>
        </w:rPr>
      </w:pPr>
      <w:r w:rsidRPr="003A2852">
        <w:rPr>
          <w:sz w:val="24"/>
          <w:lang w:val="es-ES"/>
        </w:rPr>
        <w:t>(University of Zaragoza, Spain)</w:t>
      </w:r>
    </w:p>
    <w:p w14:paraId="001DFD97" w14:textId="77777777" w:rsidR="003A2852" w:rsidRPr="003A2852" w:rsidRDefault="003A2852" w:rsidP="003A2852">
      <w:pPr>
        <w:jc w:val="center"/>
        <w:rPr>
          <w:sz w:val="24"/>
          <w:lang w:val="es-ES"/>
        </w:rPr>
      </w:pPr>
    </w:p>
    <w:p w14:paraId="1996413B" w14:textId="77777777" w:rsidR="003A2852" w:rsidRPr="003A2852" w:rsidRDefault="003A2852" w:rsidP="003A2852">
      <w:pPr>
        <w:jc w:val="center"/>
        <w:rPr>
          <w:sz w:val="24"/>
          <w:lang w:val="es-ES"/>
        </w:rPr>
      </w:pPr>
    </w:p>
    <w:bookmarkEnd w:id="0"/>
    <w:bookmarkEnd w:id="1"/>
    <w:p w14:paraId="345130D4" w14:textId="77777777" w:rsidR="00C454AC" w:rsidRPr="00FE62FF" w:rsidRDefault="006B4C7B" w:rsidP="00C454AC">
      <w:pPr>
        <w:pStyle w:val="Ttulo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República (de las ideas)</w:t>
      </w:r>
    </w:p>
    <w:p w14:paraId="29CB064C" w14:textId="77777777" w:rsidR="00C454AC" w:rsidRDefault="00C454AC"/>
    <w:p w14:paraId="6CBD5006" w14:textId="77777777" w:rsidR="00C454AC" w:rsidRDefault="00C454AC"/>
    <w:p w14:paraId="60754288" w14:textId="77777777" w:rsidR="00334D2B" w:rsidRDefault="00334D2B">
      <w:pPr>
        <w:rPr>
          <w:b/>
        </w:rPr>
      </w:pPr>
      <w:r>
        <w:rPr>
          <w:b/>
        </w:rPr>
        <w:t>(2012)</w:t>
      </w:r>
    </w:p>
    <w:p w14:paraId="737E637C" w14:textId="77777777" w:rsidR="00334D2B" w:rsidRDefault="00334D2B">
      <w:pPr>
        <w:rPr>
          <w:b/>
        </w:rPr>
      </w:pPr>
    </w:p>
    <w:p w14:paraId="52BB7339" w14:textId="77777777" w:rsidR="00334D2B" w:rsidRPr="00A17148" w:rsidRDefault="00334D2B" w:rsidP="00334D2B">
      <w:r>
        <w:rPr>
          <w:lang w:val="es-ES"/>
        </w:rPr>
        <w:t xml:space="preserve">República. </w:t>
      </w:r>
      <w:r w:rsidRPr="00A17148">
        <w:t xml:space="preserve">"El Constitucional tumba el recurso del PP contra el matrimonio homosexual." </w:t>
      </w:r>
      <w:r w:rsidRPr="00A17148">
        <w:rPr>
          <w:i/>
        </w:rPr>
        <w:t>República.com</w:t>
      </w:r>
      <w:r w:rsidRPr="00A17148">
        <w:t xml:space="preserve"> 7 Nov. 2012,*</w:t>
      </w:r>
    </w:p>
    <w:p w14:paraId="7C403030" w14:textId="77777777" w:rsidR="00334D2B" w:rsidRDefault="00334D2B" w:rsidP="00334D2B">
      <w:r w:rsidRPr="002D6199">
        <w:tab/>
      </w:r>
      <w:hyperlink r:id="rId5" w:history="1">
        <w:r w:rsidRPr="003D287C">
          <w:rPr>
            <w:rStyle w:val="Hipervnculo"/>
          </w:rPr>
          <w:t>http://www.republica.com/2012/11/06/el-constitucional-avala-la-legalidad-del-matrimonio-homosexual_572739/</w:t>
        </w:r>
      </w:hyperlink>
    </w:p>
    <w:p w14:paraId="4585A383" w14:textId="77777777" w:rsidR="00334D2B" w:rsidRPr="002D6199" w:rsidRDefault="00334D2B" w:rsidP="00334D2B">
      <w:r>
        <w:tab/>
        <w:t>2012</w:t>
      </w:r>
    </w:p>
    <w:p w14:paraId="2652E1E8" w14:textId="77777777" w:rsidR="00334D2B" w:rsidRDefault="00334D2B">
      <w:pPr>
        <w:rPr>
          <w:b/>
        </w:rPr>
      </w:pPr>
    </w:p>
    <w:p w14:paraId="32AB49D1" w14:textId="77777777" w:rsidR="00334D2B" w:rsidRDefault="00334D2B">
      <w:pPr>
        <w:rPr>
          <w:b/>
        </w:rPr>
      </w:pPr>
    </w:p>
    <w:p w14:paraId="386FD520" w14:textId="77777777" w:rsidR="00334D2B" w:rsidRDefault="00334D2B">
      <w:pPr>
        <w:rPr>
          <w:b/>
        </w:rPr>
      </w:pPr>
    </w:p>
    <w:p w14:paraId="35B3DBC9" w14:textId="703B927E" w:rsidR="00C454AC" w:rsidRPr="00FE62FF" w:rsidRDefault="006B4C7B">
      <w:pPr>
        <w:rPr>
          <w:b/>
        </w:rPr>
      </w:pPr>
      <w:r>
        <w:rPr>
          <w:b/>
        </w:rPr>
        <w:t>(2017)</w:t>
      </w:r>
    </w:p>
    <w:p w14:paraId="50036D2F" w14:textId="77777777" w:rsidR="00C454AC" w:rsidRDefault="00C454AC"/>
    <w:p w14:paraId="2E8082A3" w14:textId="77777777" w:rsidR="006B4C7B" w:rsidRPr="00F57D94" w:rsidRDefault="006B4C7B" w:rsidP="006B4C7B">
      <w:r>
        <w:t xml:space="preserve">Borrell, Josep. "Vísperas catalanas (II)." </w:t>
      </w:r>
      <w:r>
        <w:rPr>
          <w:i/>
        </w:rPr>
        <w:t>República</w:t>
      </w:r>
      <w:r>
        <w:t xml:space="preserve"> 27 Sept. 2017.*</w:t>
      </w:r>
    </w:p>
    <w:p w14:paraId="13206389" w14:textId="77777777" w:rsidR="006B4C7B" w:rsidRDefault="006B4C7B" w:rsidP="006B4C7B">
      <w:r>
        <w:tab/>
      </w:r>
      <w:hyperlink r:id="rId6" w:history="1">
        <w:r w:rsidRPr="00E1563B">
          <w:rPr>
            <w:rStyle w:val="Hipervnculo"/>
          </w:rPr>
          <w:t>https://www.republica.com/cronicas-de-europa/2017/09/27/visperas-catalanas-ii/</w:t>
        </w:r>
      </w:hyperlink>
    </w:p>
    <w:p w14:paraId="5C973AB6" w14:textId="77777777" w:rsidR="006B4C7B" w:rsidRPr="00F57D94" w:rsidRDefault="006B4C7B" w:rsidP="006B4C7B">
      <w:r>
        <w:tab/>
        <w:t>2017</w:t>
      </w:r>
    </w:p>
    <w:p w14:paraId="30B43DF2" w14:textId="77777777" w:rsidR="00C454AC" w:rsidRDefault="00C454AC"/>
    <w:p w14:paraId="0DB940FD" w14:textId="77777777" w:rsidR="00C454AC" w:rsidRDefault="00C454AC" w:rsidP="00C454AC"/>
    <w:p w14:paraId="16FED5BF" w14:textId="77777777" w:rsidR="006E391B" w:rsidRDefault="006E391B" w:rsidP="00C454AC"/>
    <w:p w14:paraId="495ABDD4" w14:textId="77777777" w:rsidR="006E391B" w:rsidRDefault="006E391B" w:rsidP="00C454AC">
      <w:pPr>
        <w:rPr>
          <w:b/>
        </w:rPr>
      </w:pPr>
      <w:r>
        <w:rPr>
          <w:b/>
        </w:rPr>
        <w:t>(2020)</w:t>
      </w:r>
    </w:p>
    <w:p w14:paraId="393145C2" w14:textId="77777777" w:rsidR="006E391B" w:rsidRDefault="006E391B" w:rsidP="00C454AC">
      <w:pPr>
        <w:rPr>
          <w:b/>
        </w:rPr>
      </w:pPr>
    </w:p>
    <w:p w14:paraId="324DF1DA" w14:textId="77777777" w:rsidR="006E391B" w:rsidRPr="00811365" w:rsidRDefault="006E391B" w:rsidP="006E391B">
      <w:r w:rsidRPr="006E391B">
        <w:rPr>
          <w:lang w:val="es-ES"/>
        </w:rPr>
        <w:t xml:space="preserve">República. </w:t>
      </w:r>
      <w:r w:rsidRPr="00811365">
        <w:t>"Pese a la alarma social, la gripe</w:t>
      </w:r>
      <w:r>
        <w:t xml:space="preserve"> mató a más gente en España que el Coronavirus en todo el mundo." </w:t>
      </w:r>
      <w:r>
        <w:rPr>
          <w:i/>
        </w:rPr>
        <w:t>República</w:t>
      </w:r>
      <w:r>
        <w:t xml:space="preserve"> 25 Feb. 2020.*</w:t>
      </w:r>
    </w:p>
    <w:p w14:paraId="734411E2" w14:textId="77777777" w:rsidR="006E391B" w:rsidRDefault="006E391B" w:rsidP="006E391B">
      <w:r w:rsidRPr="00811365">
        <w:tab/>
      </w:r>
      <w:hyperlink r:id="rId7" w:history="1">
        <w:r w:rsidRPr="0019670E">
          <w:rPr>
            <w:rStyle w:val="Hipervnculo"/>
          </w:rPr>
          <w:t>https://www.republica.com/2020/02/25/pese-a-la-alarma-social-la-gripe-mato-a-mas-gente-en-espana-en-2019-que-el-coronavirus-en-todo-el-mundo/</w:t>
        </w:r>
      </w:hyperlink>
    </w:p>
    <w:p w14:paraId="156EF534" w14:textId="77777777" w:rsidR="006E391B" w:rsidRDefault="006E391B" w:rsidP="006E391B">
      <w:r>
        <w:tab/>
        <w:t>2020</w:t>
      </w:r>
    </w:p>
    <w:p w14:paraId="5CC18728" w14:textId="77777777" w:rsidR="006E391B" w:rsidRPr="006E391B" w:rsidRDefault="006E391B" w:rsidP="00C454AC">
      <w:pPr>
        <w:rPr>
          <w:b/>
        </w:rPr>
      </w:pPr>
    </w:p>
    <w:p w14:paraId="076AFD60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334D2B"/>
    <w:rsid w:val="003A2852"/>
    <w:rsid w:val="006431B8"/>
    <w:rsid w:val="006B4C7B"/>
    <w:rsid w:val="006E391B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AF0BD87"/>
  <w14:defaultImageDpi w14:val="300"/>
  <w15:docId w15:val="{1CFD1918-D939-AC4E-81CC-67BD488DC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republica.com/2020/02/25/pese-a-la-alarma-social-la-gripe-mato-a-mas-gente-en-espana-en-2019-que-el-coronavirus-en-todo-el-mundo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epublica.com/cronicas-de-europa/2017/09/27/visperas-catalanas-ii/" TargetMode="External"/><Relationship Id="rId5" Type="http://schemas.openxmlformats.org/officeDocument/2006/relationships/hyperlink" Target="http://www.republica.com/2012/11/06/el-constitucional-avala-la-legalidad-del-matrimonio-homosexual_572739/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1095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1291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4</cp:revision>
  <dcterms:created xsi:type="dcterms:W3CDTF">2017-09-28T07:28:00Z</dcterms:created>
  <dcterms:modified xsi:type="dcterms:W3CDTF">2023-09-16T19:43:00Z</dcterms:modified>
</cp:coreProperties>
</file>