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2773" w14:textId="77777777" w:rsidR="008C1FDB" w:rsidRPr="00213AF0" w:rsidRDefault="008C1FDB" w:rsidP="008C1FDB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27EB0">
        <w:rPr>
          <w:szCs w:val="28"/>
          <w:lang w:val="en-US"/>
        </w:rPr>
        <w:t xml:space="preserve">  </w:t>
      </w:r>
      <w:bookmarkEnd w:id="0"/>
      <w:bookmarkEnd w:id="1"/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611538D2" w14:textId="77777777" w:rsidR="008C1FDB" w:rsidRDefault="008C1FDB" w:rsidP="008C1FD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631CC86" w14:textId="77777777" w:rsidR="008C1FDB" w:rsidRPr="0018683B" w:rsidRDefault="008C1FDB" w:rsidP="008C1FDB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3F7FEA4D" w14:textId="77777777" w:rsidR="008C1FDB" w:rsidRPr="00726328" w:rsidRDefault="008C1FDB" w:rsidP="008C1FDB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294C599A" w14:textId="77777777" w:rsidR="008C1FDB" w:rsidRPr="00E73988" w:rsidRDefault="008C1FDB" w:rsidP="008C1FD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73988">
        <w:rPr>
          <w:sz w:val="24"/>
          <w:lang w:val="en-US"/>
        </w:rPr>
        <w:t>(University of Zaragoza, Spain)</w:t>
      </w:r>
    </w:p>
    <w:p w14:paraId="71162350" w14:textId="77777777" w:rsidR="008C1FDB" w:rsidRPr="00E73988" w:rsidRDefault="008C1FDB" w:rsidP="008C1FDB">
      <w:pPr>
        <w:jc w:val="center"/>
        <w:rPr>
          <w:lang w:val="en-US"/>
        </w:rPr>
      </w:pPr>
    </w:p>
    <w:p w14:paraId="783BB47F" w14:textId="77777777" w:rsidR="00C454AC" w:rsidRPr="008C1FDB" w:rsidRDefault="00EE6AE2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C1FDB">
        <w:rPr>
          <w:rFonts w:ascii="Times" w:hAnsi="Times"/>
          <w:smallCaps/>
          <w:sz w:val="36"/>
          <w:lang w:val="en-US"/>
        </w:rPr>
        <w:t>Revue Internationale de Philosophie</w:t>
      </w:r>
    </w:p>
    <w:p w14:paraId="25886812" w14:textId="77777777" w:rsidR="00C454AC" w:rsidRPr="008C1FDB" w:rsidRDefault="00C454AC">
      <w:pPr>
        <w:rPr>
          <w:lang w:val="en-US"/>
        </w:rPr>
      </w:pPr>
    </w:p>
    <w:p w14:paraId="7D0D3EA5" w14:textId="77777777" w:rsidR="00C454AC" w:rsidRPr="008C1FDB" w:rsidRDefault="00C454AC">
      <w:pPr>
        <w:rPr>
          <w:lang w:val="en-US"/>
        </w:rPr>
      </w:pPr>
    </w:p>
    <w:p w14:paraId="0029446B" w14:textId="77777777" w:rsidR="00D56897" w:rsidRPr="008C1FDB" w:rsidRDefault="00D56897" w:rsidP="00D56897">
      <w:pPr>
        <w:rPr>
          <w:b/>
          <w:lang w:val="en-US"/>
        </w:rPr>
      </w:pPr>
      <w:r w:rsidRPr="008C1FDB">
        <w:rPr>
          <w:b/>
          <w:lang w:val="en-US"/>
        </w:rPr>
        <w:t>Vol. 6 (1952)</w:t>
      </w:r>
    </w:p>
    <w:p w14:paraId="4A3275BE" w14:textId="77777777" w:rsidR="00D56897" w:rsidRPr="008C1FDB" w:rsidRDefault="00D56897" w:rsidP="00D56897">
      <w:pPr>
        <w:rPr>
          <w:b/>
          <w:lang w:val="en-US"/>
        </w:rPr>
      </w:pPr>
    </w:p>
    <w:p w14:paraId="0CDBCEB3" w14:textId="77777777" w:rsidR="00D56897" w:rsidRPr="008C1FDB" w:rsidRDefault="00D56897" w:rsidP="00D56897">
      <w:pPr>
        <w:rPr>
          <w:lang w:val="en-US"/>
        </w:rPr>
      </w:pPr>
      <w:r w:rsidRPr="008C1FDB">
        <w:rPr>
          <w:lang w:val="en-US"/>
        </w:rPr>
        <w:t xml:space="preserve">Heineman, F. H. "The Philosopher of Enthusiasm." </w:t>
      </w:r>
      <w:r w:rsidRPr="008C1FDB">
        <w:rPr>
          <w:i/>
          <w:lang w:val="en-US"/>
        </w:rPr>
        <w:t>Revue Internationale de Philosophie</w:t>
      </w:r>
      <w:r w:rsidRPr="008C1FDB">
        <w:rPr>
          <w:lang w:val="en-US"/>
        </w:rPr>
        <w:t xml:space="preserve"> 6 (1952).</w:t>
      </w:r>
    </w:p>
    <w:p w14:paraId="67954E44" w14:textId="77777777" w:rsidR="00D56897" w:rsidRPr="008C1FDB" w:rsidRDefault="00D56897" w:rsidP="00ED4FD3">
      <w:pPr>
        <w:rPr>
          <w:b/>
          <w:lang w:val="en-US"/>
        </w:rPr>
      </w:pPr>
    </w:p>
    <w:p w14:paraId="65E86B1B" w14:textId="77777777" w:rsidR="00D56897" w:rsidRPr="008C1FDB" w:rsidRDefault="00D56897" w:rsidP="00ED4FD3">
      <w:pPr>
        <w:rPr>
          <w:b/>
          <w:lang w:val="en-US"/>
        </w:rPr>
      </w:pPr>
    </w:p>
    <w:p w14:paraId="2061D3EF" w14:textId="77777777" w:rsidR="00D56897" w:rsidRPr="008C1FDB" w:rsidRDefault="00D56897" w:rsidP="00ED4FD3">
      <w:pPr>
        <w:rPr>
          <w:b/>
          <w:lang w:val="en-US"/>
        </w:rPr>
      </w:pPr>
    </w:p>
    <w:p w14:paraId="640C4B98" w14:textId="77777777" w:rsidR="00ED4FD3" w:rsidRPr="008C1FDB" w:rsidRDefault="00ED4FD3" w:rsidP="00ED4FD3">
      <w:pPr>
        <w:rPr>
          <w:b/>
          <w:lang w:val="en-US"/>
        </w:rPr>
      </w:pPr>
      <w:r w:rsidRPr="008C1FDB">
        <w:rPr>
          <w:b/>
          <w:lang w:val="en-US"/>
        </w:rPr>
        <w:t>Vol. 21 (1967)</w:t>
      </w:r>
    </w:p>
    <w:p w14:paraId="46BCE2E8" w14:textId="77777777" w:rsidR="00ED4FD3" w:rsidRPr="008C1FDB" w:rsidRDefault="00ED4FD3" w:rsidP="00ED4FD3">
      <w:pPr>
        <w:rPr>
          <w:b/>
          <w:lang w:val="en-US"/>
        </w:rPr>
      </w:pPr>
    </w:p>
    <w:p w14:paraId="5759AC35" w14:textId="77777777" w:rsidR="0002027A" w:rsidRDefault="0002027A" w:rsidP="0002027A">
      <w:r w:rsidRPr="008C1FDB">
        <w:rPr>
          <w:lang w:val="en-US"/>
        </w:rPr>
        <w:t xml:space="preserve">Launay, Michel, and Michèle Duchet. "Synchronie et diachronie: </w:t>
      </w:r>
      <w:r w:rsidRPr="008C1FDB">
        <w:rPr>
          <w:i/>
          <w:lang w:val="en-US"/>
        </w:rPr>
        <w:t>l'Essai sur l'origine des langues</w:t>
      </w:r>
      <w:r w:rsidRPr="008C1FDB">
        <w:rPr>
          <w:lang w:val="en-US"/>
        </w:rPr>
        <w:t xml:space="preserve"> et le second</w:t>
      </w:r>
      <w:r w:rsidRPr="008C1FDB">
        <w:rPr>
          <w:i/>
          <w:lang w:val="en-US"/>
        </w:rPr>
        <w:t xml:space="preserve"> Discours." </w:t>
      </w:r>
      <w:r>
        <w:rPr>
          <w:i/>
        </w:rPr>
        <w:t>Revue Internationale de Philosophie</w:t>
      </w:r>
      <w:r>
        <w:t xml:space="preserve"> 82 (1967): 421-42.</w:t>
      </w:r>
    </w:p>
    <w:p w14:paraId="26304380" w14:textId="77777777" w:rsidR="00ED4FD3" w:rsidRPr="008C1FDB" w:rsidRDefault="00ED4FD3" w:rsidP="00ED4FD3">
      <w:pPr>
        <w:rPr>
          <w:lang w:val="en-US"/>
        </w:rPr>
      </w:pPr>
      <w:r>
        <w:t xml:space="preserve">Derrida, Jacques. "La linguistique de Rousseau." </w:t>
      </w:r>
      <w:r w:rsidRPr="008C1FDB">
        <w:rPr>
          <w:i/>
          <w:lang w:val="en-US"/>
        </w:rPr>
        <w:t>Revue internationale de philosophie</w:t>
      </w:r>
      <w:r w:rsidRPr="008C1FDB">
        <w:rPr>
          <w:lang w:val="en-US"/>
        </w:rPr>
        <w:t xml:space="preserve"> 21 (1967): 443-62. </w:t>
      </w:r>
    </w:p>
    <w:p w14:paraId="249A3B9A" w14:textId="77777777" w:rsidR="00ED4FD3" w:rsidRPr="008C1FDB" w:rsidRDefault="00ED4FD3">
      <w:pPr>
        <w:rPr>
          <w:lang w:val="en-US"/>
        </w:rPr>
      </w:pPr>
    </w:p>
    <w:p w14:paraId="4BED3BF7" w14:textId="77777777" w:rsidR="00ED4FD3" w:rsidRPr="008C1FDB" w:rsidRDefault="00ED4FD3">
      <w:pPr>
        <w:rPr>
          <w:lang w:val="en-US"/>
        </w:rPr>
      </w:pPr>
    </w:p>
    <w:p w14:paraId="67225556" w14:textId="77777777" w:rsidR="00ED4FD3" w:rsidRPr="008C1FDB" w:rsidRDefault="00ED4FD3">
      <w:pPr>
        <w:rPr>
          <w:lang w:val="en-US"/>
        </w:rPr>
      </w:pPr>
    </w:p>
    <w:p w14:paraId="2B309F95" w14:textId="77777777" w:rsidR="00ED4FD3" w:rsidRPr="008C1FDB" w:rsidRDefault="00ED4FD3">
      <w:pPr>
        <w:rPr>
          <w:lang w:val="en-US"/>
        </w:rPr>
      </w:pPr>
    </w:p>
    <w:p w14:paraId="0366DAB8" w14:textId="77777777" w:rsidR="00C454AC" w:rsidRPr="008C1FDB" w:rsidRDefault="00EE6AE2">
      <w:pPr>
        <w:rPr>
          <w:b/>
          <w:lang w:val="en-US"/>
        </w:rPr>
      </w:pPr>
      <w:r w:rsidRPr="008C1FDB">
        <w:rPr>
          <w:b/>
          <w:lang w:val="en-US"/>
        </w:rPr>
        <w:t>Vol. 3 (1998)</w:t>
      </w:r>
    </w:p>
    <w:p w14:paraId="1BE1722E" w14:textId="77777777" w:rsidR="00C454AC" w:rsidRPr="008C1FDB" w:rsidRDefault="00C454AC">
      <w:pPr>
        <w:rPr>
          <w:lang w:val="en-US"/>
        </w:rPr>
      </w:pPr>
    </w:p>
    <w:p w14:paraId="32E5FE11" w14:textId="77777777" w:rsidR="00EE6AE2" w:rsidRPr="008C1FDB" w:rsidRDefault="00EE6AE2" w:rsidP="00EE6AE2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8C1FDB">
        <w:rPr>
          <w:lang w:val="en-US"/>
        </w:rPr>
        <w:t xml:space="preserve">Derrida, Jacques. "Comme si c'était possible, 'within such limits'." In "Derrida with his Replies." </w:t>
      </w:r>
      <w:r w:rsidRPr="008C1FDB">
        <w:rPr>
          <w:i/>
          <w:lang w:val="en-US"/>
        </w:rPr>
        <w:t>Revue Internationale de Philosophie</w:t>
      </w:r>
      <w:r w:rsidRPr="008C1FDB">
        <w:rPr>
          <w:lang w:val="en-US"/>
        </w:rPr>
        <w:t xml:space="preserve"> 3 (Oct. 1998).</w:t>
      </w:r>
    </w:p>
    <w:p w14:paraId="3C50A439" w14:textId="77777777" w:rsidR="00C454AC" w:rsidRPr="008C1FDB" w:rsidRDefault="00C454AC">
      <w:pPr>
        <w:rPr>
          <w:lang w:val="en-US"/>
        </w:rPr>
      </w:pPr>
    </w:p>
    <w:p w14:paraId="7CB8F492" w14:textId="77777777" w:rsidR="00C454AC" w:rsidRPr="008C1FDB" w:rsidRDefault="00C454AC" w:rsidP="00C454AC">
      <w:pPr>
        <w:rPr>
          <w:lang w:val="en-US"/>
        </w:rPr>
      </w:pPr>
    </w:p>
    <w:p w14:paraId="5E8B8B62" w14:textId="77777777" w:rsidR="00C454AC" w:rsidRDefault="00C454AC"/>
    <w:sectPr w:rsidR="00C454AC" w:rsidSect="00217C2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027A"/>
    <w:rsid w:val="000B3255"/>
    <w:rsid w:val="00217C21"/>
    <w:rsid w:val="002F2470"/>
    <w:rsid w:val="006431B8"/>
    <w:rsid w:val="008C1FDB"/>
    <w:rsid w:val="00C454AC"/>
    <w:rsid w:val="00D56897"/>
    <w:rsid w:val="00ED4FD3"/>
    <w:rsid w:val="00EE6AE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5D16054"/>
  <w14:defaultImageDpi w14:val="300"/>
  <w15:docId w15:val="{C065504E-2752-754B-AA43-3B40E897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EE6AE2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2018-02-27T20:16:00Z</dcterms:created>
  <dcterms:modified xsi:type="dcterms:W3CDTF">2023-12-18T22:33:00Z</dcterms:modified>
</cp:coreProperties>
</file>