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B1B93" w14:textId="77777777" w:rsidR="00C454AC" w:rsidRPr="00AA4947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AA4947">
        <w:rPr>
          <w:sz w:val="20"/>
          <w:lang w:val="en-US"/>
        </w:rPr>
        <w:t xml:space="preserve">    from</w:t>
      </w:r>
    </w:p>
    <w:p w14:paraId="690D9497" w14:textId="77777777" w:rsidR="00C454AC" w:rsidRPr="00AA4947" w:rsidRDefault="00C454AC">
      <w:pPr>
        <w:jc w:val="center"/>
        <w:rPr>
          <w:smallCaps/>
          <w:sz w:val="24"/>
          <w:lang w:val="en-US"/>
        </w:rPr>
      </w:pPr>
      <w:r w:rsidRPr="00AA4947">
        <w:rPr>
          <w:smallCaps/>
          <w:sz w:val="24"/>
          <w:lang w:val="en-US"/>
        </w:rPr>
        <w:t>A Bibliography of Literary Theory, Criticism and Philology</w:t>
      </w:r>
    </w:p>
    <w:p w14:paraId="490A5BEB" w14:textId="77777777" w:rsidR="00C454AC" w:rsidRPr="00AA4947" w:rsidRDefault="00C85EC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AA494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D7511E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F3C81F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F53B428" w14:textId="77777777" w:rsidR="00C454AC" w:rsidRDefault="00C454AC">
      <w:pPr>
        <w:jc w:val="center"/>
      </w:pPr>
    </w:p>
    <w:bookmarkEnd w:id="0"/>
    <w:bookmarkEnd w:id="1"/>
    <w:p w14:paraId="59333613" w14:textId="77777777" w:rsidR="00C454AC" w:rsidRDefault="00C454AC">
      <w:pPr>
        <w:jc w:val="center"/>
      </w:pPr>
    </w:p>
    <w:p w14:paraId="1CAE650D" w14:textId="77777777" w:rsidR="00C454AC" w:rsidRPr="00FE62FF" w:rsidRDefault="007B6CBA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Revista de Libros</w:t>
      </w:r>
    </w:p>
    <w:p w14:paraId="696757A5" w14:textId="77777777" w:rsidR="00C454AC" w:rsidRDefault="00C454AC"/>
    <w:p w14:paraId="24330F80" w14:textId="77777777" w:rsidR="00EC2262" w:rsidRDefault="00EC2262"/>
    <w:p w14:paraId="55E6708C" w14:textId="22280EEE" w:rsidR="00EC2262" w:rsidRDefault="00EC2262">
      <w:pPr>
        <w:rPr>
          <w:b/>
        </w:rPr>
      </w:pPr>
      <w:r>
        <w:rPr>
          <w:b/>
        </w:rPr>
        <w:t>(1995)</w:t>
      </w:r>
    </w:p>
    <w:p w14:paraId="04789CE7" w14:textId="77777777" w:rsidR="00EC2262" w:rsidRDefault="00EC2262">
      <w:pPr>
        <w:rPr>
          <w:b/>
        </w:rPr>
      </w:pPr>
    </w:p>
    <w:p w14:paraId="0105DC98" w14:textId="77777777" w:rsidR="00EC2262" w:rsidRDefault="00EC2262" w:rsidP="00EC2262">
      <w:r>
        <w:t xml:space="preserve">Sosa, Nicolás M., and Belkis Cartay Angulo. Rev. of </w:t>
      </w:r>
      <w:r>
        <w:rPr>
          <w:i/>
        </w:rPr>
        <w:t>Animales y ciudadanos.</w:t>
      </w:r>
      <w:r>
        <w:t xml:space="preserve"> By Jesús Mosterín and Jorge Riechmann. </w:t>
      </w:r>
      <w:r>
        <w:rPr>
          <w:i/>
        </w:rPr>
        <w:t xml:space="preserve">Revista de Libros, </w:t>
      </w:r>
      <w:r>
        <w:t xml:space="preserve"> c. 1995.</w:t>
      </w:r>
    </w:p>
    <w:p w14:paraId="75D17F19" w14:textId="77777777" w:rsidR="00EC2262" w:rsidRDefault="00EC2262">
      <w:pPr>
        <w:rPr>
          <w:b/>
        </w:rPr>
      </w:pPr>
    </w:p>
    <w:p w14:paraId="2C9F871B" w14:textId="77777777" w:rsidR="00266A44" w:rsidRDefault="00266A44">
      <w:pPr>
        <w:rPr>
          <w:b/>
        </w:rPr>
      </w:pPr>
    </w:p>
    <w:p w14:paraId="7F0EEE65" w14:textId="77777777" w:rsidR="00266A44" w:rsidRDefault="00266A44">
      <w:pPr>
        <w:rPr>
          <w:b/>
        </w:rPr>
      </w:pPr>
    </w:p>
    <w:p w14:paraId="7ADCA5DA" w14:textId="3B5A38D6" w:rsidR="00266A44" w:rsidRDefault="00266A44">
      <w:pPr>
        <w:rPr>
          <w:b/>
        </w:rPr>
      </w:pPr>
      <w:r>
        <w:rPr>
          <w:b/>
        </w:rPr>
        <w:t>Vol. 17 (1998)</w:t>
      </w:r>
    </w:p>
    <w:p w14:paraId="7DD3A47D" w14:textId="77777777" w:rsidR="00266A44" w:rsidRPr="00266A44" w:rsidRDefault="00266A44">
      <w:pPr>
        <w:rPr>
          <w:b/>
        </w:rPr>
      </w:pPr>
    </w:p>
    <w:p w14:paraId="1FA8DFD4" w14:textId="77777777" w:rsidR="00266A44" w:rsidRDefault="00266A44" w:rsidP="00266A44">
      <w:pPr>
        <w:widowControl w:val="0"/>
        <w:autoSpaceDE w:val="0"/>
        <w:autoSpaceDN w:val="0"/>
        <w:adjustRightInd w:val="0"/>
      </w:pPr>
      <w:r>
        <w:t xml:space="preserve">Masoliver Ródenas, Juan Antonio. "Construcciones y reconstrucciones." </w:t>
      </w:r>
      <w:r>
        <w:rPr>
          <w:i/>
        </w:rPr>
        <w:t>Revista de Libros</w:t>
      </w:r>
      <w:r>
        <w:t xml:space="preserve"> 17 (May 1998): 44. Select. in "Metáforas del desaliento"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509-20.* (Benjamín Prado).</w:t>
      </w:r>
    </w:p>
    <w:p w14:paraId="58EC6618" w14:textId="77777777" w:rsidR="00EC2262" w:rsidRDefault="00EC2262">
      <w:pPr>
        <w:rPr>
          <w:b/>
        </w:rPr>
      </w:pPr>
    </w:p>
    <w:p w14:paraId="00158D60" w14:textId="77777777" w:rsidR="00EC2262" w:rsidRDefault="00EC2262">
      <w:pPr>
        <w:rPr>
          <w:b/>
        </w:rPr>
      </w:pPr>
    </w:p>
    <w:p w14:paraId="55DD54F8" w14:textId="77777777" w:rsidR="00EC2262" w:rsidRPr="00EC2262" w:rsidRDefault="00EC2262">
      <w:pPr>
        <w:rPr>
          <w:b/>
        </w:rPr>
      </w:pPr>
    </w:p>
    <w:p w14:paraId="3C9A506C" w14:textId="77777777" w:rsidR="00C454AC" w:rsidRDefault="00C454AC"/>
    <w:p w14:paraId="070C2644" w14:textId="77777777" w:rsidR="00C454AC" w:rsidRPr="00FE62FF" w:rsidRDefault="007B6CBA">
      <w:pPr>
        <w:rPr>
          <w:b/>
        </w:rPr>
      </w:pPr>
      <w:r>
        <w:rPr>
          <w:b/>
        </w:rPr>
        <w:t>Vol. 22 (1998)</w:t>
      </w:r>
    </w:p>
    <w:p w14:paraId="7824A8CF" w14:textId="77777777" w:rsidR="00C454AC" w:rsidRDefault="00C454AC"/>
    <w:p w14:paraId="316D108D" w14:textId="77777777" w:rsidR="007A4337" w:rsidRDefault="007A4337" w:rsidP="007A4337">
      <w:pPr>
        <w:widowControl w:val="0"/>
        <w:autoSpaceDE w:val="0"/>
        <w:autoSpaceDN w:val="0"/>
        <w:adjustRightInd w:val="0"/>
      </w:pPr>
      <w:r>
        <w:t xml:space="preserve">Guelbenzu, José María. "La travesía del desfiladero: Narradores españoles de los noventa." </w:t>
      </w:r>
      <w:r>
        <w:rPr>
          <w:i/>
        </w:rPr>
        <w:t>Revista de libros</w:t>
      </w:r>
      <w:r>
        <w:t xml:space="preserve"> 17 (May 1998): 40-43. Select. in "La nueva tradición: Los noventa. A. Soler, F. Casavella, J. Cercas, B. Gopegui, L. Magrinyà, J. M. de Prada"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493-508.*</w:t>
      </w:r>
    </w:p>
    <w:p w14:paraId="4020B4BC" w14:textId="77777777" w:rsidR="007B6CBA" w:rsidRPr="00013131" w:rsidRDefault="007B6CBA" w:rsidP="007B6CBA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Malpartida, Juan. "Hacia el origen de lo sagrado." </w:t>
      </w:r>
      <w:r w:rsidRPr="00013131">
        <w:rPr>
          <w:i/>
          <w:lang w:bidi="es-ES_tradnl"/>
        </w:rPr>
        <w:t>Revista de Libros</w:t>
      </w:r>
      <w:r w:rsidRPr="00013131">
        <w:rPr>
          <w:lang w:bidi="es-ES_tradnl"/>
        </w:rPr>
        <w:t xml:space="preserve"> 22 (Oct. 1998). Select. in "Camino de la inminencia: Andrés Sánchez Robayna" in </w:t>
      </w:r>
      <w:r w:rsidRPr="00013131">
        <w:rPr>
          <w:i/>
          <w:lang w:bidi="es-ES_tradnl"/>
        </w:rPr>
        <w:t xml:space="preserve">Los nuevos nombres: 1975-2000: Primer </w:t>
      </w:r>
      <w:r w:rsidRPr="00013131">
        <w:rPr>
          <w:i/>
          <w:lang w:bidi="es-ES_tradnl"/>
        </w:rPr>
        <w:lastRenderedPageBreak/>
        <w:t>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157-61.*</w:t>
      </w:r>
    </w:p>
    <w:p w14:paraId="41C25D06" w14:textId="77777777" w:rsidR="00C454AC" w:rsidRDefault="00C454AC"/>
    <w:p w14:paraId="58778904" w14:textId="3EC28A15" w:rsidR="00C454AC" w:rsidRDefault="00C454AC" w:rsidP="00C454AC"/>
    <w:p w14:paraId="483811E2" w14:textId="2A12E52B" w:rsidR="00C85ECC" w:rsidRDefault="00C85ECC" w:rsidP="00C454AC"/>
    <w:p w14:paraId="31EE62D6" w14:textId="215278C5" w:rsidR="00C85ECC" w:rsidRDefault="00C85ECC" w:rsidP="00C454AC"/>
    <w:p w14:paraId="73EFECEA" w14:textId="4A328597" w:rsidR="00C85ECC" w:rsidRDefault="00C85ECC" w:rsidP="00C454AC">
      <w:pPr>
        <w:rPr>
          <w:b/>
        </w:rPr>
      </w:pPr>
      <w:r>
        <w:rPr>
          <w:b/>
        </w:rPr>
        <w:t>(2015)</w:t>
      </w:r>
    </w:p>
    <w:p w14:paraId="0F3BD151" w14:textId="04D9D3A4" w:rsidR="00C85ECC" w:rsidRDefault="00C85ECC" w:rsidP="00C454AC">
      <w:pPr>
        <w:rPr>
          <w:b/>
        </w:rPr>
      </w:pPr>
    </w:p>
    <w:p w14:paraId="0C8CC54A" w14:textId="77777777" w:rsidR="00C85ECC" w:rsidRPr="000F3EC5" w:rsidRDefault="00C85ECC" w:rsidP="00C85ECC">
      <w:pPr>
        <w:tabs>
          <w:tab w:val="left" w:pos="708"/>
          <w:tab w:val="left" w:pos="1416"/>
        </w:tabs>
      </w:pPr>
      <w:r>
        <w:t xml:space="preserve">Juaristi, Jon. "Norman Cohn y las raíces del milenarismo." Rev. of </w:t>
      </w:r>
      <w:r>
        <w:rPr>
          <w:i/>
        </w:rPr>
        <w:t>En pos del milenio,</w:t>
      </w:r>
      <w:r>
        <w:t xml:space="preserve"> by Norman Cohn. </w:t>
      </w:r>
      <w:r>
        <w:rPr>
          <w:i/>
        </w:rPr>
        <w:t>Revista de Libros</w:t>
      </w:r>
      <w:r>
        <w:t xml:space="preserve"> 8 Dec. 2015.*</w:t>
      </w:r>
    </w:p>
    <w:p w14:paraId="0F7951B2" w14:textId="77777777" w:rsidR="00C85ECC" w:rsidRDefault="00C85ECC" w:rsidP="00C85ECC">
      <w:pPr>
        <w:tabs>
          <w:tab w:val="left" w:pos="708"/>
          <w:tab w:val="left" w:pos="1416"/>
        </w:tabs>
      </w:pPr>
      <w:r>
        <w:tab/>
      </w:r>
      <w:hyperlink r:id="rId5" w:history="1">
        <w:r w:rsidRPr="00046B68">
          <w:rPr>
            <w:rStyle w:val="Hipervnculo"/>
          </w:rPr>
          <w:t>https://www.revistadelibros.com/articulos/en-pos-del-milenio-revolucionarios-milenaristas-y-anarquistas-misticos-de-la-edad-media</w:t>
        </w:r>
      </w:hyperlink>
    </w:p>
    <w:p w14:paraId="3C3FDAC7" w14:textId="77777777" w:rsidR="00C85ECC" w:rsidRDefault="00C85ECC" w:rsidP="00C85ECC">
      <w:pPr>
        <w:tabs>
          <w:tab w:val="left" w:pos="708"/>
          <w:tab w:val="left" w:pos="1416"/>
        </w:tabs>
      </w:pPr>
      <w:r>
        <w:tab/>
        <w:t>2019</w:t>
      </w:r>
    </w:p>
    <w:p w14:paraId="3398EB6F" w14:textId="77777777" w:rsidR="00C85ECC" w:rsidRPr="00C85ECC" w:rsidRDefault="00C85ECC" w:rsidP="00C454AC">
      <w:pPr>
        <w:rPr>
          <w:b/>
        </w:rPr>
      </w:pPr>
    </w:p>
    <w:p w14:paraId="0B3A6E18" w14:textId="77777777" w:rsidR="00EC2262" w:rsidRDefault="00EC2262" w:rsidP="00C454AC"/>
    <w:p w14:paraId="7CD0567C" w14:textId="77777777" w:rsidR="0068154A" w:rsidRDefault="0068154A" w:rsidP="00C454AC"/>
    <w:p w14:paraId="5F92D2CC" w14:textId="77777777" w:rsidR="0068154A" w:rsidRDefault="0068154A" w:rsidP="00C454AC">
      <w:pPr>
        <w:rPr>
          <w:b/>
        </w:rPr>
      </w:pPr>
      <w:r>
        <w:rPr>
          <w:b/>
        </w:rPr>
        <w:t>(2016)</w:t>
      </w:r>
    </w:p>
    <w:p w14:paraId="1EADD0C6" w14:textId="77777777" w:rsidR="0068154A" w:rsidRPr="0068154A" w:rsidRDefault="0068154A" w:rsidP="00C454AC">
      <w:pPr>
        <w:rPr>
          <w:b/>
        </w:rPr>
      </w:pPr>
    </w:p>
    <w:p w14:paraId="0D2F0EA7" w14:textId="77777777" w:rsidR="0068154A" w:rsidRPr="004336CB" w:rsidRDefault="0068154A" w:rsidP="0068154A">
      <w:pPr>
        <w:ind w:left="709" w:hanging="709"/>
        <w:jc w:val="left"/>
        <w:rPr>
          <w:lang w:eastAsia="en-US"/>
        </w:rPr>
      </w:pPr>
      <w:r>
        <w:rPr>
          <w:lang w:eastAsia="en-US"/>
        </w:rPr>
        <w:t xml:space="preserve">Walton, Jeremy F. "La identidad europea y el Islam." </w:t>
      </w:r>
      <w:r>
        <w:rPr>
          <w:i/>
          <w:lang w:eastAsia="en-US"/>
        </w:rPr>
        <w:t>Revista de Libros</w:t>
      </w:r>
      <w:r>
        <w:rPr>
          <w:lang w:eastAsia="en-US"/>
        </w:rPr>
        <w:t xml:space="preserve"> 16 Nov. 2016.*</w:t>
      </w:r>
    </w:p>
    <w:p w14:paraId="6151E486" w14:textId="77777777" w:rsidR="0068154A" w:rsidRDefault="0068154A" w:rsidP="0068154A">
      <w:pPr>
        <w:ind w:left="709" w:hanging="709"/>
        <w:jc w:val="left"/>
        <w:rPr>
          <w:lang w:eastAsia="en-US"/>
        </w:rPr>
      </w:pPr>
      <w:r>
        <w:rPr>
          <w:lang w:eastAsia="en-US"/>
        </w:rPr>
        <w:tab/>
      </w:r>
      <w:hyperlink r:id="rId6" w:history="1">
        <w:r w:rsidRPr="00BD25BA">
          <w:rPr>
            <w:rStyle w:val="Hipervnculo"/>
            <w:lang w:eastAsia="en-US"/>
          </w:rPr>
          <w:t>http://www.revistadelibros.com/articulos/la-identidad-europea-y-el-islam</w:t>
        </w:r>
      </w:hyperlink>
    </w:p>
    <w:p w14:paraId="1DB8C9F0" w14:textId="77777777" w:rsidR="0068154A" w:rsidRPr="004336CB" w:rsidRDefault="0068154A" w:rsidP="0068154A">
      <w:pPr>
        <w:ind w:left="709" w:hanging="709"/>
        <w:jc w:val="left"/>
        <w:rPr>
          <w:i/>
          <w:lang w:eastAsia="en-US"/>
        </w:rPr>
      </w:pPr>
      <w:r>
        <w:rPr>
          <w:lang w:eastAsia="en-US"/>
        </w:rPr>
        <w:tab/>
        <w:t>2017</w:t>
      </w:r>
    </w:p>
    <w:p w14:paraId="5527CD2F" w14:textId="77777777" w:rsidR="00C454AC" w:rsidRDefault="00C454AC"/>
    <w:p w14:paraId="70659C4E" w14:textId="77777777" w:rsidR="00AA4947" w:rsidRPr="004336CB" w:rsidRDefault="00AA4947" w:rsidP="00AA4947">
      <w:pPr>
        <w:ind w:left="709" w:hanging="709"/>
        <w:rPr>
          <w:lang w:eastAsia="en-US"/>
        </w:rPr>
      </w:pPr>
      <w:r>
        <w:rPr>
          <w:lang w:eastAsia="en-US"/>
        </w:rPr>
        <w:t xml:space="preserve">Vargas-Machuca Ortega, Ramón. "Gramsci según Gramsci, y Gramsci según Podemos." Rev. of </w:t>
      </w:r>
      <w:r>
        <w:rPr>
          <w:i/>
          <w:lang w:eastAsia="en-US"/>
        </w:rPr>
        <w:t>Antonio Gramsci: Vida de un revolucionario,</w:t>
      </w:r>
      <w:r>
        <w:rPr>
          <w:lang w:eastAsia="en-US"/>
        </w:rPr>
        <w:t xml:space="preserve"> by Giuseppe Fiori. </w:t>
      </w:r>
      <w:r>
        <w:rPr>
          <w:i/>
          <w:lang w:eastAsia="en-US"/>
        </w:rPr>
        <w:t>Revista de Libros</w:t>
      </w:r>
      <w:r>
        <w:rPr>
          <w:lang w:eastAsia="en-US"/>
        </w:rPr>
        <w:t xml:space="preserve"> 14 Dec. 2016.*</w:t>
      </w:r>
    </w:p>
    <w:p w14:paraId="052A3D5F" w14:textId="77777777" w:rsidR="00AA4947" w:rsidRDefault="00AA4947" w:rsidP="00AA4947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7" w:history="1">
        <w:r w:rsidRPr="00BD25BA">
          <w:rPr>
            <w:rStyle w:val="Hipervnculo"/>
            <w:lang w:eastAsia="en-US"/>
          </w:rPr>
          <w:t>http://www.revistadelibros.com/articulos/antonio-gramsci-vida-de-un-revolucionario</w:t>
        </w:r>
      </w:hyperlink>
    </w:p>
    <w:p w14:paraId="408121AE" w14:textId="77777777" w:rsidR="00AA4947" w:rsidRDefault="00AA4947" w:rsidP="00AA4947">
      <w:pPr>
        <w:ind w:left="709" w:hanging="709"/>
        <w:rPr>
          <w:lang w:eastAsia="en-US"/>
        </w:rPr>
      </w:pPr>
      <w:r>
        <w:rPr>
          <w:lang w:eastAsia="en-US"/>
        </w:rPr>
        <w:tab/>
        <w:t>2016</w:t>
      </w:r>
    </w:p>
    <w:p w14:paraId="72F76B79" w14:textId="77777777" w:rsidR="00A1212A" w:rsidRDefault="00A1212A"/>
    <w:p w14:paraId="18E2F446" w14:textId="77777777" w:rsidR="00A1212A" w:rsidRDefault="00A1212A"/>
    <w:p w14:paraId="55C1E9E2" w14:textId="77777777" w:rsidR="00A1212A" w:rsidRDefault="00A1212A">
      <w:pPr>
        <w:rPr>
          <w:b/>
        </w:rPr>
      </w:pPr>
      <w:r>
        <w:rPr>
          <w:b/>
        </w:rPr>
        <w:t>(2017)</w:t>
      </w:r>
    </w:p>
    <w:p w14:paraId="0B3675BF" w14:textId="77777777" w:rsidR="00A1212A" w:rsidRDefault="00A1212A">
      <w:pPr>
        <w:rPr>
          <w:b/>
        </w:rPr>
      </w:pPr>
    </w:p>
    <w:p w14:paraId="434FD06A" w14:textId="77777777" w:rsidR="0050070B" w:rsidRPr="00DC6DBD" w:rsidRDefault="0050070B" w:rsidP="0050070B">
      <w:r>
        <w:t xml:space="preserve">Belda, Ismael. "Dylan y el cancionero americano: La república invisible." </w:t>
      </w:r>
      <w:r>
        <w:rPr>
          <w:i/>
        </w:rPr>
        <w:t>Revista de libros</w:t>
      </w:r>
      <w:r>
        <w:t xml:space="preserve"> 31 May 2017.*</w:t>
      </w:r>
    </w:p>
    <w:p w14:paraId="67FB5CE7" w14:textId="77777777" w:rsidR="0050070B" w:rsidRDefault="0050070B" w:rsidP="0050070B">
      <w:r>
        <w:tab/>
      </w:r>
      <w:hyperlink r:id="rId8" w:history="1">
        <w:r w:rsidRPr="008F1B1A">
          <w:rPr>
            <w:rStyle w:val="Hipervnculo"/>
          </w:rPr>
          <w:t>http://www.revistadelibros.com/articulos/dylan-y-el-cancionero-americano-la-republica-invisible</w:t>
        </w:r>
      </w:hyperlink>
    </w:p>
    <w:p w14:paraId="3128076D" w14:textId="77777777" w:rsidR="0050070B" w:rsidRPr="00DC6DBD" w:rsidRDefault="0050070B" w:rsidP="0050070B">
      <w:r>
        <w:tab/>
        <w:t>2017</w:t>
      </w:r>
    </w:p>
    <w:p w14:paraId="67B19D96" w14:textId="77777777" w:rsidR="0050070B" w:rsidRDefault="0050070B">
      <w:pPr>
        <w:rPr>
          <w:b/>
        </w:rPr>
      </w:pPr>
    </w:p>
    <w:p w14:paraId="23F77E27" w14:textId="77777777" w:rsidR="008D2060" w:rsidRDefault="008D2060">
      <w:pPr>
        <w:rPr>
          <w:b/>
        </w:rPr>
      </w:pPr>
    </w:p>
    <w:p w14:paraId="68AF5EE7" w14:textId="77777777" w:rsidR="008D2060" w:rsidRDefault="008D2060">
      <w:pPr>
        <w:rPr>
          <w:b/>
        </w:rPr>
      </w:pPr>
    </w:p>
    <w:p w14:paraId="2AD8C1B9" w14:textId="77777777" w:rsidR="00A1212A" w:rsidRPr="00411961" w:rsidRDefault="00A1212A" w:rsidP="00A1212A">
      <w:pPr>
        <w:ind w:left="709" w:hanging="709"/>
      </w:pPr>
      <w:r>
        <w:t xml:space="preserve">Aramberri, Julio. "Las historias de Fukuyama." </w:t>
      </w:r>
      <w:r>
        <w:rPr>
          <w:i/>
        </w:rPr>
        <w:t>Revista de Libros</w:t>
      </w:r>
      <w:r>
        <w:t xml:space="preserve"> (July 2017).*</w:t>
      </w:r>
    </w:p>
    <w:p w14:paraId="588CAF12" w14:textId="77777777" w:rsidR="00A1212A" w:rsidRDefault="00A1212A" w:rsidP="00A1212A">
      <w:pPr>
        <w:ind w:left="709" w:hanging="709"/>
      </w:pPr>
      <w:r>
        <w:tab/>
      </w:r>
      <w:hyperlink r:id="rId9" w:history="1">
        <w:r w:rsidRPr="000A714C">
          <w:rPr>
            <w:rStyle w:val="Hipervnculo"/>
          </w:rPr>
          <w:t>http://www.revistadelibros.com/articulos/las-historias-de-fukuyama</w:t>
        </w:r>
      </w:hyperlink>
    </w:p>
    <w:p w14:paraId="28252FB7" w14:textId="77777777" w:rsidR="00A1212A" w:rsidRDefault="00A1212A" w:rsidP="00A1212A">
      <w:pPr>
        <w:ind w:left="709" w:hanging="709"/>
      </w:pPr>
      <w:r>
        <w:tab/>
        <w:t>2017</w:t>
      </w:r>
    </w:p>
    <w:p w14:paraId="35A441B8" w14:textId="77777777" w:rsidR="008D2060" w:rsidRDefault="008D2060" w:rsidP="008D2060">
      <w:r>
        <w:t xml:space="preserve">Lacasa, Amaya. "Visiones de Tolstoy." Rev. of </w:t>
      </w:r>
      <w:r>
        <w:rPr>
          <w:i/>
        </w:rPr>
        <w:t>Guerra y paz,</w:t>
      </w:r>
      <w:r>
        <w:t xml:space="preserve"> trans. Lidia Kúper. </w:t>
      </w:r>
      <w:r>
        <w:rPr>
          <w:i/>
        </w:rPr>
        <w:t>Revista de libros</w:t>
      </w:r>
      <w:r>
        <w:t xml:space="preserve"> (July 2017).*</w:t>
      </w:r>
    </w:p>
    <w:p w14:paraId="7979F932" w14:textId="77777777" w:rsidR="008D2060" w:rsidRDefault="008D2060" w:rsidP="008D2060">
      <w:r>
        <w:tab/>
      </w:r>
      <w:hyperlink r:id="rId10" w:history="1">
        <w:r w:rsidRPr="008F1B1A">
          <w:rPr>
            <w:rStyle w:val="Hipervnculo"/>
          </w:rPr>
          <w:t>http://www.revistadelibros.com/articulos/analisis-de-guerra-y-paz-de-tolstoi</w:t>
        </w:r>
      </w:hyperlink>
    </w:p>
    <w:p w14:paraId="5759ECB2" w14:textId="77777777" w:rsidR="008D2060" w:rsidRDefault="008D2060" w:rsidP="008D2060">
      <w:r>
        <w:tab/>
        <w:t>2017</w:t>
      </w:r>
    </w:p>
    <w:p w14:paraId="2FDA5A7B" w14:textId="77777777" w:rsidR="00A1212A" w:rsidRDefault="00A1212A">
      <w:pPr>
        <w:rPr>
          <w:b/>
        </w:rPr>
      </w:pPr>
    </w:p>
    <w:p w14:paraId="66CDF726" w14:textId="77777777" w:rsidR="00A1212A" w:rsidRDefault="00A1212A">
      <w:pPr>
        <w:rPr>
          <w:b/>
        </w:rPr>
      </w:pPr>
    </w:p>
    <w:p w14:paraId="068F5E2D" w14:textId="1EC52F08" w:rsidR="00A1212A" w:rsidRDefault="008168ED">
      <w:pPr>
        <w:rPr>
          <w:b/>
        </w:rPr>
      </w:pPr>
      <w:r>
        <w:rPr>
          <w:b/>
        </w:rPr>
        <w:t>(2018)</w:t>
      </w:r>
    </w:p>
    <w:p w14:paraId="0ACE1340" w14:textId="77777777" w:rsidR="008168ED" w:rsidRDefault="008168ED">
      <w:pPr>
        <w:rPr>
          <w:b/>
        </w:rPr>
      </w:pPr>
    </w:p>
    <w:p w14:paraId="4E3E05D9" w14:textId="77777777" w:rsidR="008168ED" w:rsidRDefault="008168ED" w:rsidP="008168ED">
      <w:pPr>
        <w:tabs>
          <w:tab w:val="left" w:pos="7627"/>
        </w:tabs>
      </w:pPr>
      <w:r>
        <w:t xml:space="preserve">Rivero,  Ángel. "¿Se puede ser todavía comunista?" </w:t>
      </w:r>
      <w:r>
        <w:rPr>
          <w:i/>
        </w:rPr>
        <w:t>Revista de Libros</w:t>
      </w:r>
      <w:r>
        <w:t xml:space="preserve"> (April 2018).*</w:t>
      </w:r>
    </w:p>
    <w:p w14:paraId="3C733CEF" w14:textId="77777777" w:rsidR="008168ED" w:rsidRDefault="008168ED" w:rsidP="008168ED">
      <w:pPr>
        <w:tabs>
          <w:tab w:val="left" w:pos="7627"/>
        </w:tabs>
      </w:pPr>
      <w:r>
        <w:tab/>
      </w:r>
      <w:hyperlink r:id="rId11" w:history="1">
        <w:r w:rsidRPr="005E2C53">
          <w:rPr>
            <w:rStyle w:val="Hipervnculo"/>
          </w:rPr>
          <w:t>https://www.revistadelibros.com/discusion/se-puede-ser-todavia-comunista</w:t>
        </w:r>
      </w:hyperlink>
    </w:p>
    <w:p w14:paraId="2BF57444" w14:textId="77777777" w:rsidR="008168ED" w:rsidRDefault="008168ED" w:rsidP="008168ED">
      <w:pPr>
        <w:tabs>
          <w:tab w:val="left" w:pos="7627"/>
        </w:tabs>
      </w:pPr>
      <w:r>
        <w:tab/>
        <w:t>2018</w:t>
      </w:r>
    </w:p>
    <w:p w14:paraId="0DAA02E7" w14:textId="7B1D05C3" w:rsidR="008168ED" w:rsidRDefault="008168ED">
      <w:pPr>
        <w:rPr>
          <w:b/>
        </w:rPr>
      </w:pPr>
    </w:p>
    <w:p w14:paraId="60627D2E" w14:textId="77777777" w:rsidR="00C85ECC" w:rsidRPr="00420201" w:rsidRDefault="00C85ECC" w:rsidP="00C85ECC">
      <w:pPr>
        <w:rPr>
          <w:lang w:val="es-ES"/>
        </w:rPr>
      </w:pPr>
      <w:r w:rsidRPr="00420201">
        <w:rPr>
          <w:lang w:val="es-ES"/>
        </w:rPr>
        <w:t>Lamo de Espinosa, Emilio. "A pr</w:t>
      </w:r>
      <w:r>
        <w:rPr>
          <w:lang w:val="es-ES"/>
        </w:rPr>
        <w:t xml:space="preserve">opósito de la posverdad." </w:t>
      </w:r>
      <w:r>
        <w:rPr>
          <w:i/>
          <w:lang w:val="es-ES"/>
        </w:rPr>
        <w:t>Revista de Libros</w:t>
      </w:r>
      <w:r>
        <w:rPr>
          <w:lang w:val="es-ES"/>
        </w:rPr>
        <w:t xml:space="preserve"> 28 May 2019.*</w:t>
      </w:r>
    </w:p>
    <w:p w14:paraId="3D69375D" w14:textId="77777777" w:rsidR="00C85ECC" w:rsidRDefault="00C85ECC" w:rsidP="00C85ECC">
      <w:pPr>
        <w:rPr>
          <w:lang w:val="es-ES"/>
        </w:rPr>
      </w:pPr>
      <w:r>
        <w:rPr>
          <w:lang w:val="es-ES"/>
        </w:rPr>
        <w:tab/>
      </w:r>
      <w:hyperlink r:id="rId12" w:history="1">
        <w:r w:rsidRPr="00046B68">
          <w:rPr>
            <w:rStyle w:val="Hipervnculo"/>
            <w:lang w:val="es-ES"/>
          </w:rPr>
          <w:t>https://www.revistadelibros.com/articulos/a-proposito-de-la-posverdad</w:t>
        </w:r>
      </w:hyperlink>
    </w:p>
    <w:p w14:paraId="087DB99D" w14:textId="77777777" w:rsidR="00C85ECC" w:rsidRPr="00420201" w:rsidRDefault="00C85ECC" w:rsidP="00C85ECC">
      <w:pPr>
        <w:rPr>
          <w:lang w:val="es-ES"/>
        </w:rPr>
      </w:pPr>
      <w:r>
        <w:rPr>
          <w:lang w:val="es-ES"/>
        </w:rPr>
        <w:tab/>
        <w:t>2019</w:t>
      </w:r>
      <w:bookmarkStart w:id="2" w:name="_GoBack"/>
      <w:bookmarkEnd w:id="2"/>
    </w:p>
    <w:p w14:paraId="37934F85" w14:textId="77777777" w:rsidR="004914AD" w:rsidRPr="00C85ECC" w:rsidRDefault="004914AD">
      <w:pPr>
        <w:rPr>
          <w:b/>
          <w:lang w:val="es-ES"/>
        </w:rPr>
      </w:pPr>
    </w:p>
    <w:p w14:paraId="295E63A1" w14:textId="77777777" w:rsidR="004914AD" w:rsidRDefault="004914AD">
      <w:pPr>
        <w:rPr>
          <w:b/>
        </w:rPr>
      </w:pPr>
    </w:p>
    <w:p w14:paraId="2520E7D0" w14:textId="7A69E59C" w:rsidR="004914AD" w:rsidRPr="004914AD" w:rsidRDefault="004914AD">
      <w:pPr>
        <w:rPr>
          <w:b/>
        </w:rPr>
      </w:pPr>
      <w:r>
        <w:rPr>
          <w:b/>
        </w:rPr>
        <w:t>(2019)</w:t>
      </w:r>
    </w:p>
    <w:p w14:paraId="027A2D92" w14:textId="77777777" w:rsidR="008168ED" w:rsidRDefault="008168ED">
      <w:pPr>
        <w:rPr>
          <w:b/>
        </w:rPr>
      </w:pPr>
    </w:p>
    <w:p w14:paraId="2ADD9D91" w14:textId="6C73F538" w:rsidR="004914AD" w:rsidRPr="00D20BD1" w:rsidRDefault="004914AD" w:rsidP="004914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Ruiz Soroa, José María. "¿Lo que piensa Vox?" Rev. of </w:t>
      </w:r>
      <w:r>
        <w:rPr>
          <w:rFonts w:ascii="Times New Roman" w:hAnsi="Times New Roman"/>
          <w:i/>
        </w:rPr>
        <w:t xml:space="preserve">Una defensa del liberalismo conservador, </w:t>
      </w:r>
      <w:r>
        <w:rPr>
          <w:rFonts w:ascii="Times New Roman" w:hAnsi="Times New Roman"/>
        </w:rPr>
        <w:t xml:space="preserve">by Francisco José Contreras. </w:t>
      </w:r>
      <w:r>
        <w:rPr>
          <w:rFonts w:ascii="Times New Roman" w:hAnsi="Times New Roman"/>
          <w:i/>
        </w:rPr>
        <w:t>Revista de Libros</w:t>
      </w:r>
      <w:r>
        <w:rPr>
          <w:rFonts w:ascii="Times New Roman" w:hAnsi="Times New Roman"/>
        </w:rPr>
        <w:t xml:space="preserve"> (Marzo 2019).*</w:t>
      </w:r>
    </w:p>
    <w:p w14:paraId="12F28B9C" w14:textId="77777777" w:rsidR="004914AD" w:rsidRDefault="004914AD" w:rsidP="004914A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3" w:history="1">
        <w:r w:rsidRPr="000B01D1">
          <w:rPr>
            <w:rStyle w:val="Hipervnculo"/>
            <w:rFonts w:ascii="Times New Roman" w:hAnsi="Times New Roman"/>
          </w:rPr>
          <w:t>https://www.revistadelibros.com/resenas/francisco-jose-contreras-una-defensa-del-liberalismo-conservador</w:t>
        </w:r>
      </w:hyperlink>
      <w:r>
        <w:rPr>
          <w:rFonts w:ascii="Times New Roman" w:hAnsi="Times New Roman"/>
        </w:rPr>
        <w:t xml:space="preserve"> </w:t>
      </w:r>
    </w:p>
    <w:p w14:paraId="7DE2A188" w14:textId="77777777" w:rsidR="004914AD" w:rsidRDefault="004914AD" w:rsidP="004914A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2432FDDA" w14:textId="77777777" w:rsidR="008168ED" w:rsidRPr="008168ED" w:rsidRDefault="008168ED">
      <w:pPr>
        <w:rPr>
          <w:b/>
        </w:rPr>
      </w:pPr>
    </w:p>
    <w:sectPr w:rsidR="008168ED" w:rsidRPr="008168E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66A44"/>
    <w:rsid w:val="004914AD"/>
    <w:rsid w:val="0050070B"/>
    <w:rsid w:val="006431B8"/>
    <w:rsid w:val="0068154A"/>
    <w:rsid w:val="007A4337"/>
    <w:rsid w:val="007B6CBA"/>
    <w:rsid w:val="008168ED"/>
    <w:rsid w:val="008D2060"/>
    <w:rsid w:val="0091689C"/>
    <w:rsid w:val="00A1212A"/>
    <w:rsid w:val="00AA4947"/>
    <w:rsid w:val="00C454AC"/>
    <w:rsid w:val="00C85ECC"/>
    <w:rsid w:val="00EC226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F3B717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delibros.com/articulos/dylan-y-el-cancionero-americano-la-republica-invisible" TargetMode="External"/><Relationship Id="rId13" Type="http://schemas.openxmlformats.org/officeDocument/2006/relationships/hyperlink" Target="https://www.revistadelibros.com/resenas/francisco-jose-contreras-una-defensa-del-liberalismo-conservad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vistadelibros.com/articulos/antonio-gramsci-vida-de-un-revolucionario" TargetMode="External"/><Relationship Id="rId12" Type="http://schemas.openxmlformats.org/officeDocument/2006/relationships/hyperlink" Target="https://www.revistadelibros.com/articulos/a-proposito-de-la-posverd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vistadelibros.com/articulos/la-identidad-europea-y-el-islam" TargetMode="External"/><Relationship Id="rId11" Type="http://schemas.openxmlformats.org/officeDocument/2006/relationships/hyperlink" Target="https://www.revistadelibros.com/discusion/se-puede-ser-todavia-comunista" TargetMode="External"/><Relationship Id="rId5" Type="http://schemas.openxmlformats.org/officeDocument/2006/relationships/hyperlink" Target="https://www.revistadelibros.com/articulos/en-pos-del-milenio-revolucionarios-milenaristas-y-anarquistas-misticos-de-la-edad-medi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evistadelibros.com/articulos/analisis-de-guerra-y-paz-de-tolstoi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revistadelibros.com/articulos/las-historias-de-fukuyam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4483</CharactersWithSpaces>
  <SharedDoc>false</SharedDoc>
  <HLinks>
    <vt:vector size="12" baseType="variant">
      <vt:variant>
        <vt:i4>4325457</vt:i4>
      </vt:variant>
      <vt:variant>
        <vt:i4>3</vt:i4>
      </vt:variant>
      <vt:variant>
        <vt:i4>0</vt:i4>
      </vt:variant>
      <vt:variant>
        <vt:i4>5</vt:i4>
      </vt:variant>
      <vt:variant>
        <vt:lpwstr>http://www.revistadelibros.com/articulos/la-identidad-europea-y-el-islam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2017-07-11T10:32:00Z</dcterms:created>
  <dcterms:modified xsi:type="dcterms:W3CDTF">2019-08-29T03:41:00Z</dcterms:modified>
</cp:coreProperties>
</file>