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2180D" w14:textId="77777777" w:rsidR="000968AB" w:rsidRPr="00213AF0" w:rsidRDefault="000968AB" w:rsidP="000968AB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B1170C9" w14:textId="77777777" w:rsidR="000968AB" w:rsidRDefault="000968AB" w:rsidP="000968AB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7207C21" w14:textId="77777777" w:rsidR="000968AB" w:rsidRPr="0018683B" w:rsidRDefault="000968AB" w:rsidP="000968AB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7446BECC" w14:textId="77777777" w:rsidR="000968AB" w:rsidRPr="00726328" w:rsidRDefault="000968AB" w:rsidP="000968AB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9129CE2" w14:textId="77777777" w:rsidR="000968AB" w:rsidRPr="000816A4" w:rsidRDefault="000968AB" w:rsidP="000968A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14:paraId="3A195ED9" w14:textId="77777777" w:rsidR="000968AB" w:rsidRPr="000816A4" w:rsidRDefault="000968AB" w:rsidP="000968AB">
      <w:pPr>
        <w:jc w:val="center"/>
        <w:rPr>
          <w:lang w:val="en-US"/>
        </w:rPr>
      </w:pPr>
    </w:p>
    <w:bookmarkEnd w:id="0"/>
    <w:bookmarkEnd w:id="1"/>
    <w:p w14:paraId="7A586F03" w14:textId="77777777" w:rsidR="000968AB" w:rsidRPr="000816A4" w:rsidRDefault="000968AB" w:rsidP="000968AB">
      <w:pPr>
        <w:ind w:left="0" w:firstLine="0"/>
        <w:jc w:val="center"/>
        <w:rPr>
          <w:color w:val="000000"/>
          <w:lang w:val="en-US"/>
        </w:rPr>
      </w:pPr>
    </w:p>
    <w:p w14:paraId="2DA7D188" w14:textId="77777777" w:rsidR="004365D3" w:rsidRPr="000968AB" w:rsidRDefault="004365D3" w:rsidP="004365D3">
      <w:pPr>
        <w:pStyle w:val="Ttulo1"/>
        <w:rPr>
          <w:rFonts w:ascii="Times" w:hAnsi="Times"/>
          <w:smallCaps/>
          <w:sz w:val="36"/>
          <w:lang w:val="en-US"/>
        </w:rPr>
      </w:pPr>
      <w:r w:rsidRPr="000968AB">
        <w:rPr>
          <w:rFonts w:ascii="Times" w:hAnsi="Times"/>
          <w:smallCaps/>
          <w:sz w:val="36"/>
          <w:lang w:val="en-US"/>
        </w:rPr>
        <w:t>Studies in the Novel</w:t>
      </w:r>
    </w:p>
    <w:p w14:paraId="1A1E2999" w14:textId="77777777" w:rsidR="004365D3" w:rsidRPr="000968AB" w:rsidRDefault="004365D3">
      <w:pPr>
        <w:rPr>
          <w:lang w:val="en-US"/>
        </w:rPr>
      </w:pPr>
    </w:p>
    <w:p w14:paraId="122E883C" w14:textId="77777777" w:rsidR="004365D3" w:rsidRPr="000968AB" w:rsidRDefault="004365D3">
      <w:pPr>
        <w:rPr>
          <w:lang w:val="en-US"/>
        </w:rPr>
      </w:pPr>
    </w:p>
    <w:p w14:paraId="1E2D1B5F" w14:textId="77777777" w:rsidR="004365D3" w:rsidRPr="000968AB" w:rsidRDefault="004365D3">
      <w:pPr>
        <w:rPr>
          <w:b/>
          <w:lang w:val="en-US"/>
        </w:rPr>
      </w:pPr>
      <w:r w:rsidRPr="000968AB">
        <w:rPr>
          <w:b/>
          <w:lang w:val="en-US"/>
        </w:rPr>
        <w:t>Vol. 2 (1970)</w:t>
      </w:r>
    </w:p>
    <w:p w14:paraId="437FE07B" w14:textId="77777777" w:rsidR="004365D3" w:rsidRPr="000968AB" w:rsidRDefault="004365D3">
      <w:pPr>
        <w:rPr>
          <w:lang w:val="en-US"/>
        </w:rPr>
      </w:pPr>
    </w:p>
    <w:p w14:paraId="1BD3A7C7" w14:textId="77777777" w:rsidR="004365D3" w:rsidRPr="000968AB" w:rsidRDefault="004365D3">
      <w:pPr>
        <w:rPr>
          <w:lang w:val="en-US"/>
        </w:rPr>
      </w:pPr>
      <w:r w:rsidRPr="000968AB">
        <w:rPr>
          <w:lang w:val="en-US"/>
        </w:rPr>
        <w:t xml:space="preserve">McMaster, Juliet. (U of Alberta). "The Equation of Love and Money in </w:t>
      </w:r>
      <w:r w:rsidRPr="000968AB">
        <w:rPr>
          <w:i/>
          <w:lang w:val="en-US"/>
        </w:rPr>
        <w:t>Moll Flanders." Studies in the Novel</w:t>
      </w:r>
      <w:r w:rsidRPr="000968AB">
        <w:rPr>
          <w:lang w:val="en-US"/>
        </w:rPr>
        <w:t xml:space="preserve"> 2 (1970): 131-44.</w:t>
      </w:r>
    </w:p>
    <w:p w14:paraId="21D82FA6" w14:textId="77777777" w:rsidR="0038567F" w:rsidRPr="000968AB" w:rsidRDefault="0038567F" w:rsidP="0038567F">
      <w:pPr>
        <w:rPr>
          <w:lang w:val="en-US"/>
        </w:rPr>
      </w:pPr>
      <w:r w:rsidRPr="000968AB">
        <w:rPr>
          <w:lang w:val="en-US"/>
        </w:rPr>
        <w:t xml:space="preserve">Jenkins, Ralph E. "The Structure of </w:t>
      </w:r>
      <w:r w:rsidRPr="000968AB">
        <w:rPr>
          <w:i/>
          <w:lang w:val="en-US"/>
        </w:rPr>
        <w:t>Roxana." Studies in the Novel</w:t>
      </w:r>
      <w:r w:rsidRPr="000968AB">
        <w:rPr>
          <w:lang w:val="en-US"/>
        </w:rPr>
        <w:t xml:space="preserve"> 2 (1970): 145-58.</w:t>
      </w:r>
    </w:p>
    <w:p w14:paraId="7DA8A92D" w14:textId="77777777" w:rsidR="004365D3" w:rsidRPr="000968AB" w:rsidRDefault="004365D3">
      <w:pPr>
        <w:rPr>
          <w:lang w:val="en-US"/>
        </w:rPr>
      </w:pPr>
    </w:p>
    <w:p w14:paraId="4A6F1430" w14:textId="77777777" w:rsidR="004365D3" w:rsidRPr="000968AB" w:rsidRDefault="004365D3" w:rsidP="004365D3">
      <w:pPr>
        <w:rPr>
          <w:lang w:val="en-US"/>
        </w:rPr>
      </w:pPr>
    </w:p>
    <w:p w14:paraId="22666469" w14:textId="77777777" w:rsidR="008530DD" w:rsidRPr="000968AB" w:rsidRDefault="008530DD" w:rsidP="004365D3">
      <w:pPr>
        <w:rPr>
          <w:lang w:val="en-US"/>
        </w:rPr>
      </w:pPr>
    </w:p>
    <w:p w14:paraId="4D26C3FF" w14:textId="77777777" w:rsidR="008530DD" w:rsidRPr="000968AB" w:rsidRDefault="008530DD" w:rsidP="004365D3">
      <w:pPr>
        <w:rPr>
          <w:b/>
          <w:lang w:val="en-US"/>
        </w:rPr>
      </w:pPr>
      <w:r w:rsidRPr="000968AB">
        <w:rPr>
          <w:b/>
          <w:lang w:val="en-US"/>
        </w:rPr>
        <w:t>Vol. 5 (1973)</w:t>
      </w:r>
    </w:p>
    <w:p w14:paraId="6339DBC9" w14:textId="77777777" w:rsidR="008530DD" w:rsidRPr="000968AB" w:rsidRDefault="008530DD" w:rsidP="004365D3">
      <w:pPr>
        <w:rPr>
          <w:lang w:val="en-US"/>
        </w:rPr>
      </w:pPr>
    </w:p>
    <w:p w14:paraId="3DB1992B" w14:textId="77777777" w:rsidR="008530DD" w:rsidRPr="000968AB" w:rsidRDefault="008530DD" w:rsidP="008530DD">
      <w:pPr>
        <w:rPr>
          <w:lang w:val="en-US"/>
        </w:rPr>
      </w:pPr>
      <w:r w:rsidRPr="000968AB">
        <w:rPr>
          <w:lang w:val="en-US"/>
        </w:rPr>
        <w:t xml:space="preserve">Karl, Frederick R. "Moll's Many-Colored Coat: Veil and Disguise in the Fiction of Defoe." </w:t>
      </w:r>
      <w:r w:rsidRPr="000968AB">
        <w:rPr>
          <w:i/>
          <w:lang w:val="en-US"/>
        </w:rPr>
        <w:t>Studies in the Novel</w:t>
      </w:r>
      <w:r w:rsidRPr="000968AB">
        <w:rPr>
          <w:lang w:val="en-US"/>
        </w:rPr>
        <w:t xml:space="preserve"> 5 (1973): 86-97.</w:t>
      </w:r>
    </w:p>
    <w:p w14:paraId="614DD6B8" w14:textId="77777777" w:rsidR="008530DD" w:rsidRPr="000968AB" w:rsidRDefault="008530DD" w:rsidP="004365D3">
      <w:pPr>
        <w:rPr>
          <w:lang w:val="en-US"/>
        </w:rPr>
      </w:pPr>
    </w:p>
    <w:p w14:paraId="0233315B" w14:textId="77777777" w:rsidR="004365D3" w:rsidRPr="000968AB" w:rsidRDefault="004365D3" w:rsidP="004365D3">
      <w:pPr>
        <w:rPr>
          <w:lang w:val="en-US"/>
        </w:rPr>
      </w:pPr>
    </w:p>
    <w:p w14:paraId="00F921BD" w14:textId="77777777" w:rsidR="004365D3" w:rsidRPr="000968AB" w:rsidRDefault="004365D3" w:rsidP="004365D3">
      <w:pPr>
        <w:rPr>
          <w:b/>
          <w:lang w:val="en-US"/>
        </w:rPr>
      </w:pPr>
      <w:r w:rsidRPr="000968AB">
        <w:rPr>
          <w:b/>
          <w:lang w:val="en-US"/>
        </w:rPr>
        <w:t>Vol. 7 (1975)</w:t>
      </w:r>
    </w:p>
    <w:p w14:paraId="7090138B" w14:textId="77777777" w:rsidR="004365D3" w:rsidRPr="000968AB" w:rsidRDefault="004365D3" w:rsidP="004365D3">
      <w:pPr>
        <w:rPr>
          <w:lang w:val="en-US"/>
        </w:rPr>
      </w:pPr>
    </w:p>
    <w:p w14:paraId="624AC20F" w14:textId="77777777" w:rsidR="008837DD" w:rsidRPr="000968AB" w:rsidRDefault="008837DD" w:rsidP="008837DD">
      <w:pPr>
        <w:rPr>
          <w:lang w:val="en-US"/>
        </w:rPr>
      </w:pPr>
      <w:r w:rsidRPr="000968AB">
        <w:rPr>
          <w:lang w:val="en-US"/>
        </w:rPr>
        <w:t>Jackson, Wallace. "</w:t>
      </w:r>
      <w:r w:rsidRPr="000968AB">
        <w:rPr>
          <w:i/>
          <w:lang w:val="en-US"/>
        </w:rPr>
        <w:t>Roxana</w:t>
      </w:r>
      <w:r w:rsidRPr="000968AB">
        <w:rPr>
          <w:lang w:val="en-US"/>
        </w:rPr>
        <w:t xml:space="preserve"> and the Development of Defoe's Fiction." </w:t>
      </w:r>
      <w:r w:rsidRPr="000968AB">
        <w:rPr>
          <w:i/>
          <w:lang w:val="en-US"/>
        </w:rPr>
        <w:t>Studies in the Novel</w:t>
      </w:r>
      <w:r w:rsidRPr="000968AB">
        <w:rPr>
          <w:lang w:val="en-US"/>
        </w:rPr>
        <w:t xml:space="preserve"> 7 (1975): 181-94.</w:t>
      </w:r>
    </w:p>
    <w:p w14:paraId="6903AF29" w14:textId="77777777" w:rsidR="004365D3" w:rsidRPr="000968AB" w:rsidRDefault="004365D3">
      <w:pPr>
        <w:rPr>
          <w:lang w:val="en-US"/>
        </w:rPr>
      </w:pPr>
      <w:r w:rsidRPr="000968AB">
        <w:rPr>
          <w:lang w:val="en-US"/>
        </w:rPr>
        <w:t xml:space="preserve">Spratt, Hartley S. "Mary Shelley's Last Men: The Truth of Dreams." </w:t>
      </w:r>
      <w:r w:rsidRPr="000968AB">
        <w:rPr>
          <w:i/>
          <w:lang w:val="en-US"/>
        </w:rPr>
        <w:t>Studies in the Novel</w:t>
      </w:r>
      <w:r w:rsidRPr="000968AB">
        <w:rPr>
          <w:lang w:val="en-US"/>
        </w:rPr>
        <w:t xml:space="preserve"> 7 (1975): 526-37.</w:t>
      </w:r>
    </w:p>
    <w:p w14:paraId="4D639F72" w14:textId="77777777" w:rsidR="004365D3" w:rsidRPr="000968AB" w:rsidRDefault="004365D3" w:rsidP="004365D3">
      <w:pPr>
        <w:rPr>
          <w:lang w:val="en-US"/>
        </w:rPr>
      </w:pPr>
    </w:p>
    <w:p w14:paraId="01E8B34E" w14:textId="77777777" w:rsidR="004365D3" w:rsidRPr="000968AB" w:rsidRDefault="004365D3">
      <w:pPr>
        <w:rPr>
          <w:lang w:val="en-US"/>
        </w:rPr>
      </w:pPr>
    </w:p>
    <w:p w14:paraId="57337779" w14:textId="77777777" w:rsidR="00CB4A40" w:rsidRPr="000968AB" w:rsidRDefault="00CB4A40" w:rsidP="00CB4A40">
      <w:pPr>
        <w:rPr>
          <w:lang w:val="en-US"/>
        </w:rPr>
      </w:pPr>
    </w:p>
    <w:p w14:paraId="6C7B4961" w14:textId="77777777" w:rsidR="00CB4A40" w:rsidRPr="000968AB" w:rsidRDefault="00CB4A40" w:rsidP="00CB4A40">
      <w:pPr>
        <w:rPr>
          <w:lang w:val="en-US"/>
        </w:rPr>
      </w:pPr>
    </w:p>
    <w:p w14:paraId="50BAF8B6" w14:textId="77777777" w:rsidR="00CB4A40" w:rsidRPr="000968AB" w:rsidRDefault="00CB4A40" w:rsidP="00CB4A40">
      <w:pPr>
        <w:rPr>
          <w:b/>
          <w:lang w:val="en-US"/>
        </w:rPr>
      </w:pPr>
      <w:r w:rsidRPr="000968AB">
        <w:rPr>
          <w:b/>
          <w:lang w:val="en-US"/>
        </w:rPr>
        <w:t>Vol. 8 (1976)</w:t>
      </w:r>
    </w:p>
    <w:p w14:paraId="2FE43C4E" w14:textId="77777777" w:rsidR="00CB4A40" w:rsidRPr="000968AB" w:rsidRDefault="00CB4A40" w:rsidP="00CB4A40">
      <w:pPr>
        <w:rPr>
          <w:b/>
          <w:lang w:val="en-US"/>
        </w:rPr>
      </w:pPr>
    </w:p>
    <w:p w14:paraId="61EA3C2C" w14:textId="77777777" w:rsidR="00CB4A40" w:rsidRPr="000968AB" w:rsidRDefault="00CB4A40" w:rsidP="00CB4A40">
      <w:pPr>
        <w:rPr>
          <w:lang w:val="en-US"/>
        </w:rPr>
      </w:pPr>
      <w:r w:rsidRPr="000968AB">
        <w:rPr>
          <w:lang w:val="en-US"/>
        </w:rPr>
        <w:t xml:space="preserve">Cohan, Steven. "Other Bodies: Roxana's Confession of Guilt." </w:t>
      </w:r>
      <w:r w:rsidRPr="000968AB">
        <w:rPr>
          <w:i/>
          <w:lang w:val="en-US"/>
        </w:rPr>
        <w:t>Studies in the Novel</w:t>
      </w:r>
      <w:r w:rsidRPr="000968AB">
        <w:rPr>
          <w:lang w:val="en-US"/>
        </w:rPr>
        <w:t xml:space="preserve"> 8 (1976).</w:t>
      </w:r>
    </w:p>
    <w:p w14:paraId="72135AE5" w14:textId="77777777" w:rsidR="00CB4A40" w:rsidRPr="000968AB" w:rsidRDefault="00CB4A40" w:rsidP="00CB4A40">
      <w:pPr>
        <w:rPr>
          <w:lang w:val="en-US"/>
        </w:rPr>
      </w:pPr>
    </w:p>
    <w:p w14:paraId="6B92E725" w14:textId="77777777" w:rsidR="00CB4A40" w:rsidRPr="000968AB" w:rsidRDefault="00CB4A40">
      <w:pPr>
        <w:rPr>
          <w:lang w:val="en-US"/>
        </w:rPr>
      </w:pPr>
    </w:p>
    <w:p w14:paraId="7DBA5C1E" w14:textId="77777777" w:rsidR="00DD6507" w:rsidRPr="000968AB" w:rsidRDefault="00DD6507">
      <w:pPr>
        <w:rPr>
          <w:lang w:val="en-US"/>
        </w:rPr>
      </w:pPr>
    </w:p>
    <w:p w14:paraId="716CD778" w14:textId="77777777" w:rsidR="00DD6507" w:rsidRPr="000968AB" w:rsidRDefault="00DD6507">
      <w:pPr>
        <w:rPr>
          <w:b/>
          <w:lang w:val="en-US"/>
        </w:rPr>
      </w:pPr>
      <w:r w:rsidRPr="000968AB">
        <w:rPr>
          <w:b/>
          <w:lang w:val="en-US"/>
        </w:rPr>
        <w:lastRenderedPageBreak/>
        <w:t>Vol. 9 (1977)</w:t>
      </w:r>
    </w:p>
    <w:p w14:paraId="7792F813" w14:textId="77777777" w:rsidR="00DD6507" w:rsidRPr="000968AB" w:rsidRDefault="00DD6507">
      <w:pPr>
        <w:rPr>
          <w:b/>
          <w:lang w:val="en-US"/>
        </w:rPr>
      </w:pPr>
    </w:p>
    <w:p w14:paraId="5C43D6E1" w14:textId="77777777" w:rsidR="00DD6507" w:rsidRPr="000968AB" w:rsidRDefault="00DD6507" w:rsidP="00DD6507">
      <w:pPr>
        <w:rPr>
          <w:lang w:val="en-US"/>
        </w:rPr>
      </w:pPr>
      <w:r w:rsidRPr="000968AB">
        <w:rPr>
          <w:lang w:val="en-US"/>
        </w:rPr>
        <w:t xml:space="preserve">Gilmore, Michael T. "Calvinism and Gothicism: The Example of Brown's </w:t>
      </w:r>
      <w:r w:rsidRPr="000968AB">
        <w:rPr>
          <w:i/>
          <w:lang w:val="en-US"/>
        </w:rPr>
        <w:t>Wieland." Studies in the Novel</w:t>
      </w:r>
      <w:r w:rsidRPr="000968AB">
        <w:rPr>
          <w:lang w:val="en-US"/>
        </w:rPr>
        <w:t xml:space="preserve"> 9 (1977): 107-18.</w:t>
      </w:r>
    </w:p>
    <w:p w14:paraId="319757D2" w14:textId="77777777" w:rsidR="00DD6507" w:rsidRPr="000968AB" w:rsidRDefault="00DD6507">
      <w:pPr>
        <w:rPr>
          <w:lang w:val="en-US"/>
        </w:rPr>
      </w:pPr>
    </w:p>
    <w:p w14:paraId="1610E437" w14:textId="77777777" w:rsidR="00ED5E11" w:rsidRDefault="00ED5E11">
      <w:pPr>
        <w:rPr>
          <w:lang w:val="en-US"/>
        </w:rPr>
      </w:pPr>
    </w:p>
    <w:p w14:paraId="210FCC0D" w14:textId="77777777" w:rsidR="00930272" w:rsidRPr="000968AB" w:rsidRDefault="00930272" w:rsidP="00930272">
      <w:pPr>
        <w:ind w:left="0" w:firstLine="0"/>
        <w:rPr>
          <w:lang w:val="en-US"/>
        </w:rPr>
      </w:pPr>
    </w:p>
    <w:p w14:paraId="7613DFCB" w14:textId="77777777" w:rsidR="00D2456D" w:rsidRPr="000968AB" w:rsidRDefault="00D2456D">
      <w:pPr>
        <w:rPr>
          <w:lang w:val="en-US"/>
        </w:rPr>
      </w:pPr>
    </w:p>
    <w:p w14:paraId="737D5D1D" w14:textId="77777777" w:rsidR="00D2456D" w:rsidRPr="000968AB" w:rsidRDefault="00D2456D">
      <w:pPr>
        <w:rPr>
          <w:b/>
          <w:lang w:val="en-US"/>
        </w:rPr>
      </w:pPr>
      <w:r w:rsidRPr="000968AB">
        <w:rPr>
          <w:b/>
          <w:lang w:val="en-US"/>
        </w:rPr>
        <w:t>Vol. 22 (1990)</w:t>
      </w:r>
    </w:p>
    <w:p w14:paraId="2B6A10CE" w14:textId="77777777" w:rsidR="00D2456D" w:rsidRPr="000968AB" w:rsidRDefault="00D2456D">
      <w:pPr>
        <w:rPr>
          <w:lang w:val="en-US"/>
        </w:rPr>
      </w:pPr>
    </w:p>
    <w:p w14:paraId="1F137EA3" w14:textId="77777777" w:rsidR="00D2456D" w:rsidRPr="000968AB" w:rsidRDefault="00D2456D" w:rsidP="00D2456D">
      <w:pPr>
        <w:rPr>
          <w:lang w:val="en-US"/>
        </w:rPr>
      </w:pPr>
      <w:r w:rsidRPr="000968AB">
        <w:rPr>
          <w:lang w:val="en-US"/>
        </w:rPr>
        <w:t xml:space="preserve">Kidd, John. "Errors of Execution in the 1984 </w:t>
      </w:r>
      <w:r w:rsidRPr="000968AB">
        <w:rPr>
          <w:i/>
          <w:lang w:val="en-US"/>
        </w:rPr>
        <w:t>Ulysses." Studies in the Novel</w:t>
      </w:r>
      <w:r w:rsidRPr="000968AB">
        <w:rPr>
          <w:lang w:val="en-US"/>
        </w:rPr>
        <w:t xml:space="preserve"> 22 (1990): 243-49.</w:t>
      </w:r>
    </w:p>
    <w:p w14:paraId="49EDF7D9" w14:textId="77777777" w:rsidR="00D2456D" w:rsidRDefault="00D2456D">
      <w:pPr>
        <w:rPr>
          <w:lang w:val="en-US"/>
        </w:rPr>
      </w:pPr>
    </w:p>
    <w:p w14:paraId="494A285B" w14:textId="77777777" w:rsidR="00FB2C67" w:rsidRDefault="00FB2C67">
      <w:pPr>
        <w:rPr>
          <w:lang w:val="en-US"/>
        </w:rPr>
      </w:pPr>
    </w:p>
    <w:p w14:paraId="3CFB13CF" w14:textId="77777777" w:rsidR="00FB2C67" w:rsidRDefault="00FB2C67">
      <w:pPr>
        <w:rPr>
          <w:lang w:val="en-US"/>
        </w:rPr>
      </w:pPr>
    </w:p>
    <w:p w14:paraId="0733C37F" w14:textId="77777777" w:rsidR="00FB2C67" w:rsidRDefault="00FB2C67">
      <w:pPr>
        <w:rPr>
          <w:lang w:val="en-US"/>
        </w:rPr>
      </w:pPr>
    </w:p>
    <w:p w14:paraId="67DF83B3" w14:textId="77777777" w:rsidR="00FB2C67" w:rsidRPr="00FB2C67" w:rsidRDefault="00FB2C67">
      <w:pPr>
        <w:rPr>
          <w:b/>
          <w:lang w:val="en-US"/>
        </w:rPr>
      </w:pPr>
      <w:r>
        <w:rPr>
          <w:b/>
          <w:lang w:val="en-US"/>
        </w:rPr>
        <w:t>Vol. 23 (1991)</w:t>
      </w:r>
    </w:p>
    <w:p w14:paraId="04CC5C72" w14:textId="77777777" w:rsidR="00FB2C67" w:rsidRDefault="00FB2C67">
      <w:pPr>
        <w:rPr>
          <w:lang w:val="en-US"/>
        </w:rPr>
      </w:pPr>
    </w:p>
    <w:p w14:paraId="2F0342E7" w14:textId="77777777" w:rsidR="00FB2C67" w:rsidRPr="00171BD8" w:rsidRDefault="00FB2C67" w:rsidP="00FB2C67">
      <w:pPr>
        <w:rPr>
          <w:lang w:val="en-US"/>
        </w:rPr>
      </w:pPr>
      <w:r w:rsidRPr="00171BD8">
        <w:rPr>
          <w:lang w:val="en-US"/>
        </w:rPr>
        <w:t xml:space="preserve">Oakleaf, David. "Marks, Stamps and Representations: Character in Eighteenth-Century Fiction." </w:t>
      </w:r>
      <w:r w:rsidRPr="00171BD8">
        <w:rPr>
          <w:i/>
          <w:lang w:val="en-US"/>
        </w:rPr>
        <w:t>Studies in the Novel</w:t>
      </w:r>
      <w:r w:rsidRPr="00171BD8">
        <w:rPr>
          <w:lang w:val="en-US"/>
        </w:rPr>
        <w:t xml:space="preserve"> 23 (1991): 295-311.</w:t>
      </w:r>
    </w:p>
    <w:p w14:paraId="2B2A6851" w14:textId="77777777" w:rsidR="00FB2C67" w:rsidRDefault="00FB2C67">
      <w:pPr>
        <w:rPr>
          <w:lang w:val="en-US"/>
        </w:rPr>
      </w:pPr>
    </w:p>
    <w:p w14:paraId="24817833" w14:textId="77777777" w:rsidR="00CE236D" w:rsidRDefault="00CE236D">
      <w:pPr>
        <w:rPr>
          <w:lang w:val="en-US"/>
        </w:rPr>
      </w:pPr>
    </w:p>
    <w:p w14:paraId="3F7AD41F" w14:textId="77777777" w:rsidR="00CE236D" w:rsidRDefault="00CE236D">
      <w:pPr>
        <w:rPr>
          <w:lang w:val="en-US"/>
        </w:rPr>
      </w:pPr>
    </w:p>
    <w:p w14:paraId="3809F2D9" w14:textId="04FE245A" w:rsidR="00CE236D" w:rsidRPr="00CE236D" w:rsidRDefault="00CE236D">
      <w:pPr>
        <w:rPr>
          <w:b/>
          <w:bCs/>
          <w:lang w:val="en-US"/>
        </w:rPr>
      </w:pPr>
      <w:r>
        <w:rPr>
          <w:b/>
          <w:bCs/>
          <w:lang w:val="en-US"/>
        </w:rPr>
        <w:t>Vol. 26 (1994)</w:t>
      </w:r>
    </w:p>
    <w:p w14:paraId="14F0C172" w14:textId="77777777" w:rsidR="00D2456D" w:rsidRPr="000968AB" w:rsidRDefault="00D2456D">
      <w:pPr>
        <w:rPr>
          <w:lang w:val="en-US"/>
        </w:rPr>
      </w:pPr>
    </w:p>
    <w:p w14:paraId="60A0AAB9" w14:textId="406ED291" w:rsidR="00CE236D" w:rsidRPr="00BC585B" w:rsidRDefault="00CE236D" w:rsidP="00CE236D">
      <w:pPr>
        <w:rPr>
          <w:lang w:val="en-US"/>
        </w:rPr>
      </w:pPr>
      <w:r w:rsidRPr="00BC585B">
        <w:rPr>
          <w:lang w:val="en-US"/>
        </w:rPr>
        <w:t xml:space="preserve">Duyfhuizen, Bernard. Rev. of </w:t>
      </w:r>
      <w:r w:rsidRPr="00BC585B">
        <w:rPr>
          <w:i/>
          <w:lang w:val="en-US"/>
        </w:rPr>
        <w:t>Narrativity: Theory and Practice.</w:t>
      </w:r>
      <w:r w:rsidRPr="00BC585B">
        <w:rPr>
          <w:lang w:val="en-US"/>
        </w:rPr>
        <w:t xml:space="preserve"> By Philip J. M. Sturgess. </w:t>
      </w:r>
      <w:r w:rsidRPr="00BC585B">
        <w:rPr>
          <w:i/>
          <w:lang w:val="en-US"/>
        </w:rPr>
        <w:t>Studies in the Novel</w:t>
      </w:r>
      <w:r w:rsidRPr="00BC585B">
        <w:rPr>
          <w:lang w:val="en-US"/>
        </w:rPr>
        <w:t xml:space="preserve"> (English Department, U of North Texas, Denton) 26.4 (Winter 1994): 444-. In </w:t>
      </w:r>
      <w:r w:rsidRPr="00BC585B">
        <w:rPr>
          <w:i/>
          <w:lang w:val="en-US"/>
        </w:rPr>
        <w:t>Literature Online.</w:t>
      </w:r>
      <w:r w:rsidRPr="00BC585B">
        <w:rPr>
          <w:lang w:val="en-US"/>
        </w:rPr>
        <w:t xml:space="preserve">* </w:t>
      </w:r>
      <w:hyperlink r:id="rId5" w:history="1">
        <w:r w:rsidRPr="00BC585B">
          <w:rPr>
            <w:rStyle w:val="Hipervnculo"/>
            <w:lang w:val="en-US"/>
          </w:rPr>
          <w:t>http://lion.chadwyck.co.uk</w:t>
        </w:r>
      </w:hyperlink>
    </w:p>
    <w:p w14:paraId="0EC269F4" w14:textId="77777777" w:rsidR="00CE236D" w:rsidRPr="00BC585B" w:rsidRDefault="00CE236D" w:rsidP="00CE236D">
      <w:pPr>
        <w:ind w:left="709" w:firstLine="0"/>
        <w:rPr>
          <w:lang w:val="en-US"/>
        </w:rPr>
      </w:pPr>
      <w:r>
        <w:rPr>
          <w:lang w:val="en-US"/>
        </w:rPr>
        <w:t>2004</w:t>
      </w:r>
    </w:p>
    <w:p w14:paraId="7339F9F8" w14:textId="77777777" w:rsidR="000968AB" w:rsidRDefault="000968AB">
      <w:pPr>
        <w:rPr>
          <w:lang w:val="en-US"/>
        </w:rPr>
      </w:pPr>
    </w:p>
    <w:p w14:paraId="132CE01F" w14:textId="77777777" w:rsidR="00871C7A" w:rsidRDefault="00871C7A">
      <w:pPr>
        <w:rPr>
          <w:lang w:val="en-US"/>
        </w:rPr>
      </w:pPr>
    </w:p>
    <w:p w14:paraId="5494CBA6" w14:textId="77777777" w:rsidR="00871C7A" w:rsidRPr="000968AB" w:rsidRDefault="00871C7A">
      <w:pPr>
        <w:rPr>
          <w:lang w:val="en-US"/>
        </w:rPr>
      </w:pPr>
    </w:p>
    <w:p w14:paraId="12378AD8" w14:textId="77777777" w:rsidR="000968AB" w:rsidRPr="000968AB" w:rsidRDefault="000968AB">
      <w:pPr>
        <w:rPr>
          <w:b/>
          <w:lang w:val="en-US"/>
        </w:rPr>
      </w:pPr>
      <w:r w:rsidRPr="000968AB">
        <w:rPr>
          <w:b/>
          <w:lang w:val="en-US"/>
        </w:rPr>
        <w:t>(2003)</w:t>
      </w:r>
    </w:p>
    <w:p w14:paraId="77D63B96" w14:textId="77777777" w:rsidR="000968AB" w:rsidRPr="000968AB" w:rsidRDefault="000968AB">
      <w:pPr>
        <w:rPr>
          <w:b/>
          <w:lang w:val="en-US"/>
        </w:rPr>
      </w:pPr>
    </w:p>
    <w:p w14:paraId="70B8CF64" w14:textId="77777777" w:rsidR="000968AB" w:rsidRPr="00906549" w:rsidRDefault="000968AB" w:rsidP="000968AB">
      <w:pPr>
        <w:rPr>
          <w:lang w:val="en-US"/>
        </w:rPr>
      </w:pPr>
      <w:r w:rsidRPr="00906549">
        <w:rPr>
          <w:lang w:val="en-US"/>
        </w:rPr>
        <w:t xml:space="preserve">McInelly, Brett C. "Expanding Empires, Expanding Selves: Colonialism, the Novel and Robinson Crusoe." </w:t>
      </w:r>
      <w:r w:rsidRPr="00906549">
        <w:rPr>
          <w:i/>
          <w:lang w:val="en-US"/>
        </w:rPr>
        <w:t>Studies in the Novel</w:t>
      </w:r>
      <w:r w:rsidRPr="00906549">
        <w:rPr>
          <w:lang w:val="en-US"/>
        </w:rPr>
        <w:t xml:space="preserve"> 35.1 (2003): 1-21.</w:t>
      </w:r>
    </w:p>
    <w:p w14:paraId="7CF930BA" w14:textId="77777777" w:rsidR="000968AB" w:rsidRPr="000968AB" w:rsidRDefault="000968AB">
      <w:pPr>
        <w:rPr>
          <w:b/>
          <w:lang w:val="en-US"/>
        </w:rPr>
      </w:pPr>
    </w:p>
    <w:p w14:paraId="7ECF4415" w14:textId="77777777" w:rsidR="00D2456D" w:rsidRPr="000968AB" w:rsidRDefault="00D2456D">
      <w:pPr>
        <w:rPr>
          <w:lang w:val="en-US"/>
        </w:rPr>
      </w:pPr>
    </w:p>
    <w:p w14:paraId="7073C4D9" w14:textId="77777777" w:rsidR="00ED5E11" w:rsidRPr="000968AB" w:rsidRDefault="00ED5E11">
      <w:pPr>
        <w:rPr>
          <w:lang w:val="en-US"/>
        </w:rPr>
      </w:pPr>
    </w:p>
    <w:p w14:paraId="2453B657" w14:textId="77777777" w:rsidR="00ED5E11" w:rsidRPr="000968AB" w:rsidRDefault="00ED5E11">
      <w:pPr>
        <w:rPr>
          <w:b/>
          <w:lang w:val="en-US"/>
        </w:rPr>
      </w:pPr>
      <w:r w:rsidRPr="000968AB">
        <w:rPr>
          <w:b/>
          <w:lang w:val="en-US"/>
        </w:rPr>
        <w:t>(2005)</w:t>
      </w:r>
    </w:p>
    <w:p w14:paraId="3A86E4AC" w14:textId="77777777" w:rsidR="00ED5E11" w:rsidRPr="000968AB" w:rsidRDefault="00ED5E11">
      <w:pPr>
        <w:rPr>
          <w:b/>
          <w:lang w:val="en-US"/>
        </w:rPr>
      </w:pPr>
    </w:p>
    <w:p w14:paraId="63FF75BF" w14:textId="77777777" w:rsidR="00ED5E11" w:rsidRPr="000968AB" w:rsidRDefault="00ED5E11" w:rsidP="00ED5E11">
      <w:pPr>
        <w:rPr>
          <w:lang w:val="en-US"/>
        </w:rPr>
      </w:pPr>
      <w:r w:rsidRPr="000968AB">
        <w:rPr>
          <w:lang w:val="en-US"/>
        </w:rPr>
        <w:t xml:space="preserve">Nishimura, Satoshi. "Language, Violence, and Irrevocability: Speech Acts in </w:t>
      </w:r>
      <w:r w:rsidRPr="000968AB">
        <w:rPr>
          <w:i/>
          <w:lang w:val="en-US"/>
        </w:rPr>
        <w:t>Tess of the D'Urbervilles." Studies in the Novel</w:t>
      </w:r>
      <w:r w:rsidRPr="000968AB">
        <w:rPr>
          <w:lang w:val="en-US"/>
        </w:rPr>
        <w:t xml:space="preserve"> (2005).</w:t>
      </w:r>
    </w:p>
    <w:p w14:paraId="5A55035E" w14:textId="77777777" w:rsidR="00ED5E11" w:rsidRPr="000968AB" w:rsidRDefault="00ED5E11">
      <w:pPr>
        <w:rPr>
          <w:b/>
          <w:lang w:val="en-US"/>
        </w:rPr>
      </w:pPr>
    </w:p>
    <w:p w14:paraId="0A6F04F8" w14:textId="77777777" w:rsidR="00CB2D91" w:rsidRPr="000968AB" w:rsidRDefault="00CB2D91">
      <w:pPr>
        <w:rPr>
          <w:lang w:val="en-US"/>
        </w:rPr>
      </w:pPr>
    </w:p>
    <w:p w14:paraId="601E4D12" w14:textId="77777777" w:rsidR="00CB2D91" w:rsidRPr="000968AB" w:rsidRDefault="00CB2D91">
      <w:pPr>
        <w:rPr>
          <w:lang w:val="en-US"/>
        </w:rPr>
      </w:pPr>
    </w:p>
    <w:p w14:paraId="057FA779" w14:textId="77777777" w:rsidR="00CB2D91" w:rsidRPr="000968AB" w:rsidRDefault="00CB2D91">
      <w:pPr>
        <w:rPr>
          <w:b/>
          <w:lang w:val="en-US"/>
        </w:rPr>
      </w:pPr>
      <w:r w:rsidRPr="000968AB">
        <w:rPr>
          <w:b/>
          <w:lang w:val="en-US"/>
        </w:rPr>
        <w:t>Vol. 40 (2008)</w:t>
      </w:r>
    </w:p>
    <w:p w14:paraId="0D489112" w14:textId="77777777" w:rsidR="00CB2D91" w:rsidRPr="000968AB" w:rsidRDefault="00CB2D91">
      <w:pPr>
        <w:rPr>
          <w:b/>
          <w:lang w:val="en-US"/>
        </w:rPr>
      </w:pPr>
    </w:p>
    <w:p w14:paraId="33F21749" w14:textId="77777777" w:rsidR="00CB2D91" w:rsidRDefault="00CB2D91" w:rsidP="00CB2D91">
      <w:pPr>
        <w:tabs>
          <w:tab w:val="left" w:pos="2893"/>
        </w:tabs>
      </w:pPr>
      <w:r w:rsidRPr="000968AB">
        <w:rPr>
          <w:lang w:val="en-US"/>
        </w:rPr>
        <w:t xml:space="preserve">Van Styvendale, Nancy. "The Trans/historicity of Trauma in Jeannette Armstrong's </w:t>
      </w:r>
      <w:r w:rsidRPr="000968AB">
        <w:rPr>
          <w:i/>
          <w:lang w:val="en-US"/>
        </w:rPr>
        <w:t>Slash</w:t>
      </w:r>
      <w:r w:rsidRPr="000968AB">
        <w:rPr>
          <w:lang w:val="en-US"/>
        </w:rPr>
        <w:t xml:space="preserve"> and Sherman Alexie's </w:t>
      </w:r>
      <w:r w:rsidRPr="000968AB">
        <w:rPr>
          <w:i/>
          <w:lang w:val="en-US"/>
        </w:rPr>
        <w:t xml:space="preserve">Indian Killer." </w:t>
      </w:r>
      <w:r>
        <w:rPr>
          <w:i/>
        </w:rPr>
        <w:t>Studies in the Novel</w:t>
      </w:r>
      <w:r>
        <w:t xml:space="preserve"> 40.1-2 (2008): 203-37.</w:t>
      </w:r>
    </w:p>
    <w:p w14:paraId="69742AC0" w14:textId="77777777" w:rsidR="00CB2D91" w:rsidRDefault="00CB2D91"/>
    <w:p w14:paraId="289902C9" w14:textId="77777777" w:rsidR="00ED5E11" w:rsidRDefault="00ED5E11"/>
    <w:p w14:paraId="110C963D" w14:textId="77777777" w:rsidR="00ED5E11" w:rsidRDefault="00ED5E11"/>
    <w:sectPr w:rsidR="00ED5E11" w:rsidSect="00D2456D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968AB"/>
    <w:rsid w:val="0038567F"/>
    <w:rsid w:val="003B683F"/>
    <w:rsid w:val="004365D3"/>
    <w:rsid w:val="004F23B4"/>
    <w:rsid w:val="00755E05"/>
    <w:rsid w:val="007616B9"/>
    <w:rsid w:val="008530DD"/>
    <w:rsid w:val="00871C7A"/>
    <w:rsid w:val="008837DD"/>
    <w:rsid w:val="00930272"/>
    <w:rsid w:val="00CA328B"/>
    <w:rsid w:val="00CB2D91"/>
    <w:rsid w:val="00CB4A40"/>
    <w:rsid w:val="00CE236D"/>
    <w:rsid w:val="00D2456D"/>
    <w:rsid w:val="00DD6507"/>
    <w:rsid w:val="00ED5E11"/>
    <w:rsid w:val="00FB2C67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69CEC70"/>
  <w14:defaultImageDpi w14:val="300"/>
  <w15:docId w15:val="{C27A743A-CA17-E94F-A056-19248D37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ion.chadwyck.co.uk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301</Words>
  <Characters>1814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2111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7</cp:revision>
  <dcterms:created xsi:type="dcterms:W3CDTF">2018-06-16T16:37:00Z</dcterms:created>
  <dcterms:modified xsi:type="dcterms:W3CDTF">2024-10-01T22:14:00Z</dcterms:modified>
</cp:coreProperties>
</file>