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30DAC373" w:rsidR="00147805" w:rsidRPr="00F07A6F" w:rsidRDefault="006A7B86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Scilicet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7EF67339" w:rsidR="00147805" w:rsidRPr="00F07A6F" w:rsidRDefault="006A7B86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(1970)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351B313D" w14:textId="77777777" w:rsidR="006A7B86" w:rsidRDefault="006A7B86" w:rsidP="006A7B86">
      <w:pPr>
        <w:rPr>
          <w:lang w:val="en-US"/>
        </w:rPr>
      </w:pPr>
      <w:r>
        <w:t xml:space="preserve">Lacan, Jacques. "Pour une logique du fantasme." </w:t>
      </w:r>
      <w:r>
        <w:rPr>
          <w:i/>
          <w:lang w:val="en-US"/>
        </w:rPr>
        <w:t>Scilicet</w:t>
      </w:r>
      <w:r>
        <w:rPr>
          <w:lang w:val="en-US"/>
        </w:rPr>
        <w:t xml:space="preserve"> 2/3 (1970).</w:t>
      </w:r>
    </w:p>
    <w:p w14:paraId="3E226E16" w14:textId="77777777" w:rsidR="00F07A6F" w:rsidRPr="00F07A6F" w:rsidRDefault="00F07A6F" w:rsidP="00C821CF">
      <w:pPr>
        <w:rPr>
          <w:b/>
          <w:bCs/>
          <w:lang w:val="en-US"/>
        </w:rPr>
      </w:pPr>
    </w:p>
    <w:p w14:paraId="1D61998F" w14:textId="77777777" w:rsidR="00F07A6F" w:rsidRPr="00F07A6F" w:rsidRDefault="00F07A6F" w:rsidP="00C821CF">
      <w:pPr>
        <w:rPr>
          <w:b/>
          <w:bCs/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12621AC7" w14:textId="77777777" w:rsidR="006A7B86" w:rsidRDefault="006A7B86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2D04D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04D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A7B86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2023-12-20T05:12:00Z</dcterms:created>
  <dcterms:modified xsi:type="dcterms:W3CDTF">2023-12-20T05:12:00Z</dcterms:modified>
</cp:coreProperties>
</file>