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F3BB259" w:rsidR="00611C6A" w:rsidRPr="0012306F" w:rsidRDefault="005A64B4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Scotland Today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00F08E44" w:rsidR="00A932ED" w:rsidRPr="007730F8" w:rsidRDefault="008C43B2" w:rsidP="002275B4">
      <w:pPr>
        <w:rPr>
          <w:b/>
          <w:bCs/>
          <w:lang w:val="en-US"/>
        </w:rPr>
      </w:pPr>
      <w:r w:rsidRPr="007730F8">
        <w:rPr>
          <w:b/>
          <w:bCs/>
          <w:lang w:val="en-US"/>
        </w:rPr>
        <w:t>(202</w:t>
      </w:r>
      <w:r w:rsidR="005A64B4">
        <w:rPr>
          <w:b/>
          <w:bCs/>
          <w:lang w:val="en-US"/>
        </w:rPr>
        <w:t>3</w:t>
      </w:r>
      <w:r w:rsidRPr="007730F8">
        <w:rPr>
          <w:b/>
          <w:bCs/>
          <w:lang w:val="en-US"/>
        </w:rPr>
        <w:t>)</w:t>
      </w:r>
    </w:p>
    <w:p w14:paraId="3463A93B" w14:textId="77777777" w:rsidR="005326A0" w:rsidRPr="007730F8" w:rsidRDefault="005326A0" w:rsidP="002275B4">
      <w:pPr>
        <w:rPr>
          <w:b/>
          <w:bCs/>
          <w:lang w:val="en-US"/>
        </w:rPr>
      </w:pPr>
    </w:p>
    <w:p w14:paraId="34506A86" w14:textId="77777777" w:rsidR="005A64B4" w:rsidRPr="004745B7" w:rsidRDefault="005A64B4" w:rsidP="005A64B4">
      <w:pPr>
        <w:rPr>
          <w:lang w:val="en-US"/>
        </w:rPr>
      </w:pPr>
      <w:r w:rsidRPr="004745B7">
        <w:rPr>
          <w:lang w:val="en-US"/>
        </w:rPr>
        <w:t>Muir, Iain. "Zelensky to b</w:t>
      </w:r>
      <w:r>
        <w:rPr>
          <w:lang w:val="en-US"/>
        </w:rPr>
        <w:t xml:space="preserve">e Investigated for High Treason by Ukraine's State Bureau of Investigation." </w:t>
      </w:r>
      <w:r>
        <w:rPr>
          <w:i/>
          <w:iCs/>
          <w:lang w:val="en-US"/>
        </w:rPr>
        <w:t>Scotland Today</w:t>
      </w:r>
      <w:r>
        <w:rPr>
          <w:lang w:val="en-US"/>
        </w:rPr>
        <w:t xml:space="preserve"> 31 May 2023.*</w:t>
      </w:r>
    </w:p>
    <w:p w14:paraId="0C13582C" w14:textId="77777777" w:rsidR="005A64B4" w:rsidRPr="006220A6" w:rsidRDefault="005A64B4" w:rsidP="005A64B4">
      <w:pPr>
        <w:rPr>
          <w:lang w:val="en-US"/>
        </w:rPr>
      </w:pPr>
      <w:r w:rsidRPr="004745B7">
        <w:rPr>
          <w:lang w:val="en-US"/>
        </w:rPr>
        <w:tab/>
      </w:r>
      <w:hyperlink r:id="rId6" w:history="1">
        <w:r w:rsidRPr="006220A6">
          <w:rPr>
            <w:rStyle w:val="Hipervnculo"/>
            <w:lang w:val="en-US"/>
          </w:rPr>
          <w:t>https://scotlandtoday.online/zelenskyy-to-be-investigated-for-high-treason-by-ukraines-state-bureau-of-investigation</w:t>
        </w:r>
      </w:hyperlink>
    </w:p>
    <w:p w14:paraId="5D2A3A05" w14:textId="77777777" w:rsidR="005A64B4" w:rsidRPr="00FE28CB" w:rsidRDefault="005A64B4" w:rsidP="005A64B4">
      <w:pPr>
        <w:rPr>
          <w:lang w:val="en-US"/>
        </w:rPr>
      </w:pPr>
      <w:r w:rsidRPr="006220A6">
        <w:rPr>
          <w:lang w:val="en-US"/>
        </w:rPr>
        <w:tab/>
      </w:r>
      <w:r w:rsidRPr="00FE28CB">
        <w:rPr>
          <w:lang w:val="en-US"/>
        </w:rPr>
        <w:t>2023</w:t>
      </w:r>
    </w:p>
    <w:p w14:paraId="7E5071CE" w14:textId="6F2AF6D3" w:rsidR="008B4E58" w:rsidRDefault="008B4E58" w:rsidP="002275B4"/>
    <w:p w14:paraId="3D8080E0" w14:textId="77777777" w:rsidR="007730F8" w:rsidRDefault="007730F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64B4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otlandtoday.online/zelenskyy-to-be-investigated-for-high-treason-by-ukraines-state-bureau-of-investigation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2023-06-01T06:09:00Z</dcterms:created>
  <dcterms:modified xsi:type="dcterms:W3CDTF">2023-06-01T06:09:00Z</dcterms:modified>
</cp:coreProperties>
</file>