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07921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413C028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4BF77DA" w14:textId="77777777" w:rsidR="00A64A97" w:rsidRPr="0018683B" w:rsidRDefault="00630AEB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6065BE4F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A42CDEB" w14:textId="77777777"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2FE27575" w14:textId="77777777"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14:paraId="1DC0CF1D" w14:textId="77777777"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08D65B90" w14:textId="77777777" w:rsidR="00C454AC" w:rsidRPr="00A64A97" w:rsidRDefault="008A035A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Strumenti Critici</w:t>
      </w:r>
    </w:p>
    <w:p w14:paraId="2283567E" w14:textId="77777777" w:rsidR="00C454AC" w:rsidRPr="00A64A97" w:rsidRDefault="00C454AC">
      <w:pPr>
        <w:rPr>
          <w:lang w:val="en-US"/>
        </w:rPr>
      </w:pPr>
    </w:p>
    <w:p w14:paraId="2399D593" w14:textId="77777777" w:rsidR="00C454AC" w:rsidRDefault="00C454AC">
      <w:pPr>
        <w:rPr>
          <w:lang w:val="en-US"/>
        </w:rPr>
      </w:pPr>
    </w:p>
    <w:p w14:paraId="5FA32BE9" w14:textId="77777777" w:rsidR="008A035A" w:rsidRPr="008A035A" w:rsidRDefault="008A035A">
      <w:pPr>
        <w:rPr>
          <w:b/>
          <w:lang w:val="en-US"/>
        </w:rPr>
      </w:pPr>
      <w:r>
        <w:rPr>
          <w:b/>
          <w:lang w:val="en-US"/>
        </w:rPr>
        <w:t>(1977)</w:t>
      </w:r>
    </w:p>
    <w:p w14:paraId="11D87CBD" w14:textId="77777777" w:rsidR="00C454AC" w:rsidRPr="00A64A97" w:rsidRDefault="00C454AC">
      <w:pPr>
        <w:rPr>
          <w:lang w:val="en-US"/>
        </w:rPr>
      </w:pPr>
    </w:p>
    <w:p w14:paraId="5CED24AE" w14:textId="77777777" w:rsidR="00630AEB" w:rsidRPr="00380A47" w:rsidRDefault="00630AEB" w:rsidP="00630AEB">
      <w:pPr>
        <w:rPr>
          <w:lang w:val="en-US"/>
        </w:rPr>
      </w:pPr>
      <w:r w:rsidRPr="00380A47">
        <w:rPr>
          <w:lang w:val="en-US"/>
        </w:rPr>
        <w:t xml:space="preserve">Krysinski, Wladimir. "The Narrator as a Sayer of the Author: Narrative Voices and Symbolic Structures." </w:t>
      </w:r>
      <w:r w:rsidRPr="00380A47">
        <w:rPr>
          <w:i/>
          <w:lang w:val="en-US"/>
        </w:rPr>
        <w:t>Strumenti Critici</w:t>
      </w:r>
      <w:r w:rsidRPr="00380A47">
        <w:rPr>
          <w:lang w:val="en-US"/>
        </w:rPr>
        <w:t xml:space="preserve"> 2 (1977): 44-89.</w:t>
      </w:r>
    </w:p>
    <w:p w14:paraId="6A629A62" w14:textId="77777777" w:rsidR="00C454AC" w:rsidRPr="00A64A97" w:rsidRDefault="00C454AC" w:rsidP="00C454AC">
      <w:pPr>
        <w:rPr>
          <w:lang w:val="en-US"/>
        </w:rPr>
      </w:pPr>
    </w:p>
    <w:p w14:paraId="63C9A15A" w14:textId="77777777"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4417E2"/>
    <w:rsid w:val="00630AEB"/>
    <w:rsid w:val="006431B8"/>
    <w:rsid w:val="007B5A12"/>
    <w:rsid w:val="008A035A"/>
    <w:rsid w:val="00A64A97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086736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359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2019-12-15T09:20:00Z</dcterms:created>
  <dcterms:modified xsi:type="dcterms:W3CDTF">2024-02-16T03:36:00Z</dcterms:modified>
</cp:coreProperties>
</file>