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BE83F" w14:textId="77777777" w:rsidR="00CA53F3" w:rsidRPr="00F50959" w:rsidRDefault="00CA53F3" w:rsidP="00CA53F3">
      <w:pPr>
        <w:jc w:val="center"/>
        <w:rPr>
          <w:sz w:val="20"/>
          <w:lang w:val="en-US"/>
        </w:rPr>
      </w:pPr>
      <w:bookmarkStart w:id="0" w:name="_GoBack"/>
      <w:r w:rsidRPr="00F50959">
        <w:rPr>
          <w:sz w:val="20"/>
          <w:lang w:val="en-US"/>
        </w:rPr>
        <w:t xml:space="preserve">    </w:t>
      </w:r>
      <w:bookmarkStart w:id="1" w:name="OLE_LINK3"/>
      <w:bookmarkStart w:id="2" w:name="OLE_LINK4"/>
      <w:r w:rsidRPr="00F50959">
        <w:rPr>
          <w:sz w:val="20"/>
          <w:lang w:val="en-US"/>
        </w:rPr>
        <w:t>from</w:t>
      </w:r>
    </w:p>
    <w:p w14:paraId="6BC98A8E" w14:textId="77777777" w:rsidR="00CA53F3" w:rsidRPr="003544E6" w:rsidRDefault="00CA53F3" w:rsidP="00CA53F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DD56957" w14:textId="77777777" w:rsidR="00CA53F3" w:rsidRPr="003544E6" w:rsidRDefault="00F5762B" w:rsidP="00CA53F3">
      <w:pPr>
        <w:jc w:val="center"/>
        <w:rPr>
          <w:sz w:val="24"/>
          <w:lang w:val="es-ES"/>
        </w:rPr>
      </w:pPr>
      <w:hyperlink r:id="rId4" w:history="1">
        <w:r w:rsidR="00CA53F3" w:rsidRPr="003544E6">
          <w:rPr>
            <w:rStyle w:val="Hipervnculo"/>
            <w:sz w:val="24"/>
            <w:lang w:val="es-ES"/>
          </w:rPr>
          <w:t>http://bit.ly/abibliog</w:t>
        </w:r>
      </w:hyperlink>
      <w:r w:rsidR="00CA53F3" w:rsidRPr="003544E6">
        <w:rPr>
          <w:sz w:val="24"/>
          <w:lang w:val="es-ES"/>
        </w:rPr>
        <w:t xml:space="preserve"> </w:t>
      </w:r>
    </w:p>
    <w:p w14:paraId="6F36FCE7" w14:textId="77777777" w:rsidR="00CA53F3" w:rsidRPr="003544E6" w:rsidRDefault="00CA53F3" w:rsidP="00CA53F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B912301" w14:textId="77777777" w:rsidR="00CA53F3" w:rsidRPr="00E147ED" w:rsidRDefault="00CA53F3" w:rsidP="00CA53F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79F8A537" w14:textId="77777777" w:rsidR="00CA53F3" w:rsidRPr="00E147ED" w:rsidRDefault="00CA53F3" w:rsidP="00CA53F3">
      <w:pPr>
        <w:jc w:val="center"/>
        <w:rPr>
          <w:sz w:val="24"/>
          <w:lang w:val="en-US"/>
        </w:rPr>
      </w:pPr>
    </w:p>
    <w:bookmarkEnd w:id="1"/>
    <w:bookmarkEnd w:id="2"/>
    <w:p w14:paraId="52E7369A" w14:textId="77777777" w:rsidR="00CA53F3" w:rsidRPr="00E147ED" w:rsidRDefault="00CA53F3" w:rsidP="00CA53F3">
      <w:pPr>
        <w:ind w:left="0" w:firstLine="0"/>
        <w:jc w:val="center"/>
        <w:rPr>
          <w:color w:val="000000"/>
          <w:sz w:val="24"/>
          <w:lang w:val="en-US"/>
        </w:rPr>
      </w:pPr>
    </w:p>
    <w:bookmarkEnd w:id="0"/>
    <w:p w14:paraId="04AA7543" w14:textId="77777777" w:rsidR="00977CDB" w:rsidRPr="00CA53F3" w:rsidRDefault="00977CDB" w:rsidP="00977CDB">
      <w:pPr>
        <w:pStyle w:val="Ttulo1"/>
        <w:rPr>
          <w:rFonts w:ascii="Times" w:hAnsi="Times"/>
          <w:smallCaps/>
          <w:sz w:val="36"/>
          <w:lang w:val="en-US"/>
        </w:rPr>
      </w:pPr>
      <w:r w:rsidRPr="00CA53F3">
        <w:rPr>
          <w:rFonts w:ascii="Times" w:hAnsi="Times"/>
          <w:smallCaps/>
          <w:sz w:val="36"/>
          <w:lang w:val="en-US"/>
        </w:rPr>
        <w:t>Textual Practice</w:t>
      </w:r>
    </w:p>
    <w:p w14:paraId="1A6133BB" w14:textId="77777777" w:rsidR="00977CDB" w:rsidRPr="00CA53F3" w:rsidRDefault="00977CDB">
      <w:pPr>
        <w:rPr>
          <w:lang w:val="en-US"/>
        </w:rPr>
      </w:pPr>
    </w:p>
    <w:p w14:paraId="1E0A3CBE" w14:textId="77777777" w:rsidR="00977CDB" w:rsidRPr="00CA53F3" w:rsidRDefault="00977CDB">
      <w:pPr>
        <w:rPr>
          <w:lang w:val="en-US"/>
        </w:rPr>
      </w:pPr>
    </w:p>
    <w:p w14:paraId="09C8F428" w14:textId="77777777" w:rsidR="00977CDB" w:rsidRPr="00CA53F3" w:rsidRDefault="00977CDB">
      <w:pPr>
        <w:rPr>
          <w:b/>
          <w:lang w:val="en-US"/>
        </w:rPr>
      </w:pPr>
      <w:r w:rsidRPr="00CA53F3">
        <w:rPr>
          <w:b/>
          <w:lang w:val="en-US"/>
        </w:rPr>
        <w:t>Vol. 1 (1987)</w:t>
      </w:r>
    </w:p>
    <w:p w14:paraId="7D4B5FAB" w14:textId="77777777" w:rsidR="00977CDB" w:rsidRPr="00CA53F3" w:rsidRDefault="00977CDB">
      <w:pPr>
        <w:rPr>
          <w:b/>
          <w:lang w:val="en-US"/>
        </w:rPr>
      </w:pPr>
    </w:p>
    <w:p w14:paraId="4FA22BB7" w14:textId="77777777" w:rsidR="00977CDB" w:rsidRPr="00CA53F3" w:rsidRDefault="00977CDB">
      <w:pPr>
        <w:rPr>
          <w:lang w:val="en-US"/>
        </w:rPr>
      </w:pPr>
      <w:r w:rsidRPr="00CA53F3">
        <w:rPr>
          <w:caps/>
          <w:lang w:val="en-US"/>
        </w:rPr>
        <w:t>H</w:t>
      </w:r>
      <w:r w:rsidRPr="00CA53F3">
        <w:rPr>
          <w:lang w:val="en-US"/>
        </w:rPr>
        <w:t xml:space="preserve">utcheon, Linda.  "Beginning to Theorize Postmodernism." </w:t>
      </w:r>
      <w:r w:rsidRPr="00CA53F3">
        <w:rPr>
          <w:i/>
          <w:lang w:val="en-US"/>
        </w:rPr>
        <w:t>Textual Practice</w:t>
      </w:r>
      <w:r w:rsidRPr="00CA53F3">
        <w:rPr>
          <w:lang w:val="en-US"/>
        </w:rPr>
        <w:t xml:space="preserve"> 1 (1987): 10-31.</w:t>
      </w:r>
    </w:p>
    <w:p w14:paraId="1B73EA6B" w14:textId="77777777" w:rsidR="00977CDB" w:rsidRPr="00CA53F3" w:rsidRDefault="00977CDB">
      <w:pPr>
        <w:tabs>
          <w:tab w:val="left" w:pos="1720"/>
        </w:tabs>
        <w:rPr>
          <w:lang w:val="en-US"/>
        </w:rPr>
      </w:pPr>
      <w:r w:rsidRPr="00CA53F3">
        <w:rPr>
          <w:lang w:val="en-US"/>
        </w:rPr>
        <w:t xml:space="preserve">During, Simon. "Postmodernism or Postcolonialism Today." </w:t>
      </w:r>
      <w:r w:rsidRPr="00CA53F3">
        <w:rPr>
          <w:i/>
          <w:lang w:val="en-US"/>
        </w:rPr>
        <w:t>Textual Practice</w:t>
      </w:r>
      <w:r w:rsidRPr="00CA53F3">
        <w:rPr>
          <w:lang w:val="en-US"/>
        </w:rPr>
        <w:t xml:space="preserve"> 1.1 (1987): 32-47.</w:t>
      </w:r>
    </w:p>
    <w:p w14:paraId="48F4C3AB" w14:textId="77777777" w:rsidR="00977CDB" w:rsidRPr="00CA53F3" w:rsidRDefault="00977CDB">
      <w:pPr>
        <w:rPr>
          <w:b/>
          <w:lang w:val="en-US"/>
        </w:rPr>
      </w:pPr>
    </w:p>
    <w:p w14:paraId="710344D2" w14:textId="77777777" w:rsidR="00977CDB" w:rsidRPr="00CA53F3" w:rsidRDefault="00977CDB">
      <w:pPr>
        <w:rPr>
          <w:b/>
          <w:lang w:val="en-US"/>
        </w:rPr>
      </w:pPr>
    </w:p>
    <w:p w14:paraId="257413FE" w14:textId="77777777" w:rsidR="00977CDB" w:rsidRPr="00CA53F3" w:rsidRDefault="00977CDB">
      <w:pPr>
        <w:rPr>
          <w:b/>
          <w:lang w:val="en-US"/>
        </w:rPr>
      </w:pPr>
    </w:p>
    <w:p w14:paraId="712FB9BB" w14:textId="77777777" w:rsidR="00977CDB" w:rsidRPr="00CA53F3" w:rsidRDefault="00977CDB">
      <w:pPr>
        <w:rPr>
          <w:b/>
          <w:lang w:val="en-US"/>
        </w:rPr>
      </w:pPr>
      <w:r w:rsidRPr="00CA53F3">
        <w:rPr>
          <w:b/>
          <w:lang w:val="en-US"/>
        </w:rPr>
        <w:t>Vol. 2 (1988)</w:t>
      </w:r>
    </w:p>
    <w:p w14:paraId="4EF53F8E" w14:textId="77777777" w:rsidR="00977CDB" w:rsidRPr="00CA53F3" w:rsidRDefault="00977CDB">
      <w:pPr>
        <w:rPr>
          <w:b/>
          <w:lang w:val="en-US"/>
        </w:rPr>
      </w:pPr>
    </w:p>
    <w:p w14:paraId="319417E8" w14:textId="77777777" w:rsidR="00977CDB" w:rsidRPr="00CA53F3" w:rsidRDefault="00977CDB">
      <w:pPr>
        <w:rPr>
          <w:lang w:val="en-US"/>
        </w:rPr>
      </w:pPr>
      <w:r w:rsidRPr="00CA53F3">
        <w:rPr>
          <w:lang w:val="en-US"/>
        </w:rPr>
        <w:t xml:space="preserve">Wihl, Gary. "J. Hillis Miller, </w:t>
      </w:r>
      <w:r w:rsidRPr="00CA53F3">
        <w:rPr>
          <w:i/>
          <w:lang w:val="en-US"/>
        </w:rPr>
        <w:t>The Ethics of Reading." Textual Practice</w:t>
      </w:r>
      <w:r w:rsidRPr="00CA53F3">
        <w:rPr>
          <w:lang w:val="en-US"/>
        </w:rPr>
        <w:t xml:space="preserve"> 2.2 (1988): 295-306.</w:t>
      </w:r>
    </w:p>
    <w:p w14:paraId="1965F9A6" w14:textId="77777777" w:rsidR="00977CDB" w:rsidRPr="00CA53F3" w:rsidRDefault="00977CDB">
      <w:pPr>
        <w:rPr>
          <w:b/>
          <w:lang w:val="en-US"/>
        </w:rPr>
      </w:pPr>
    </w:p>
    <w:p w14:paraId="78270B06" w14:textId="77777777" w:rsidR="00977CDB" w:rsidRPr="00CA53F3" w:rsidRDefault="00977CDB">
      <w:pPr>
        <w:rPr>
          <w:b/>
          <w:lang w:val="en-US"/>
        </w:rPr>
      </w:pPr>
    </w:p>
    <w:p w14:paraId="0CDEEE74" w14:textId="77777777" w:rsidR="00977CDB" w:rsidRPr="00CA53F3" w:rsidRDefault="00977CDB">
      <w:pPr>
        <w:rPr>
          <w:b/>
          <w:lang w:val="en-US"/>
        </w:rPr>
      </w:pPr>
    </w:p>
    <w:p w14:paraId="5F6E82A0" w14:textId="77777777" w:rsidR="00977CDB" w:rsidRPr="00CA53F3" w:rsidRDefault="00977CDB">
      <w:pPr>
        <w:rPr>
          <w:b/>
          <w:lang w:val="en-US"/>
        </w:rPr>
      </w:pPr>
      <w:r w:rsidRPr="00CA53F3">
        <w:rPr>
          <w:b/>
          <w:lang w:val="en-US"/>
        </w:rPr>
        <w:t>Vol. 3 (1989)</w:t>
      </w:r>
    </w:p>
    <w:p w14:paraId="2D960D97" w14:textId="77777777" w:rsidR="00977CDB" w:rsidRPr="00CA53F3" w:rsidRDefault="00977CDB">
      <w:pPr>
        <w:rPr>
          <w:b/>
          <w:lang w:val="en-US"/>
        </w:rPr>
      </w:pPr>
    </w:p>
    <w:p w14:paraId="70942F0C" w14:textId="77777777" w:rsidR="00977CDB" w:rsidRPr="00CA53F3" w:rsidRDefault="00977CDB">
      <w:pPr>
        <w:rPr>
          <w:lang w:val="en-US"/>
        </w:rPr>
      </w:pPr>
      <w:r w:rsidRPr="00CA53F3">
        <w:rPr>
          <w:lang w:val="en-US"/>
        </w:rPr>
        <w:t xml:space="preserve">Collits, Terry. "Imperialism, Marxism, Conrad: A Political Reading of </w:t>
      </w:r>
      <w:r w:rsidRPr="00CA53F3">
        <w:rPr>
          <w:i/>
          <w:lang w:val="en-US"/>
        </w:rPr>
        <w:t>Victory."</w:t>
      </w:r>
      <w:r w:rsidRPr="00CA53F3">
        <w:rPr>
          <w:lang w:val="en-US"/>
        </w:rPr>
        <w:t xml:space="preserve"> </w:t>
      </w:r>
      <w:r w:rsidRPr="00CA53F3">
        <w:rPr>
          <w:i/>
          <w:lang w:val="en-US"/>
        </w:rPr>
        <w:t>Textual Practice</w:t>
      </w:r>
      <w:r w:rsidRPr="00CA53F3">
        <w:rPr>
          <w:lang w:val="en-US"/>
        </w:rPr>
        <w:t xml:space="preserve"> 3.3 (Winter 1989).</w:t>
      </w:r>
    </w:p>
    <w:p w14:paraId="7FDDCD5A" w14:textId="77777777" w:rsidR="00977CDB" w:rsidRPr="00CA53F3" w:rsidRDefault="00977CDB">
      <w:pPr>
        <w:rPr>
          <w:b/>
          <w:lang w:val="en-US"/>
        </w:rPr>
      </w:pPr>
    </w:p>
    <w:p w14:paraId="7B1BE868" w14:textId="77777777" w:rsidR="00977CDB" w:rsidRPr="00CA53F3" w:rsidRDefault="00977CDB">
      <w:pPr>
        <w:rPr>
          <w:b/>
          <w:lang w:val="en-US"/>
        </w:rPr>
      </w:pPr>
    </w:p>
    <w:p w14:paraId="78AFE194" w14:textId="77777777" w:rsidR="00B242EB" w:rsidRPr="00CA53F3" w:rsidRDefault="00B242EB">
      <w:pPr>
        <w:rPr>
          <w:b/>
          <w:lang w:val="en-US"/>
        </w:rPr>
      </w:pPr>
    </w:p>
    <w:p w14:paraId="0E6DD817" w14:textId="77777777" w:rsidR="00B242EB" w:rsidRPr="00CA53F3" w:rsidRDefault="00B242EB">
      <w:pPr>
        <w:rPr>
          <w:b/>
          <w:lang w:val="en-US"/>
        </w:rPr>
      </w:pPr>
    </w:p>
    <w:p w14:paraId="27079E6F" w14:textId="77777777" w:rsidR="00B242EB" w:rsidRPr="00CA53F3" w:rsidRDefault="00B242EB">
      <w:pPr>
        <w:rPr>
          <w:b/>
          <w:lang w:val="en-US"/>
        </w:rPr>
      </w:pPr>
      <w:r w:rsidRPr="00CA53F3">
        <w:rPr>
          <w:b/>
          <w:lang w:val="en-US"/>
        </w:rPr>
        <w:t>Vol. 7 (1993)</w:t>
      </w:r>
    </w:p>
    <w:p w14:paraId="6A55C504" w14:textId="77777777" w:rsidR="00B242EB" w:rsidRPr="00CA53F3" w:rsidRDefault="00B242EB">
      <w:pPr>
        <w:rPr>
          <w:b/>
          <w:lang w:val="en-US"/>
        </w:rPr>
      </w:pPr>
    </w:p>
    <w:p w14:paraId="7774093C" w14:textId="77777777" w:rsidR="00B242EB" w:rsidRPr="00CA53F3" w:rsidRDefault="00B242EB" w:rsidP="00B242EB">
      <w:pPr>
        <w:rPr>
          <w:lang w:val="en-US"/>
        </w:rPr>
      </w:pPr>
      <w:r w:rsidRPr="00CA53F3">
        <w:rPr>
          <w:lang w:val="en-US"/>
        </w:rPr>
        <w:t xml:space="preserve">Johnson, Barbara. "'Aesthetic' and 'rapport' in Toni Morrison's </w:t>
      </w:r>
      <w:r w:rsidRPr="00CA53F3">
        <w:rPr>
          <w:i/>
          <w:lang w:val="en-US"/>
        </w:rPr>
        <w:t>Sula</w:t>
      </w:r>
      <w:r w:rsidRPr="00CA53F3">
        <w:rPr>
          <w:lang w:val="en-US"/>
        </w:rPr>
        <w:t xml:space="preserve">." </w:t>
      </w:r>
      <w:r w:rsidRPr="00CA53F3">
        <w:rPr>
          <w:i/>
          <w:lang w:val="en-US"/>
        </w:rPr>
        <w:t>Textual Practice</w:t>
      </w:r>
      <w:r w:rsidRPr="00CA53F3">
        <w:rPr>
          <w:lang w:val="en-US"/>
        </w:rPr>
        <w:t xml:space="preserve"> 7.2 (1993).*</w:t>
      </w:r>
    </w:p>
    <w:p w14:paraId="39933A62" w14:textId="77777777" w:rsidR="00B242EB" w:rsidRPr="00CA53F3" w:rsidRDefault="00B242EB">
      <w:pPr>
        <w:rPr>
          <w:b/>
          <w:lang w:val="en-US"/>
        </w:rPr>
      </w:pPr>
    </w:p>
    <w:p w14:paraId="6033978B" w14:textId="77777777" w:rsidR="00DF09E5" w:rsidRPr="00CA53F3" w:rsidRDefault="00DF09E5" w:rsidP="00DF09E5">
      <w:pPr>
        <w:rPr>
          <w:lang w:val="en-US"/>
        </w:rPr>
      </w:pPr>
      <w:r w:rsidRPr="00CA53F3">
        <w:rPr>
          <w:lang w:val="en-US"/>
        </w:rPr>
        <w:t xml:space="preserve">Wright, Edmond. Rev. of </w:t>
      </w:r>
      <w:r w:rsidRPr="00CA53F3">
        <w:rPr>
          <w:i/>
          <w:lang w:val="en-US"/>
        </w:rPr>
        <w:t xml:space="preserve">Modernity and Self-Identity. </w:t>
      </w:r>
      <w:r w:rsidRPr="00CA53F3">
        <w:rPr>
          <w:lang w:val="en-US"/>
        </w:rPr>
        <w:t xml:space="preserve">By Anthony Giddens. </w:t>
      </w:r>
      <w:r w:rsidRPr="00CA53F3">
        <w:rPr>
          <w:i/>
          <w:lang w:val="en-US"/>
        </w:rPr>
        <w:t>Textual Practice</w:t>
      </w:r>
      <w:r w:rsidRPr="00CA53F3">
        <w:rPr>
          <w:lang w:val="en-US"/>
        </w:rPr>
        <w:t xml:space="preserve"> 7.3 (1993).*</w:t>
      </w:r>
    </w:p>
    <w:p w14:paraId="36499673" w14:textId="77777777" w:rsidR="00DF09E5" w:rsidRPr="00CA53F3" w:rsidRDefault="00DF09E5" w:rsidP="00DF09E5">
      <w:pPr>
        <w:rPr>
          <w:lang w:val="en-US"/>
        </w:rPr>
      </w:pPr>
      <w:r w:rsidRPr="00CA53F3">
        <w:rPr>
          <w:lang w:val="en-US"/>
        </w:rPr>
        <w:t xml:space="preserve">_____. Rev. of </w:t>
      </w:r>
      <w:r w:rsidRPr="00CA53F3">
        <w:rPr>
          <w:i/>
          <w:lang w:val="en-US"/>
        </w:rPr>
        <w:t>Ideology and Modern Culture.</w:t>
      </w:r>
      <w:r w:rsidRPr="00CA53F3">
        <w:rPr>
          <w:lang w:val="en-US"/>
        </w:rPr>
        <w:t xml:space="preserve"> By J. B. Thompson. </w:t>
      </w:r>
      <w:r w:rsidRPr="00CA53F3">
        <w:rPr>
          <w:i/>
          <w:lang w:val="en-US"/>
        </w:rPr>
        <w:t>Textual Practice</w:t>
      </w:r>
      <w:r w:rsidRPr="00CA53F3">
        <w:rPr>
          <w:lang w:val="en-US"/>
        </w:rPr>
        <w:t xml:space="preserve"> 7.3 (1993).*</w:t>
      </w:r>
    </w:p>
    <w:p w14:paraId="401D8348" w14:textId="77777777" w:rsidR="00DF09E5" w:rsidRPr="00CA53F3" w:rsidRDefault="00DF09E5" w:rsidP="00DF09E5">
      <w:pPr>
        <w:rPr>
          <w:lang w:val="en-US"/>
        </w:rPr>
      </w:pPr>
      <w:r w:rsidRPr="00CA53F3">
        <w:rPr>
          <w:lang w:val="en-US"/>
        </w:rPr>
        <w:lastRenderedPageBreak/>
        <w:t xml:space="preserve">_____. Rev. of </w:t>
      </w:r>
      <w:r w:rsidRPr="00CA53F3">
        <w:rPr>
          <w:i/>
          <w:lang w:val="en-US"/>
        </w:rPr>
        <w:t>The Persistence of Modernity</w:t>
      </w:r>
      <w:r w:rsidRPr="00CA53F3">
        <w:rPr>
          <w:lang w:val="en-US"/>
        </w:rPr>
        <w:t xml:space="preserve">. By Albrecht Wellmer. </w:t>
      </w:r>
      <w:r w:rsidRPr="00CA53F3">
        <w:rPr>
          <w:i/>
          <w:lang w:val="en-US"/>
        </w:rPr>
        <w:t>Textual Practice</w:t>
      </w:r>
      <w:r w:rsidRPr="00CA53F3">
        <w:rPr>
          <w:lang w:val="en-US"/>
        </w:rPr>
        <w:t xml:space="preserve"> 7.3 (1993).*</w:t>
      </w:r>
    </w:p>
    <w:p w14:paraId="47424243" w14:textId="77777777" w:rsidR="00B242EB" w:rsidRPr="00CA53F3" w:rsidRDefault="00B242EB">
      <w:pPr>
        <w:rPr>
          <w:b/>
          <w:lang w:val="en-US"/>
        </w:rPr>
      </w:pPr>
    </w:p>
    <w:p w14:paraId="53F4EDC3" w14:textId="77777777" w:rsidR="00B242EB" w:rsidRPr="00CA53F3" w:rsidRDefault="00B242EB">
      <w:pPr>
        <w:rPr>
          <w:b/>
          <w:lang w:val="en-US"/>
        </w:rPr>
      </w:pPr>
    </w:p>
    <w:p w14:paraId="7652417B" w14:textId="77777777" w:rsidR="00B242EB" w:rsidRPr="00CA53F3" w:rsidRDefault="00B242EB">
      <w:pPr>
        <w:rPr>
          <w:b/>
          <w:lang w:val="en-US"/>
        </w:rPr>
      </w:pPr>
    </w:p>
    <w:p w14:paraId="4CA6FE40" w14:textId="77777777" w:rsidR="00977CDB" w:rsidRPr="00CA53F3" w:rsidRDefault="00977CDB">
      <w:pPr>
        <w:rPr>
          <w:b/>
          <w:lang w:val="en-US"/>
        </w:rPr>
      </w:pPr>
    </w:p>
    <w:p w14:paraId="3D74ACC0" w14:textId="77777777" w:rsidR="00977CDB" w:rsidRPr="00CA53F3" w:rsidRDefault="00977CDB">
      <w:pPr>
        <w:rPr>
          <w:b/>
          <w:lang w:val="en-US"/>
        </w:rPr>
      </w:pPr>
      <w:r w:rsidRPr="00CA53F3">
        <w:rPr>
          <w:b/>
          <w:lang w:val="en-US"/>
        </w:rPr>
        <w:t>Vol. 8 (1994)</w:t>
      </w:r>
    </w:p>
    <w:p w14:paraId="3CE6758D" w14:textId="77777777" w:rsidR="00A349F0" w:rsidRPr="00CA53F3" w:rsidRDefault="00A349F0">
      <w:pPr>
        <w:rPr>
          <w:b/>
          <w:lang w:val="en-US"/>
        </w:rPr>
      </w:pPr>
    </w:p>
    <w:p w14:paraId="5CD83405" w14:textId="77777777" w:rsidR="00423058" w:rsidRPr="00CA53F3" w:rsidRDefault="00423058" w:rsidP="00423058">
      <w:pPr>
        <w:rPr>
          <w:lang w:val="en-US"/>
        </w:rPr>
      </w:pPr>
      <w:r w:rsidRPr="00CA53F3">
        <w:rPr>
          <w:lang w:val="en-US"/>
        </w:rPr>
        <w:t xml:space="preserve">Eagleton, Terry. "The Right and the Good: Postmodernism and the Liberal State." </w:t>
      </w:r>
      <w:r w:rsidRPr="00CA53F3">
        <w:rPr>
          <w:i/>
          <w:lang w:val="en-US"/>
        </w:rPr>
        <w:t xml:space="preserve">Textual Practice </w:t>
      </w:r>
      <w:r w:rsidRPr="00CA53F3">
        <w:rPr>
          <w:lang w:val="en-US"/>
        </w:rPr>
        <w:t>8 (1993).*</w:t>
      </w:r>
    </w:p>
    <w:p w14:paraId="6D508B11" w14:textId="77777777" w:rsidR="004D231C" w:rsidRPr="00CA53F3" w:rsidRDefault="004D231C" w:rsidP="004D231C">
      <w:pPr>
        <w:rPr>
          <w:lang w:val="en-US"/>
        </w:rPr>
      </w:pPr>
      <w:r w:rsidRPr="00CA53F3">
        <w:rPr>
          <w:lang w:val="en-US"/>
        </w:rPr>
        <w:t xml:space="preserve">Miller, Tyrus. "Dismantling Authenticity: Beckett, Adorno and the 'Post-war'." </w:t>
      </w:r>
      <w:r w:rsidRPr="00CA53F3">
        <w:rPr>
          <w:i/>
          <w:lang w:val="en-US"/>
        </w:rPr>
        <w:t xml:space="preserve">Textual Practice </w:t>
      </w:r>
      <w:r w:rsidRPr="00CA53F3">
        <w:rPr>
          <w:lang w:val="en-US"/>
        </w:rPr>
        <w:t>8 (1993).*</w:t>
      </w:r>
    </w:p>
    <w:p w14:paraId="45F3F08E" w14:textId="77777777" w:rsidR="00423058" w:rsidRPr="00CA53F3" w:rsidRDefault="00423058">
      <w:pPr>
        <w:rPr>
          <w:lang w:val="en-US"/>
        </w:rPr>
      </w:pPr>
    </w:p>
    <w:p w14:paraId="3A604849" w14:textId="77777777" w:rsidR="00977CDB" w:rsidRPr="00CA53F3" w:rsidRDefault="00977CDB">
      <w:pPr>
        <w:rPr>
          <w:lang w:val="en-US"/>
        </w:rPr>
      </w:pPr>
      <w:r w:rsidRPr="00CA53F3">
        <w:rPr>
          <w:lang w:val="en-US"/>
        </w:rPr>
        <w:t xml:space="preserve">Alderman, Nigel. "'The Life with a Hole in It': Philip Larkin and the Condition of England." </w:t>
      </w:r>
      <w:r w:rsidRPr="00CA53F3">
        <w:rPr>
          <w:i/>
          <w:lang w:val="en-US"/>
        </w:rPr>
        <w:t>Textual Practice</w:t>
      </w:r>
      <w:r w:rsidRPr="00CA53F3">
        <w:rPr>
          <w:lang w:val="en-US"/>
        </w:rPr>
        <w:t xml:space="preserve"> 8.2 (1994).*</w:t>
      </w:r>
    </w:p>
    <w:p w14:paraId="1AC1E40D" w14:textId="77777777" w:rsidR="00977CDB" w:rsidRPr="00CA53F3" w:rsidRDefault="00977CDB">
      <w:pPr>
        <w:rPr>
          <w:lang w:val="en-US"/>
        </w:rPr>
      </w:pPr>
      <w:r w:rsidRPr="00CA53F3">
        <w:rPr>
          <w:lang w:val="en-US"/>
        </w:rPr>
        <w:t xml:space="preserve">Weever, Jacqueline de. </w:t>
      </w:r>
      <w:r w:rsidRPr="00CA53F3">
        <w:rPr>
          <w:i/>
          <w:lang w:val="en-US"/>
        </w:rPr>
        <w:t xml:space="preserve">Mythmaking and Metaphor in Black Women's Fiction. </w:t>
      </w:r>
      <w:r w:rsidRPr="00CA53F3">
        <w:rPr>
          <w:lang w:val="en-US"/>
        </w:rPr>
        <w:t xml:space="preserve">(Reviewed by Chidi Okonkwo) In </w:t>
      </w:r>
      <w:r w:rsidRPr="00CA53F3">
        <w:rPr>
          <w:i/>
          <w:lang w:val="en-US"/>
        </w:rPr>
        <w:t>Textual Practice</w:t>
      </w:r>
      <w:r w:rsidRPr="00CA53F3">
        <w:rPr>
          <w:lang w:val="en-US"/>
        </w:rPr>
        <w:t xml:space="preserve"> 8.2 (1994).*</w:t>
      </w:r>
    </w:p>
    <w:p w14:paraId="5FFA5F7D" w14:textId="77777777" w:rsidR="004E4F6B" w:rsidRPr="00CA53F3" w:rsidRDefault="004E4F6B" w:rsidP="004E4F6B">
      <w:pPr>
        <w:rPr>
          <w:lang w:val="en-US"/>
        </w:rPr>
      </w:pPr>
      <w:r w:rsidRPr="00CA53F3">
        <w:rPr>
          <w:lang w:val="en-US"/>
        </w:rPr>
        <w:t xml:space="preserve">Cornwell, Neil. Rev. of </w:t>
      </w:r>
      <w:r w:rsidRPr="00CA53F3">
        <w:rPr>
          <w:i/>
          <w:lang w:val="en-US"/>
        </w:rPr>
        <w:t>Beyond Metafiction.</w:t>
      </w:r>
      <w:r w:rsidRPr="00CA53F3">
        <w:rPr>
          <w:lang w:val="en-US"/>
        </w:rPr>
        <w:t xml:space="preserve"> By David Shepherd. </w:t>
      </w:r>
      <w:r w:rsidRPr="00CA53F3">
        <w:rPr>
          <w:i/>
          <w:lang w:val="en-US"/>
        </w:rPr>
        <w:t>Textual Practice</w:t>
      </w:r>
      <w:r w:rsidRPr="00CA53F3">
        <w:rPr>
          <w:lang w:val="en-US"/>
        </w:rPr>
        <w:t xml:space="preserve"> 8.2 (1994).*</w:t>
      </w:r>
    </w:p>
    <w:p w14:paraId="1B567DCC" w14:textId="77777777" w:rsidR="00977CDB" w:rsidRPr="00CA53F3" w:rsidRDefault="00977CDB" w:rsidP="00C9299E">
      <w:pPr>
        <w:ind w:left="0" w:firstLine="0"/>
        <w:rPr>
          <w:b/>
          <w:lang w:val="en-US"/>
        </w:rPr>
      </w:pPr>
    </w:p>
    <w:p w14:paraId="6024C1FD" w14:textId="77777777" w:rsidR="00C9299E" w:rsidRPr="00CA53F3" w:rsidRDefault="00C9299E" w:rsidP="00C9299E">
      <w:pPr>
        <w:rPr>
          <w:lang w:val="en-US"/>
        </w:rPr>
      </w:pPr>
      <w:r w:rsidRPr="00CA53F3">
        <w:rPr>
          <w:lang w:val="en-US"/>
        </w:rPr>
        <w:t xml:space="preserve">Bennett, James R.  Rev. of </w:t>
      </w:r>
      <w:r w:rsidRPr="00CA53F3">
        <w:rPr>
          <w:i/>
          <w:lang w:val="en-US"/>
        </w:rPr>
        <w:t xml:space="preserve">Uncritical Theory. </w:t>
      </w:r>
      <w:r w:rsidRPr="00CA53F3">
        <w:rPr>
          <w:lang w:val="en-US"/>
        </w:rPr>
        <w:t xml:space="preserve">By Christopher Norris. </w:t>
      </w:r>
      <w:r w:rsidRPr="00CA53F3">
        <w:rPr>
          <w:i/>
          <w:lang w:val="en-US"/>
        </w:rPr>
        <w:t>Textual Practice</w:t>
      </w:r>
      <w:r w:rsidRPr="00CA53F3">
        <w:rPr>
          <w:lang w:val="en-US"/>
        </w:rPr>
        <w:t xml:space="preserve"> 8.3 (1994).*</w:t>
      </w:r>
    </w:p>
    <w:p w14:paraId="50BD5C6F" w14:textId="15B31269" w:rsidR="00C26AA6" w:rsidRPr="000F3991" w:rsidRDefault="00C26AA6" w:rsidP="00C26AA6">
      <w:pPr>
        <w:rPr>
          <w:lang w:val="en-US"/>
        </w:rPr>
      </w:pPr>
      <w:r>
        <w:rPr>
          <w:lang w:val="en-US"/>
        </w:rPr>
        <w:t>Storey, John</w:t>
      </w:r>
      <w:r w:rsidRPr="000F3991">
        <w:rPr>
          <w:lang w:val="en-US"/>
        </w:rPr>
        <w:t>.</w:t>
      </w:r>
      <w:r>
        <w:rPr>
          <w:lang w:val="en-US"/>
        </w:rPr>
        <w:t xml:space="preserve"> Rev. of</w:t>
      </w:r>
      <w:r w:rsidRPr="000F3991">
        <w:rPr>
          <w:lang w:val="en-US"/>
        </w:rPr>
        <w:t xml:space="preserve"> </w:t>
      </w:r>
      <w:r w:rsidRPr="000F3991">
        <w:rPr>
          <w:i/>
          <w:lang w:val="en-US"/>
        </w:rPr>
        <w:t>Postcultural Theory</w:t>
      </w:r>
      <w:r w:rsidRPr="000F3991">
        <w:rPr>
          <w:lang w:val="en-US"/>
        </w:rPr>
        <w:t xml:space="preserve">. </w:t>
      </w:r>
      <w:r>
        <w:rPr>
          <w:lang w:val="en-US"/>
        </w:rPr>
        <w:t xml:space="preserve">By Eve Tavor Bannet. </w:t>
      </w:r>
      <w:r w:rsidRPr="000F3991">
        <w:rPr>
          <w:i/>
          <w:lang w:val="en-US"/>
        </w:rPr>
        <w:t>Textual Practice</w:t>
      </w:r>
      <w:r w:rsidRPr="000F3991">
        <w:rPr>
          <w:lang w:val="en-US"/>
        </w:rPr>
        <w:t xml:space="preserve"> 8.3 (1994).*</w:t>
      </w:r>
    </w:p>
    <w:p w14:paraId="7D3300AA" w14:textId="77777777" w:rsidR="00C9299E" w:rsidRPr="00CA53F3" w:rsidRDefault="00C9299E" w:rsidP="00C9299E">
      <w:pPr>
        <w:rPr>
          <w:lang w:val="en-US"/>
        </w:rPr>
      </w:pPr>
    </w:p>
    <w:p w14:paraId="28AD8055" w14:textId="77777777" w:rsidR="003A149C" w:rsidRPr="00CA53F3" w:rsidRDefault="003A149C" w:rsidP="00C9299E">
      <w:pPr>
        <w:rPr>
          <w:lang w:val="en-US"/>
        </w:rPr>
      </w:pPr>
    </w:p>
    <w:p w14:paraId="2320F90C" w14:textId="77777777" w:rsidR="00C9299E" w:rsidRPr="00CA53F3" w:rsidRDefault="00C9299E" w:rsidP="00C9299E">
      <w:pPr>
        <w:rPr>
          <w:lang w:val="en-US"/>
        </w:rPr>
      </w:pPr>
    </w:p>
    <w:p w14:paraId="42FF15BB" w14:textId="77777777" w:rsidR="00C9299E" w:rsidRPr="00CA53F3" w:rsidRDefault="00C9299E" w:rsidP="00C9299E">
      <w:pPr>
        <w:rPr>
          <w:lang w:val="en-US"/>
        </w:rPr>
      </w:pPr>
    </w:p>
    <w:p w14:paraId="4EF16EA4" w14:textId="77777777" w:rsidR="00977CDB" w:rsidRPr="00CA53F3" w:rsidRDefault="00977CDB">
      <w:pPr>
        <w:rPr>
          <w:b/>
          <w:lang w:val="en-US"/>
        </w:rPr>
      </w:pPr>
    </w:p>
    <w:p w14:paraId="1F2E5CE7" w14:textId="77777777" w:rsidR="00977CDB" w:rsidRPr="00CA53F3" w:rsidRDefault="00977CDB">
      <w:pPr>
        <w:rPr>
          <w:b/>
          <w:lang w:val="en-US"/>
        </w:rPr>
      </w:pPr>
      <w:r w:rsidRPr="00CA53F3">
        <w:rPr>
          <w:b/>
          <w:lang w:val="en-US"/>
        </w:rPr>
        <w:t>Vol. 9 (1995)</w:t>
      </w:r>
    </w:p>
    <w:p w14:paraId="50AEBCCB" w14:textId="77777777" w:rsidR="00977CDB" w:rsidRPr="00CA53F3" w:rsidRDefault="00977CDB">
      <w:pPr>
        <w:rPr>
          <w:lang w:val="en-US"/>
        </w:rPr>
      </w:pPr>
    </w:p>
    <w:p w14:paraId="5A8D9E66" w14:textId="77777777" w:rsidR="00977CDB" w:rsidRPr="00CA53F3" w:rsidRDefault="00977CDB">
      <w:pPr>
        <w:rPr>
          <w:lang w:val="en-US"/>
        </w:rPr>
      </w:pPr>
      <w:r w:rsidRPr="00CA53F3">
        <w:rPr>
          <w:lang w:val="en-US"/>
        </w:rPr>
        <w:t xml:space="preserve">Connor, Steven. Rev. of </w:t>
      </w:r>
      <w:r w:rsidRPr="00CA53F3">
        <w:rPr>
          <w:i/>
          <w:lang w:val="en-US"/>
        </w:rPr>
        <w:t xml:space="preserve">Practising Postmodernism, Reading Modernism. </w:t>
      </w:r>
      <w:r w:rsidRPr="00CA53F3">
        <w:rPr>
          <w:lang w:val="en-US"/>
        </w:rPr>
        <w:t xml:space="preserve">By Patricia Waugh. </w:t>
      </w:r>
      <w:r w:rsidRPr="00CA53F3">
        <w:rPr>
          <w:i/>
          <w:lang w:val="en-US"/>
        </w:rPr>
        <w:t xml:space="preserve">Textual Practice  </w:t>
      </w:r>
      <w:r w:rsidRPr="00CA53F3">
        <w:rPr>
          <w:lang w:val="en-US"/>
        </w:rPr>
        <w:t>9.1 (1995).*</w:t>
      </w:r>
    </w:p>
    <w:p w14:paraId="0602830E" w14:textId="77777777" w:rsidR="00977CDB" w:rsidRPr="00CA53F3" w:rsidRDefault="00977CDB">
      <w:pPr>
        <w:rPr>
          <w:lang w:val="en-US"/>
        </w:rPr>
      </w:pPr>
      <w:r w:rsidRPr="00CA53F3">
        <w:rPr>
          <w:lang w:val="en-US"/>
        </w:rPr>
        <w:t>Connor, Steven. Rev. of</w:t>
      </w:r>
      <w:r w:rsidRPr="00CA53F3">
        <w:rPr>
          <w:i/>
          <w:lang w:val="en-US"/>
        </w:rPr>
        <w:t xml:space="preserve"> </w:t>
      </w:r>
      <w:r w:rsidRPr="00CA53F3">
        <w:rPr>
          <w:lang w:val="en-US"/>
        </w:rPr>
        <w:t xml:space="preserve">Francis Barker et al, eds. </w:t>
      </w:r>
      <w:r w:rsidRPr="00CA53F3">
        <w:rPr>
          <w:i/>
          <w:lang w:val="en-US"/>
        </w:rPr>
        <w:t xml:space="preserve">Postmodernism and the Re-reading of Modernity. Textual Practice  </w:t>
      </w:r>
      <w:r w:rsidRPr="00CA53F3">
        <w:rPr>
          <w:lang w:val="en-US"/>
        </w:rPr>
        <w:t xml:space="preserve">9.1 (1995).* </w:t>
      </w:r>
    </w:p>
    <w:p w14:paraId="296A54F4" w14:textId="77777777" w:rsidR="00977CDB" w:rsidRPr="00CA53F3" w:rsidRDefault="00977CDB">
      <w:pPr>
        <w:rPr>
          <w:lang w:val="en-US"/>
        </w:rPr>
      </w:pPr>
      <w:r w:rsidRPr="00CA53F3">
        <w:rPr>
          <w:lang w:val="en-US"/>
        </w:rPr>
        <w:t xml:space="preserve">de Grazia, Margreta. "Soliloquies and Wages in the Age of Emergent Consciousness." </w:t>
      </w:r>
      <w:r w:rsidRPr="00CA53F3">
        <w:rPr>
          <w:i/>
          <w:lang w:val="en-US"/>
        </w:rPr>
        <w:t xml:space="preserve">Textual Practice  </w:t>
      </w:r>
      <w:r w:rsidRPr="00CA53F3">
        <w:rPr>
          <w:lang w:val="en-US"/>
        </w:rPr>
        <w:t>9.1 (1995): 67-92.*</w:t>
      </w:r>
    </w:p>
    <w:p w14:paraId="6F49D633" w14:textId="77777777" w:rsidR="00977CDB" w:rsidRPr="00CA53F3" w:rsidRDefault="00024ECC">
      <w:pPr>
        <w:rPr>
          <w:lang w:val="en-US"/>
        </w:rPr>
      </w:pPr>
      <w:r w:rsidRPr="00CA53F3">
        <w:rPr>
          <w:lang w:val="en-US"/>
        </w:rPr>
        <w:t>Dollimore, Jon</w:t>
      </w:r>
      <w:r w:rsidR="00977CDB" w:rsidRPr="00CA53F3">
        <w:rPr>
          <w:lang w:val="en-US"/>
        </w:rPr>
        <w:t>at</w:t>
      </w:r>
      <w:r w:rsidRPr="00CA53F3">
        <w:rPr>
          <w:lang w:val="en-US"/>
        </w:rPr>
        <w:t>h</w:t>
      </w:r>
      <w:r w:rsidR="00977CDB" w:rsidRPr="00CA53F3">
        <w:rPr>
          <w:lang w:val="en-US"/>
        </w:rPr>
        <w:t xml:space="preserve">an. "Sex and Death." </w:t>
      </w:r>
      <w:r w:rsidR="00977CDB" w:rsidRPr="00CA53F3">
        <w:rPr>
          <w:i/>
          <w:lang w:val="en-US"/>
        </w:rPr>
        <w:t xml:space="preserve">Textual Practice  </w:t>
      </w:r>
      <w:r w:rsidR="00977CDB" w:rsidRPr="00CA53F3">
        <w:rPr>
          <w:lang w:val="en-US"/>
        </w:rPr>
        <w:t>9.1 (1995): 27-54.*</w:t>
      </w:r>
    </w:p>
    <w:p w14:paraId="7EAB6041" w14:textId="77777777" w:rsidR="003A1C81" w:rsidRPr="00CA53F3" w:rsidRDefault="003A1C81" w:rsidP="003A1C81">
      <w:pPr>
        <w:rPr>
          <w:lang w:val="en-US"/>
        </w:rPr>
      </w:pPr>
      <w:r w:rsidRPr="00CA53F3">
        <w:rPr>
          <w:lang w:val="en-US"/>
        </w:rPr>
        <w:t xml:space="preserve">Hart, Lynda. "Blood, Piss, and Tears: The Queer Real." </w:t>
      </w:r>
      <w:r w:rsidRPr="00CA53F3">
        <w:rPr>
          <w:i/>
          <w:lang w:val="en-US"/>
        </w:rPr>
        <w:t xml:space="preserve">Textual Practice </w:t>
      </w:r>
      <w:r w:rsidRPr="00CA53F3">
        <w:rPr>
          <w:lang w:val="en-US"/>
        </w:rPr>
        <w:t>9.1 (1995): 55-66.*</w:t>
      </w:r>
    </w:p>
    <w:p w14:paraId="0F989607" w14:textId="77777777" w:rsidR="00977CDB" w:rsidRPr="00CA53F3" w:rsidRDefault="00977CDB">
      <w:pPr>
        <w:rPr>
          <w:lang w:val="en-US"/>
        </w:rPr>
      </w:pPr>
      <w:r w:rsidRPr="00CA53F3">
        <w:rPr>
          <w:lang w:val="en-US"/>
        </w:rPr>
        <w:lastRenderedPageBreak/>
        <w:t xml:space="preserve">Edgar, Andrew. (U of Wales, Cardiff). Rev. of </w:t>
      </w:r>
      <w:r w:rsidRPr="00CA53F3">
        <w:rPr>
          <w:i/>
          <w:lang w:val="en-US"/>
        </w:rPr>
        <w:t>Mimesis and Alterity.</w:t>
      </w:r>
      <w:r w:rsidRPr="00CA53F3">
        <w:rPr>
          <w:lang w:val="en-US"/>
        </w:rPr>
        <w:t xml:space="preserve"> By Michael Taussig. </w:t>
      </w:r>
      <w:r w:rsidRPr="00CA53F3">
        <w:rPr>
          <w:i/>
          <w:lang w:val="en-US"/>
        </w:rPr>
        <w:t xml:space="preserve">Textual Practice </w:t>
      </w:r>
      <w:r w:rsidRPr="00CA53F3">
        <w:rPr>
          <w:lang w:val="en-US"/>
        </w:rPr>
        <w:t xml:space="preserve">9.1 (1995): 184-86.* </w:t>
      </w:r>
    </w:p>
    <w:p w14:paraId="6BC03A1F" w14:textId="77777777" w:rsidR="00977CDB" w:rsidRPr="00CA53F3" w:rsidRDefault="00977CDB">
      <w:pPr>
        <w:rPr>
          <w:lang w:val="en-US"/>
        </w:rPr>
      </w:pPr>
      <w:r w:rsidRPr="00CA53F3">
        <w:rPr>
          <w:lang w:val="en-US"/>
        </w:rPr>
        <w:t xml:space="preserve">Sharkey, Sabina. Rev. of </w:t>
      </w:r>
      <w:r w:rsidRPr="00CA53F3">
        <w:rPr>
          <w:i/>
          <w:lang w:val="en-US"/>
        </w:rPr>
        <w:t xml:space="preserve">Representing Ireland. </w:t>
      </w:r>
      <w:r w:rsidRPr="00CA53F3">
        <w:rPr>
          <w:lang w:val="en-US"/>
        </w:rPr>
        <w:t xml:space="preserve">By Brendan Bradshaw et al. </w:t>
      </w:r>
      <w:r w:rsidRPr="00CA53F3">
        <w:rPr>
          <w:i/>
          <w:lang w:val="en-US"/>
        </w:rPr>
        <w:t xml:space="preserve">Textual Practice </w:t>
      </w:r>
      <w:r w:rsidRPr="00CA53F3">
        <w:rPr>
          <w:lang w:val="en-US"/>
        </w:rPr>
        <w:t>9.1 (1995): 186-90.*</w:t>
      </w:r>
    </w:p>
    <w:p w14:paraId="48829E37" w14:textId="77777777" w:rsidR="00977CDB" w:rsidRPr="00CA53F3" w:rsidRDefault="00977CDB">
      <w:pPr>
        <w:rPr>
          <w:lang w:val="en-US"/>
        </w:rPr>
      </w:pPr>
      <w:r w:rsidRPr="00CA53F3">
        <w:rPr>
          <w:lang w:val="en-US"/>
        </w:rPr>
        <w:t xml:space="preserve">Belsey, Catherine. Revs. of Jonathan Goldberg, </w:t>
      </w:r>
      <w:r w:rsidRPr="00CA53F3">
        <w:rPr>
          <w:i/>
          <w:lang w:val="en-US"/>
        </w:rPr>
        <w:t xml:space="preserve">Sodometries; </w:t>
      </w:r>
      <w:r w:rsidRPr="00CA53F3">
        <w:rPr>
          <w:lang w:val="en-US"/>
        </w:rPr>
        <w:t xml:space="preserve">James Grantham Turner, ed., </w:t>
      </w:r>
      <w:r w:rsidRPr="00CA53F3">
        <w:rPr>
          <w:i/>
          <w:lang w:val="en-US"/>
        </w:rPr>
        <w:t>Sexuality and Gender in Early Modern Europe;</w:t>
      </w:r>
      <w:r w:rsidRPr="00CA53F3">
        <w:rPr>
          <w:lang w:val="en-US"/>
        </w:rPr>
        <w:t xml:space="preserve"> Richard Wilson, </w:t>
      </w:r>
      <w:r w:rsidRPr="00CA53F3">
        <w:rPr>
          <w:i/>
          <w:lang w:val="en-US"/>
        </w:rPr>
        <w:t xml:space="preserve">Will Power. Textual Practice </w:t>
      </w:r>
      <w:r w:rsidRPr="00CA53F3">
        <w:rPr>
          <w:lang w:val="en-US"/>
        </w:rPr>
        <w:t>9.1 (1995): 137-43.*</w:t>
      </w:r>
    </w:p>
    <w:p w14:paraId="55FC6DA2" w14:textId="77777777" w:rsidR="00977CDB" w:rsidRPr="00CA53F3" w:rsidRDefault="00977CDB">
      <w:pPr>
        <w:rPr>
          <w:lang w:val="en-US"/>
        </w:rPr>
      </w:pPr>
      <w:r w:rsidRPr="00CA53F3">
        <w:rPr>
          <w:lang w:val="en-US"/>
        </w:rPr>
        <w:t xml:space="preserve">Peerce, Lynne. Revs. of Kathy E. Ferguson, </w:t>
      </w:r>
      <w:r w:rsidRPr="00CA53F3">
        <w:rPr>
          <w:i/>
          <w:lang w:val="en-US"/>
        </w:rPr>
        <w:t xml:space="preserve">The Man Question; </w:t>
      </w:r>
      <w:r w:rsidRPr="00CA53F3">
        <w:rPr>
          <w:lang w:val="en-US"/>
        </w:rPr>
        <w:t xml:space="preserve">Gerardine Meaney, </w:t>
      </w:r>
      <w:r w:rsidRPr="00CA53F3">
        <w:rPr>
          <w:i/>
          <w:lang w:val="en-US"/>
        </w:rPr>
        <w:t xml:space="preserve">(Un)Like Subjects; </w:t>
      </w:r>
      <w:r w:rsidRPr="00CA53F3">
        <w:rPr>
          <w:lang w:val="en-US"/>
        </w:rPr>
        <w:t xml:space="preserve">Pam Morris, </w:t>
      </w:r>
      <w:r w:rsidRPr="00CA53F3">
        <w:rPr>
          <w:i/>
          <w:lang w:val="en-US"/>
        </w:rPr>
        <w:t>Literature and Feminism.</w:t>
      </w:r>
      <w:r w:rsidRPr="00CA53F3">
        <w:rPr>
          <w:lang w:val="en-US"/>
        </w:rPr>
        <w:t xml:space="preserve"> </w:t>
      </w:r>
      <w:r w:rsidRPr="00CA53F3">
        <w:rPr>
          <w:i/>
          <w:lang w:val="en-US"/>
        </w:rPr>
        <w:t xml:space="preserve">Textual Practice </w:t>
      </w:r>
      <w:r w:rsidRPr="00CA53F3">
        <w:rPr>
          <w:lang w:val="en-US"/>
        </w:rPr>
        <w:t>9.1 (1995): 167-77.*</w:t>
      </w:r>
    </w:p>
    <w:p w14:paraId="4430A907" w14:textId="77777777" w:rsidR="00AB75E5" w:rsidRPr="00CA53F3" w:rsidRDefault="00AB75E5" w:rsidP="00AB75E5">
      <w:pPr>
        <w:rPr>
          <w:lang w:val="en-US"/>
        </w:rPr>
      </w:pPr>
      <w:r w:rsidRPr="00CA53F3">
        <w:rPr>
          <w:lang w:val="en-US"/>
        </w:rPr>
        <w:t xml:space="preserve">Seed, David. Revs. of Raymond Federman, </w:t>
      </w:r>
      <w:r w:rsidRPr="00CA53F3">
        <w:rPr>
          <w:i/>
          <w:lang w:val="en-US"/>
        </w:rPr>
        <w:t>To Whom It May Concern</w:t>
      </w:r>
      <w:r w:rsidRPr="00CA53F3">
        <w:rPr>
          <w:lang w:val="en-US"/>
        </w:rPr>
        <w:t xml:space="preserve"> and </w:t>
      </w:r>
      <w:r w:rsidRPr="00CA53F3">
        <w:rPr>
          <w:i/>
          <w:lang w:val="en-US"/>
        </w:rPr>
        <w:t>Critifiction.</w:t>
      </w:r>
      <w:r w:rsidRPr="00CA53F3">
        <w:rPr>
          <w:lang w:val="en-US"/>
        </w:rPr>
        <w:t xml:space="preserve">  </w:t>
      </w:r>
      <w:r w:rsidRPr="00CA53F3">
        <w:rPr>
          <w:i/>
          <w:lang w:val="en-US"/>
        </w:rPr>
        <w:t xml:space="preserve">Textual Practice </w:t>
      </w:r>
      <w:r w:rsidRPr="00CA53F3">
        <w:rPr>
          <w:lang w:val="en-US"/>
        </w:rPr>
        <w:t xml:space="preserve">9.1 (1995): 177-84.* </w:t>
      </w:r>
    </w:p>
    <w:p w14:paraId="5006CEE5" w14:textId="77777777" w:rsidR="00E30407" w:rsidRPr="00CA53F3" w:rsidRDefault="00E30407" w:rsidP="00E30407">
      <w:pPr>
        <w:rPr>
          <w:lang w:val="en-US"/>
        </w:rPr>
      </w:pPr>
      <w:r w:rsidRPr="00CA53F3">
        <w:rPr>
          <w:lang w:val="en-US"/>
        </w:rPr>
        <w:t xml:space="preserve">Sharkey, Sabina. Rev. of </w:t>
      </w:r>
      <w:r w:rsidRPr="00CA53F3">
        <w:rPr>
          <w:i/>
          <w:lang w:val="en-US"/>
        </w:rPr>
        <w:t xml:space="preserve">Representing Ireland. </w:t>
      </w:r>
      <w:r w:rsidRPr="00CA53F3">
        <w:rPr>
          <w:lang w:val="en-US"/>
        </w:rPr>
        <w:t xml:space="preserve">By Brendan Bradshaw et al. </w:t>
      </w:r>
      <w:r w:rsidRPr="00CA53F3">
        <w:rPr>
          <w:i/>
          <w:lang w:val="en-US"/>
        </w:rPr>
        <w:t xml:space="preserve">Textual Practice </w:t>
      </w:r>
      <w:r w:rsidRPr="00CA53F3">
        <w:rPr>
          <w:lang w:val="en-US"/>
        </w:rPr>
        <w:t>9.1 (1995): 186-90.*</w:t>
      </w:r>
    </w:p>
    <w:p w14:paraId="303C0860" w14:textId="77777777" w:rsidR="00977CDB" w:rsidRPr="00CA53F3" w:rsidRDefault="00977CDB">
      <w:pPr>
        <w:rPr>
          <w:lang w:val="en-US"/>
        </w:rPr>
      </w:pPr>
      <w:r w:rsidRPr="00CA53F3">
        <w:rPr>
          <w:lang w:val="en-US"/>
        </w:rPr>
        <w:t xml:space="preserve">Knellwolf, Christa. Rev. of </w:t>
      </w:r>
      <w:r w:rsidRPr="00CA53F3">
        <w:rPr>
          <w:i/>
          <w:lang w:val="en-US"/>
        </w:rPr>
        <w:t xml:space="preserve">Onomatopoetics. </w:t>
      </w:r>
      <w:r w:rsidRPr="00CA53F3">
        <w:rPr>
          <w:lang w:val="en-US"/>
        </w:rPr>
        <w:t xml:space="preserve">By Joseph Graham. </w:t>
      </w:r>
      <w:r w:rsidRPr="00CA53F3">
        <w:rPr>
          <w:i/>
          <w:lang w:val="en-US"/>
        </w:rPr>
        <w:t xml:space="preserve">Textual Practice </w:t>
      </w:r>
      <w:r w:rsidRPr="00CA53F3">
        <w:rPr>
          <w:lang w:val="en-US"/>
        </w:rPr>
        <w:t>9.1 (1995): 191-99. *</w:t>
      </w:r>
    </w:p>
    <w:p w14:paraId="0A1A14E8" w14:textId="77777777" w:rsidR="00977CDB" w:rsidRPr="00CA53F3" w:rsidRDefault="00977CDB">
      <w:pPr>
        <w:rPr>
          <w:lang w:val="en-US"/>
        </w:rPr>
      </w:pPr>
      <w:r w:rsidRPr="00CA53F3">
        <w:rPr>
          <w:lang w:val="en-US"/>
        </w:rPr>
        <w:t xml:space="preserve">Ginsberg, Terri. Rev. of </w:t>
      </w:r>
      <w:r w:rsidRPr="00CA53F3">
        <w:rPr>
          <w:i/>
          <w:lang w:val="en-US"/>
        </w:rPr>
        <w:t>Seeing Films Politically.</w:t>
      </w:r>
      <w:r w:rsidRPr="00CA53F3">
        <w:rPr>
          <w:lang w:val="en-US"/>
        </w:rPr>
        <w:t xml:space="preserve"> By Mas'ud Zavarzadeh. </w:t>
      </w:r>
      <w:r w:rsidRPr="00CA53F3">
        <w:rPr>
          <w:i/>
          <w:lang w:val="en-US"/>
        </w:rPr>
        <w:t xml:space="preserve">Textual Practice </w:t>
      </w:r>
      <w:r w:rsidRPr="00CA53F3">
        <w:rPr>
          <w:lang w:val="en-US"/>
        </w:rPr>
        <w:t xml:space="preserve">9.1 (1995): 212-17.* </w:t>
      </w:r>
    </w:p>
    <w:p w14:paraId="25A0CD71" w14:textId="77777777" w:rsidR="00977CDB" w:rsidRPr="00CA53F3" w:rsidRDefault="00977CDB">
      <w:pPr>
        <w:rPr>
          <w:lang w:val="en-US"/>
        </w:rPr>
      </w:pPr>
      <w:r w:rsidRPr="00CA53F3">
        <w:rPr>
          <w:lang w:val="en-US"/>
        </w:rPr>
        <w:t xml:space="preserve">Rev. of </w:t>
      </w:r>
      <w:r w:rsidRPr="00CA53F3">
        <w:rPr>
          <w:i/>
          <w:lang w:val="en-US"/>
        </w:rPr>
        <w:t>Representing Ireland: Literature and the Origins of Conflict, 1534-1660.</w:t>
      </w:r>
      <w:r w:rsidRPr="00CA53F3">
        <w:rPr>
          <w:lang w:val="en-US"/>
        </w:rPr>
        <w:t xml:space="preserve"> Ed. Andrew Hadfield, Brendan Bradshaw and Willy Maley. </w:t>
      </w:r>
      <w:r w:rsidRPr="00CA53F3">
        <w:rPr>
          <w:i/>
          <w:lang w:val="en-US"/>
        </w:rPr>
        <w:t xml:space="preserve">Textual Practice  </w:t>
      </w:r>
      <w:r w:rsidRPr="00CA53F3">
        <w:rPr>
          <w:lang w:val="en-US"/>
        </w:rPr>
        <w:t xml:space="preserve">9.1 (1995). </w:t>
      </w:r>
    </w:p>
    <w:p w14:paraId="24F634A1" w14:textId="77777777" w:rsidR="00977CDB" w:rsidRPr="00CA53F3" w:rsidRDefault="00977CDB">
      <w:pPr>
        <w:rPr>
          <w:lang w:val="en-US"/>
        </w:rPr>
      </w:pPr>
      <w:r w:rsidRPr="00CA53F3">
        <w:rPr>
          <w:lang w:val="en-US"/>
        </w:rPr>
        <w:t xml:space="preserve">Rev. of </w:t>
      </w:r>
      <w:r w:rsidRPr="00CA53F3">
        <w:rPr>
          <w:i/>
          <w:lang w:val="en-US"/>
        </w:rPr>
        <w:t xml:space="preserve">Seeing Films Politically, </w:t>
      </w:r>
      <w:r w:rsidRPr="00CA53F3">
        <w:rPr>
          <w:lang w:val="en-US"/>
        </w:rPr>
        <w:t xml:space="preserve">by Mas'ud Zavarzadeh. Rev. in </w:t>
      </w:r>
      <w:r w:rsidRPr="00CA53F3">
        <w:rPr>
          <w:i/>
          <w:lang w:val="en-US"/>
        </w:rPr>
        <w:t xml:space="preserve">Textual Practice </w:t>
      </w:r>
      <w:r w:rsidRPr="00CA53F3">
        <w:rPr>
          <w:lang w:val="en-US"/>
        </w:rPr>
        <w:t xml:space="preserve">9.1 (1995): 212-17.* </w:t>
      </w:r>
    </w:p>
    <w:p w14:paraId="144DD065" w14:textId="77777777" w:rsidR="00977CDB" w:rsidRPr="00CA53F3" w:rsidRDefault="00977CDB">
      <w:pPr>
        <w:rPr>
          <w:lang w:val="en-US"/>
        </w:rPr>
      </w:pPr>
      <w:r w:rsidRPr="00CA53F3">
        <w:rPr>
          <w:lang w:val="en-US"/>
        </w:rPr>
        <w:t xml:space="preserve">Connor, Steven. Rev. of </w:t>
      </w:r>
      <w:r w:rsidRPr="00CA53F3">
        <w:rPr>
          <w:i/>
          <w:lang w:val="en-US"/>
        </w:rPr>
        <w:t>We Gotta Get Out of This Place: Popular Conservatism and Postmodern Culture.</w:t>
      </w:r>
      <w:r w:rsidRPr="00CA53F3">
        <w:rPr>
          <w:lang w:val="en-US"/>
        </w:rPr>
        <w:t xml:space="preserve"> By Lawrence Grossberg. Rev. in </w:t>
      </w:r>
      <w:r w:rsidRPr="00CA53F3">
        <w:rPr>
          <w:i/>
          <w:lang w:val="en-US"/>
        </w:rPr>
        <w:t xml:space="preserve">Textual Practice  </w:t>
      </w:r>
      <w:r w:rsidRPr="00CA53F3">
        <w:rPr>
          <w:lang w:val="en-US"/>
        </w:rPr>
        <w:t>9.1 (1995).*</w:t>
      </w:r>
    </w:p>
    <w:p w14:paraId="0840663F" w14:textId="77777777" w:rsidR="00977CDB" w:rsidRPr="00CA53F3" w:rsidRDefault="00977CDB">
      <w:pPr>
        <w:rPr>
          <w:lang w:val="en-US"/>
        </w:rPr>
      </w:pPr>
      <w:r w:rsidRPr="00CA53F3">
        <w:rPr>
          <w:lang w:val="en-US"/>
        </w:rPr>
        <w:t xml:space="preserve">Rev. of </w:t>
      </w:r>
      <w:r w:rsidRPr="00CA53F3">
        <w:rPr>
          <w:i/>
          <w:lang w:val="en-US"/>
        </w:rPr>
        <w:t>Death at the Parasite Café: Social Science (Fictions) and the Postmodern.</w:t>
      </w:r>
      <w:r w:rsidRPr="00CA53F3">
        <w:rPr>
          <w:lang w:val="en-US"/>
        </w:rPr>
        <w:t xml:space="preserve"> By Stephen Pfohl. Basingstoke: Macmillan, 1992. Rev. in </w:t>
      </w:r>
      <w:r w:rsidRPr="00CA53F3">
        <w:rPr>
          <w:i/>
          <w:lang w:val="en-US"/>
        </w:rPr>
        <w:t xml:space="preserve">Textual Practice </w:t>
      </w:r>
      <w:r w:rsidRPr="00CA53F3">
        <w:rPr>
          <w:lang w:val="en-US"/>
        </w:rPr>
        <w:t xml:space="preserve">9.1 (1995). </w:t>
      </w:r>
    </w:p>
    <w:p w14:paraId="299F312A" w14:textId="77777777" w:rsidR="003A0D4F" w:rsidRPr="00CA53F3" w:rsidRDefault="003A0D4F" w:rsidP="003A0D4F">
      <w:pPr>
        <w:rPr>
          <w:lang w:val="en-US"/>
        </w:rPr>
      </w:pPr>
      <w:r w:rsidRPr="00CA53F3">
        <w:rPr>
          <w:lang w:val="en-US"/>
        </w:rPr>
        <w:t xml:space="preserve">Turner, James Grantham. </w:t>
      </w:r>
      <w:r w:rsidRPr="00CA53F3">
        <w:rPr>
          <w:i/>
          <w:lang w:val="en-US"/>
        </w:rPr>
        <w:t>Sexuality and Gender in Early Modern Europe: Institutions, Texts, Images.</w:t>
      </w:r>
      <w:r w:rsidRPr="00CA53F3">
        <w:rPr>
          <w:lang w:val="en-US"/>
        </w:rPr>
        <w:t xml:space="preserve"> Cambridge: Cambridge UP, 1993. Rev. in </w:t>
      </w:r>
      <w:r w:rsidRPr="00CA53F3">
        <w:rPr>
          <w:i/>
          <w:lang w:val="en-US"/>
        </w:rPr>
        <w:t xml:space="preserve">Textual Practice </w:t>
      </w:r>
      <w:r w:rsidRPr="00CA53F3">
        <w:rPr>
          <w:lang w:val="en-US"/>
        </w:rPr>
        <w:t xml:space="preserve">9.1 (1995). </w:t>
      </w:r>
    </w:p>
    <w:p w14:paraId="5B2DED86" w14:textId="77777777" w:rsidR="00977CDB" w:rsidRPr="00CA53F3" w:rsidRDefault="00977CDB">
      <w:pPr>
        <w:rPr>
          <w:lang w:val="en-US"/>
        </w:rPr>
      </w:pPr>
    </w:p>
    <w:p w14:paraId="0BFE22A5" w14:textId="77777777" w:rsidR="00977CDB" w:rsidRPr="00CA53F3" w:rsidRDefault="00977CDB">
      <w:pPr>
        <w:rPr>
          <w:lang w:val="en-US"/>
        </w:rPr>
      </w:pPr>
    </w:p>
    <w:p w14:paraId="2F83DC2C" w14:textId="77777777" w:rsidR="00977CDB" w:rsidRPr="00CA53F3" w:rsidRDefault="00977CDB">
      <w:pPr>
        <w:rPr>
          <w:lang w:val="en-US"/>
        </w:rPr>
      </w:pPr>
      <w:r w:rsidRPr="00CA53F3">
        <w:rPr>
          <w:lang w:val="en-US"/>
        </w:rPr>
        <w:t xml:space="preserve">Britzolakis, Christina. "Angela Carter's Fetishism." </w:t>
      </w:r>
      <w:r w:rsidRPr="00CA53F3">
        <w:rPr>
          <w:i/>
          <w:lang w:val="en-US"/>
        </w:rPr>
        <w:t xml:space="preserve">Textual Practice </w:t>
      </w:r>
      <w:r w:rsidRPr="00CA53F3">
        <w:rPr>
          <w:lang w:val="en-US"/>
        </w:rPr>
        <w:t>9.3: 459-76.*</w:t>
      </w:r>
    </w:p>
    <w:p w14:paraId="70A261B8" w14:textId="77777777" w:rsidR="00024ECC" w:rsidRPr="00CA53F3" w:rsidRDefault="00024ECC" w:rsidP="00024ECC">
      <w:pPr>
        <w:rPr>
          <w:lang w:val="en-US"/>
        </w:rPr>
      </w:pPr>
      <w:r w:rsidRPr="00CA53F3">
        <w:rPr>
          <w:lang w:val="en-US"/>
        </w:rPr>
        <w:t xml:space="preserve">Smith, Bruce R. "Rape, Rap, Rupture, Rapture: R-rated Futures on the Global Market. </w:t>
      </w:r>
      <w:r w:rsidRPr="00CA53F3">
        <w:rPr>
          <w:i/>
          <w:lang w:val="en-US"/>
        </w:rPr>
        <w:t xml:space="preserve">Textual Practice </w:t>
      </w:r>
      <w:r w:rsidRPr="00CA53F3">
        <w:rPr>
          <w:lang w:val="en-US"/>
        </w:rPr>
        <w:t>9.3: 421-44.*</w:t>
      </w:r>
    </w:p>
    <w:p w14:paraId="208BB29A" w14:textId="77777777" w:rsidR="00EE54C1" w:rsidRPr="00CA53F3" w:rsidRDefault="00EE54C1" w:rsidP="00EE54C1">
      <w:pPr>
        <w:rPr>
          <w:lang w:val="en-US"/>
        </w:rPr>
      </w:pPr>
      <w:r w:rsidRPr="00CA53F3">
        <w:rPr>
          <w:lang w:val="en-US"/>
        </w:rPr>
        <w:t xml:space="preserve">Bredbeck, Gregory W. "The New Queer Narrative: Intervention and Critique." </w:t>
      </w:r>
      <w:r w:rsidRPr="00CA53F3">
        <w:rPr>
          <w:i/>
          <w:lang w:val="en-US"/>
        </w:rPr>
        <w:t>Textual Practice</w:t>
      </w:r>
      <w:r w:rsidRPr="00CA53F3">
        <w:rPr>
          <w:lang w:val="en-US"/>
        </w:rPr>
        <w:t xml:space="preserve"> 9.3.*</w:t>
      </w:r>
    </w:p>
    <w:p w14:paraId="2A4F8102" w14:textId="77777777" w:rsidR="002A649C" w:rsidRPr="00CA53F3" w:rsidRDefault="002A649C" w:rsidP="002A649C">
      <w:pPr>
        <w:rPr>
          <w:lang w:val="en-US"/>
        </w:rPr>
      </w:pPr>
      <w:r w:rsidRPr="00CA53F3">
        <w:rPr>
          <w:lang w:val="en-US"/>
        </w:rPr>
        <w:t xml:space="preserve">Ahmed, Sara. Rev. of </w:t>
      </w:r>
      <w:r w:rsidRPr="00CA53F3">
        <w:rPr>
          <w:i/>
          <w:lang w:val="en-US"/>
        </w:rPr>
        <w:t xml:space="preserve">Theorising Black Feminisms. </w:t>
      </w:r>
      <w:r w:rsidRPr="00CA53F3">
        <w:rPr>
          <w:lang w:val="en-US"/>
        </w:rPr>
        <w:t xml:space="preserve">By Stanlie M. James and Abena P. A. Busia.  </w:t>
      </w:r>
      <w:r w:rsidRPr="00CA53F3">
        <w:rPr>
          <w:i/>
          <w:lang w:val="en-US"/>
        </w:rPr>
        <w:t>Textual Practice</w:t>
      </w:r>
      <w:r w:rsidRPr="00CA53F3">
        <w:rPr>
          <w:lang w:val="en-US"/>
        </w:rPr>
        <w:t xml:space="preserve">  9.3.*</w:t>
      </w:r>
    </w:p>
    <w:p w14:paraId="4714F302" w14:textId="77777777" w:rsidR="00977CDB" w:rsidRPr="00CA53F3" w:rsidRDefault="00977CDB">
      <w:pPr>
        <w:rPr>
          <w:lang w:val="en-US"/>
        </w:rPr>
      </w:pPr>
    </w:p>
    <w:p w14:paraId="09BB5FEF" w14:textId="77777777" w:rsidR="00977CDB" w:rsidRPr="00CA53F3" w:rsidRDefault="00977CDB" w:rsidP="00977CDB">
      <w:pPr>
        <w:rPr>
          <w:lang w:val="en-US"/>
        </w:rPr>
      </w:pPr>
    </w:p>
    <w:p w14:paraId="745BFCE2" w14:textId="77777777" w:rsidR="00977CDB" w:rsidRPr="00CA53F3" w:rsidRDefault="00977CDB">
      <w:pPr>
        <w:rPr>
          <w:lang w:val="en-US"/>
        </w:rPr>
      </w:pPr>
    </w:p>
    <w:p w14:paraId="080158A0" w14:textId="77777777" w:rsidR="00977CDB" w:rsidRPr="00CA53F3" w:rsidRDefault="00977CDB">
      <w:pPr>
        <w:rPr>
          <w:lang w:val="en-US"/>
        </w:rPr>
      </w:pPr>
    </w:p>
    <w:p w14:paraId="36B1A29B" w14:textId="77777777" w:rsidR="00977CDB" w:rsidRPr="00CA53F3" w:rsidRDefault="00977CDB">
      <w:pPr>
        <w:rPr>
          <w:b/>
          <w:lang w:val="en-US"/>
        </w:rPr>
      </w:pPr>
      <w:r w:rsidRPr="00CA53F3">
        <w:rPr>
          <w:b/>
          <w:lang w:val="en-US"/>
        </w:rPr>
        <w:t>Vol. 10 (1996)</w:t>
      </w:r>
    </w:p>
    <w:p w14:paraId="57B7DBCA" w14:textId="77777777" w:rsidR="00977CDB" w:rsidRPr="00CA53F3" w:rsidRDefault="00977CDB">
      <w:pPr>
        <w:rPr>
          <w:b/>
          <w:lang w:val="en-US"/>
        </w:rPr>
      </w:pPr>
    </w:p>
    <w:p w14:paraId="4377B929" w14:textId="77777777" w:rsidR="00977CDB" w:rsidRPr="00CA53F3" w:rsidRDefault="00977CDB">
      <w:pPr>
        <w:rPr>
          <w:lang w:val="en-US"/>
        </w:rPr>
      </w:pPr>
      <w:r w:rsidRPr="00CA53F3">
        <w:rPr>
          <w:lang w:val="en-US"/>
        </w:rPr>
        <w:t xml:space="preserve">Norbrook, David. "The Emperor's New Body? </w:t>
      </w:r>
      <w:r w:rsidRPr="00CA53F3">
        <w:rPr>
          <w:i/>
          <w:lang w:val="en-US"/>
        </w:rPr>
        <w:t>Richard II</w:t>
      </w:r>
      <w:r w:rsidRPr="00CA53F3">
        <w:rPr>
          <w:lang w:val="en-US"/>
        </w:rPr>
        <w:t xml:space="preserve">, Ernst Kantorowicz, and the Politics of Shakespeare Criticism." </w:t>
      </w:r>
      <w:r w:rsidRPr="00CA53F3">
        <w:rPr>
          <w:i/>
          <w:lang w:val="en-US"/>
        </w:rPr>
        <w:t>Textual Practice</w:t>
      </w:r>
      <w:r w:rsidRPr="00CA53F3">
        <w:rPr>
          <w:lang w:val="en-US"/>
        </w:rPr>
        <w:t xml:space="preserve"> 10.2.*</w:t>
      </w:r>
    </w:p>
    <w:p w14:paraId="63073F7F" w14:textId="77777777" w:rsidR="00977CDB" w:rsidRPr="00CA53F3" w:rsidRDefault="00977CDB">
      <w:pPr>
        <w:rPr>
          <w:lang w:val="en-US"/>
        </w:rPr>
      </w:pPr>
      <w:r w:rsidRPr="00CA53F3">
        <w:rPr>
          <w:lang w:val="en-US"/>
        </w:rPr>
        <w:t xml:space="preserve">Sinfield, Alan. "Diaspora and Hybridity: Queer Identities and the Ethnicity Model." </w:t>
      </w:r>
      <w:r w:rsidRPr="00CA53F3">
        <w:rPr>
          <w:i/>
          <w:lang w:val="en-US"/>
        </w:rPr>
        <w:t>Textual Practice</w:t>
      </w:r>
      <w:r w:rsidRPr="00CA53F3">
        <w:rPr>
          <w:lang w:val="en-US"/>
        </w:rPr>
        <w:t xml:space="preserve"> 10.2: 271-94.*</w:t>
      </w:r>
    </w:p>
    <w:p w14:paraId="281BD0AB" w14:textId="77777777" w:rsidR="00977CDB" w:rsidRPr="00CA53F3" w:rsidRDefault="00977CDB">
      <w:pPr>
        <w:rPr>
          <w:lang w:val="en-US"/>
        </w:rPr>
      </w:pPr>
    </w:p>
    <w:p w14:paraId="4E20E851" w14:textId="77777777" w:rsidR="00977CDB" w:rsidRPr="00CA53F3" w:rsidRDefault="00977CDB">
      <w:pPr>
        <w:rPr>
          <w:lang w:val="en-US"/>
        </w:rPr>
      </w:pPr>
      <w:r w:rsidRPr="00CA53F3">
        <w:rPr>
          <w:lang w:val="en-US"/>
        </w:rPr>
        <w:t xml:space="preserve">Mishra, Vijay. "The Diasporic Imaginary: Theorizing the Indian Diaspora." </w:t>
      </w:r>
      <w:r w:rsidRPr="00CA53F3">
        <w:rPr>
          <w:i/>
          <w:lang w:val="en-US"/>
        </w:rPr>
        <w:t>Textual Practice</w:t>
      </w:r>
      <w:r w:rsidRPr="00CA53F3">
        <w:rPr>
          <w:lang w:val="en-US"/>
        </w:rPr>
        <w:t xml:space="preserve"> 10.3 (1996): 421-48.*</w:t>
      </w:r>
    </w:p>
    <w:p w14:paraId="5F7D4E1B" w14:textId="77777777" w:rsidR="00977CDB" w:rsidRPr="00CA53F3" w:rsidRDefault="00977CDB">
      <w:pPr>
        <w:rPr>
          <w:b/>
          <w:lang w:val="en-US"/>
        </w:rPr>
      </w:pPr>
    </w:p>
    <w:p w14:paraId="652A441D" w14:textId="77777777" w:rsidR="00977CDB" w:rsidRPr="00CA53F3" w:rsidRDefault="00977CDB">
      <w:pPr>
        <w:rPr>
          <w:b/>
          <w:lang w:val="en-US"/>
        </w:rPr>
      </w:pPr>
    </w:p>
    <w:p w14:paraId="2183F25D" w14:textId="77777777" w:rsidR="002F5191" w:rsidRPr="00CA53F3" w:rsidRDefault="002F5191">
      <w:pPr>
        <w:rPr>
          <w:b/>
          <w:lang w:val="en-US"/>
        </w:rPr>
      </w:pPr>
      <w:r w:rsidRPr="00CA53F3">
        <w:rPr>
          <w:b/>
          <w:lang w:val="en-US"/>
        </w:rPr>
        <w:t>Vol. 11</w:t>
      </w:r>
    </w:p>
    <w:p w14:paraId="5DF5ADDA" w14:textId="77777777" w:rsidR="002F5191" w:rsidRPr="00CA53F3" w:rsidRDefault="002F5191">
      <w:pPr>
        <w:rPr>
          <w:b/>
          <w:lang w:val="en-US"/>
        </w:rPr>
      </w:pPr>
    </w:p>
    <w:p w14:paraId="351B7CC2" w14:textId="77777777" w:rsidR="002F5191" w:rsidRPr="00CA53F3" w:rsidRDefault="002F5191" w:rsidP="002F5191">
      <w:pPr>
        <w:rPr>
          <w:lang w:val="en-US"/>
        </w:rPr>
      </w:pPr>
      <w:r w:rsidRPr="00CA53F3">
        <w:rPr>
          <w:lang w:val="en-US"/>
        </w:rPr>
        <w:t xml:space="preserve">Visser, Nicholas. "Shakespeare and Hanekom, </w:t>
      </w:r>
      <w:r w:rsidRPr="00CA53F3">
        <w:rPr>
          <w:i/>
          <w:lang w:val="en-US"/>
        </w:rPr>
        <w:t>King Lear</w:t>
      </w:r>
      <w:r w:rsidRPr="00CA53F3">
        <w:rPr>
          <w:lang w:val="en-US"/>
        </w:rPr>
        <w:t xml:space="preserve"> and Land." </w:t>
      </w:r>
      <w:r w:rsidRPr="00CA53F3">
        <w:rPr>
          <w:i/>
          <w:lang w:val="en-US"/>
        </w:rPr>
        <w:t>Textual Practice</w:t>
      </w:r>
      <w:r w:rsidRPr="00CA53F3">
        <w:rPr>
          <w:lang w:val="en-US"/>
        </w:rPr>
        <w:t xml:space="preserve"> 11.1: 25-39.*</w:t>
      </w:r>
    </w:p>
    <w:p w14:paraId="7A8DDBEA" w14:textId="77777777" w:rsidR="002F5191" w:rsidRPr="00CA53F3" w:rsidRDefault="002F5191">
      <w:pPr>
        <w:rPr>
          <w:b/>
          <w:lang w:val="en-US"/>
        </w:rPr>
      </w:pPr>
    </w:p>
    <w:p w14:paraId="2F3A9E1D" w14:textId="77777777" w:rsidR="00977CDB" w:rsidRPr="00CA53F3" w:rsidRDefault="00977CDB">
      <w:pPr>
        <w:rPr>
          <w:b/>
          <w:lang w:val="en-US"/>
        </w:rPr>
      </w:pPr>
    </w:p>
    <w:p w14:paraId="76D08CFB" w14:textId="77777777" w:rsidR="00D6784F" w:rsidRPr="00CA53F3" w:rsidRDefault="00D6784F">
      <w:pPr>
        <w:rPr>
          <w:b/>
          <w:lang w:val="en-US"/>
        </w:rPr>
      </w:pPr>
      <w:r w:rsidRPr="00CA53F3">
        <w:rPr>
          <w:b/>
          <w:lang w:val="en-US"/>
        </w:rPr>
        <w:t>Vol. 12 (1998)</w:t>
      </w:r>
    </w:p>
    <w:p w14:paraId="39BD8035" w14:textId="77777777" w:rsidR="00D6784F" w:rsidRPr="00CA53F3" w:rsidRDefault="00D6784F">
      <w:pPr>
        <w:rPr>
          <w:b/>
          <w:lang w:val="en-US"/>
        </w:rPr>
      </w:pPr>
    </w:p>
    <w:p w14:paraId="35EC3105" w14:textId="77777777" w:rsidR="00BE5CC5" w:rsidRPr="00CA53F3" w:rsidRDefault="00BE5CC5" w:rsidP="00BE5CC5">
      <w:pPr>
        <w:rPr>
          <w:lang w:val="en-US"/>
        </w:rPr>
      </w:pPr>
      <w:r w:rsidRPr="00CA53F3">
        <w:rPr>
          <w:lang w:val="en-US"/>
        </w:rPr>
        <w:t xml:space="preserve">Gomel, Elana. "Hard and Wet: Luce Irigaray and the Fascist Body." </w:t>
      </w:r>
      <w:r w:rsidRPr="00CA53F3">
        <w:rPr>
          <w:i/>
          <w:lang w:val="en-US"/>
        </w:rPr>
        <w:t>Textual Practice</w:t>
      </w:r>
      <w:r w:rsidRPr="00CA53F3">
        <w:rPr>
          <w:lang w:val="en-US"/>
        </w:rPr>
        <w:t xml:space="preserve"> 12.2: 199-224.</w:t>
      </w:r>
    </w:p>
    <w:p w14:paraId="41215665" w14:textId="77777777" w:rsidR="00D6784F" w:rsidRPr="00CA53F3" w:rsidRDefault="00D6784F" w:rsidP="00D6784F">
      <w:pPr>
        <w:ind w:left="567" w:hanging="567"/>
        <w:rPr>
          <w:lang w:val="en-US"/>
        </w:rPr>
      </w:pPr>
      <w:r w:rsidRPr="00CA53F3">
        <w:rPr>
          <w:lang w:val="en-US"/>
        </w:rPr>
        <w:t xml:space="preserve">Amstrong, Isobel "And Beauty? A Dialogue: Debating Adorno's </w:t>
      </w:r>
      <w:r w:rsidRPr="00CA53F3">
        <w:rPr>
          <w:i/>
          <w:lang w:val="en-US"/>
        </w:rPr>
        <w:t>Aesthetic Theory.</w:t>
      </w:r>
      <w:r w:rsidRPr="00CA53F3">
        <w:rPr>
          <w:lang w:val="en-US"/>
        </w:rPr>
        <w:t xml:space="preserve">" </w:t>
      </w:r>
      <w:r w:rsidRPr="00CA53F3">
        <w:rPr>
          <w:i/>
          <w:lang w:val="en-US"/>
        </w:rPr>
        <w:t xml:space="preserve">Textual Practice </w:t>
      </w:r>
      <w:r w:rsidRPr="00CA53F3">
        <w:rPr>
          <w:lang w:val="en-US"/>
        </w:rPr>
        <w:t>12.2: 269-290.</w:t>
      </w:r>
    </w:p>
    <w:p w14:paraId="36FC48C5" w14:textId="77777777" w:rsidR="00D6784F" w:rsidRPr="00CA53F3" w:rsidRDefault="00D6784F">
      <w:pPr>
        <w:rPr>
          <w:b/>
          <w:lang w:val="en-US"/>
        </w:rPr>
      </w:pPr>
    </w:p>
    <w:p w14:paraId="07806C83" w14:textId="77777777" w:rsidR="00D27871" w:rsidRPr="00CA53F3" w:rsidRDefault="00D27871" w:rsidP="00D27871">
      <w:pPr>
        <w:rPr>
          <w:lang w:val="en-US"/>
        </w:rPr>
      </w:pPr>
      <w:r w:rsidRPr="00CA53F3">
        <w:rPr>
          <w:lang w:val="en-US"/>
        </w:rPr>
        <w:t xml:space="preserve">Concannon, Kevin. "The Contemporary Space of the Border: Gloria Anzaldua's </w:t>
      </w:r>
      <w:r w:rsidRPr="00CA53F3">
        <w:rPr>
          <w:i/>
          <w:lang w:val="en-US"/>
        </w:rPr>
        <w:t xml:space="preserve">Borderlands </w:t>
      </w:r>
      <w:r w:rsidRPr="00CA53F3">
        <w:rPr>
          <w:lang w:val="en-US"/>
        </w:rPr>
        <w:t xml:space="preserve">and William Gibson's </w:t>
      </w:r>
      <w:r w:rsidRPr="00CA53F3">
        <w:rPr>
          <w:i/>
          <w:lang w:val="en-US"/>
        </w:rPr>
        <w:t>Neuromancer."</w:t>
      </w:r>
      <w:r w:rsidRPr="00CA53F3">
        <w:rPr>
          <w:lang w:val="en-US"/>
        </w:rPr>
        <w:t xml:space="preserve"> </w:t>
      </w:r>
      <w:r w:rsidRPr="00CA53F3">
        <w:rPr>
          <w:i/>
          <w:lang w:val="en-US"/>
        </w:rPr>
        <w:t>Textual Practice</w:t>
      </w:r>
      <w:r w:rsidRPr="00CA53F3">
        <w:rPr>
          <w:lang w:val="en-US"/>
        </w:rPr>
        <w:t xml:space="preserve"> 12.3: 429-442.</w:t>
      </w:r>
    </w:p>
    <w:p w14:paraId="64CF80E1" w14:textId="77777777" w:rsidR="00977CDB" w:rsidRPr="00CA53F3" w:rsidRDefault="00977CDB">
      <w:pPr>
        <w:rPr>
          <w:b/>
          <w:lang w:val="en-US"/>
        </w:rPr>
      </w:pPr>
    </w:p>
    <w:p w14:paraId="079026C9" w14:textId="77777777" w:rsidR="00977CDB" w:rsidRPr="00CA53F3" w:rsidRDefault="00977CDB">
      <w:pPr>
        <w:rPr>
          <w:b/>
          <w:lang w:val="en-US"/>
        </w:rPr>
      </w:pPr>
    </w:p>
    <w:p w14:paraId="402CA7D7" w14:textId="77777777" w:rsidR="00977CDB" w:rsidRPr="00CA53F3" w:rsidRDefault="00977CDB">
      <w:pPr>
        <w:rPr>
          <w:b/>
          <w:lang w:val="en-US"/>
        </w:rPr>
      </w:pPr>
      <w:r w:rsidRPr="00CA53F3">
        <w:rPr>
          <w:b/>
          <w:lang w:val="en-US"/>
        </w:rPr>
        <w:t>Vol. 14 (2000)</w:t>
      </w:r>
    </w:p>
    <w:p w14:paraId="0C2FAD23" w14:textId="77777777" w:rsidR="00977CDB" w:rsidRPr="00CA53F3" w:rsidRDefault="00977CDB">
      <w:pPr>
        <w:rPr>
          <w:b/>
          <w:lang w:val="en-US"/>
        </w:rPr>
      </w:pPr>
    </w:p>
    <w:p w14:paraId="1C11DCE0" w14:textId="77777777" w:rsidR="00977CDB" w:rsidRPr="00CA53F3" w:rsidRDefault="00977CDB" w:rsidP="00977CDB">
      <w:pPr>
        <w:rPr>
          <w:lang w:val="en-US"/>
        </w:rPr>
      </w:pPr>
      <w:r w:rsidRPr="00CA53F3">
        <w:rPr>
          <w:lang w:val="en-US"/>
        </w:rPr>
        <w:t xml:space="preserve">Cevasco, Maria Elisa. "Whatever Happened to Cultural Studies: Notes from the Periphery." </w:t>
      </w:r>
      <w:r w:rsidRPr="00CA53F3">
        <w:rPr>
          <w:i/>
          <w:lang w:val="en-US"/>
        </w:rPr>
        <w:t>Textual Practice</w:t>
      </w:r>
      <w:r w:rsidRPr="00CA53F3">
        <w:rPr>
          <w:lang w:val="en-US"/>
        </w:rPr>
        <w:t xml:space="preserve"> 14.3 (2000) 433-38.</w:t>
      </w:r>
    </w:p>
    <w:p w14:paraId="745349F3" w14:textId="293E9C1A" w:rsidR="00977CDB" w:rsidRPr="00CA53F3" w:rsidRDefault="00977CDB">
      <w:pPr>
        <w:rPr>
          <w:b/>
          <w:lang w:val="en-US"/>
        </w:rPr>
      </w:pPr>
    </w:p>
    <w:p w14:paraId="61F753E8" w14:textId="2BCAA256" w:rsidR="00CA53F3" w:rsidRPr="00CA53F3" w:rsidRDefault="00CA53F3">
      <w:pPr>
        <w:rPr>
          <w:b/>
          <w:lang w:val="en-US"/>
        </w:rPr>
      </w:pPr>
    </w:p>
    <w:p w14:paraId="17C28134" w14:textId="1BE37811" w:rsidR="00CA53F3" w:rsidRPr="00CA53F3" w:rsidRDefault="00CA53F3">
      <w:pPr>
        <w:rPr>
          <w:b/>
          <w:lang w:val="en-US"/>
        </w:rPr>
      </w:pPr>
    </w:p>
    <w:p w14:paraId="0081E54B" w14:textId="383AFC67" w:rsidR="00CA53F3" w:rsidRPr="00CA53F3" w:rsidRDefault="00CA53F3">
      <w:pPr>
        <w:rPr>
          <w:b/>
          <w:lang w:val="en-US"/>
        </w:rPr>
      </w:pPr>
      <w:r w:rsidRPr="00CA53F3">
        <w:rPr>
          <w:b/>
          <w:lang w:val="en-US"/>
        </w:rPr>
        <w:t>Vol. 33 (2019)</w:t>
      </w:r>
    </w:p>
    <w:p w14:paraId="7DF2A04D" w14:textId="5FFC9CC3" w:rsidR="00CA53F3" w:rsidRPr="00CA53F3" w:rsidRDefault="00CA53F3">
      <w:pPr>
        <w:rPr>
          <w:b/>
          <w:lang w:val="en-US"/>
        </w:rPr>
      </w:pPr>
    </w:p>
    <w:p w14:paraId="7A3058C6" w14:textId="77777777" w:rsidR="00CA53F3" w:rsidRDefault="00CA53F3" w:rsidP="00CA53F3">
      <w:pPr>
        <w:rPr>
          <w:lang w:val="en-US"/>
        </w:rPr>
      </w:pPr>
      <w:r>
        <w:rPr>
          <w:lang w:val="en-US"/>
        </w:rPr>
        <w:lastRenderedPageBreak/>
        <w:t xml:space="preserve">Álvarez Amorós, José Antonio. </w:t>
      </w:r>
      <w:r w:rsidRPr="00213972">
        <w:rPr>
          <w:lang w:val="en-US"/>
        </w:rPr>
        <w:t>"On Flora Saunt Being Vain: Aspectuality and the Social Construction of Identity in Henry James’s 'Glasses' (1896)</w:t>
      </w:r>
      <w:r>
        <w:rPr>
          <w:lang w:val="en-US"/>
        </w:rPr>
        <w:t>.</w:t>
      </w:r>
      <w:r w:rsidRPr="00213972">
        <w:rPr>
          <w:lang w:val="en-US"/>
        </w:rPr>
        <w:t>"</w:t>
      </w:r>
      <w:r>
        <w:rPr>
          <w:lang w:val="en-US"/>
        </w:rPr>
        <w:t xml:space="preserve"> </w:t>
      </w:r>
      <w:r w:rsidRPr="0007119A">
        <w:rPr>
          <w:i/>
          <w:lang w:val="en-US"/>
        </w:rPr>
        <w:t>Textual Practice</w:t>
      </w:r>
      <w:r w:rsidRPr="00213972">
        <w:rPr>
          <w:lang w:val="en-US"/>
        </w:rPr>
        <w:t xml:space="preserve"> 33.7</w:t>
      </w:r>
      <w:r>
        <w:rPr>
          <w:lang w:val="en-US"/>
        </w:rPr>
        <w:t xml:space="preserve"> (2019)</w:t>
      </w:r>
      <w:r w:rsidRPr="00213972">
        <w:rPr>
          <w:lang w:val="en-US"/>
        </w:rPr>
        <w:t>: 1107-29</w:t>
      </w:r>
      <w:r>
        <w:rPr>
          <w:lang w:val="en-US"/>
        </w:rPr>
        <w:t>.</w:t>
      </w:r>
    </w:p>
    <w:p w14:paraId="7916C92A" w14:textId="77777777" w:rsidR="00CA53F3" w:rsidRPr="0051403A" w:rsidRDefault="00CA53F3">
      <w:pPr>
        <w:rPr>
          <w:b/>
        </w:rPr>
      </w:pPr>
    </w:p>
    <w:sectPr w:rsidR="00CA53F3" w:rsidRPr="0051403A" w:rsidSect="003A149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4ECC"/>
    <w:rsid w:val="00173405"/>
    <w:rsid w:val="002A649C"/>
    <w:rsid w:val="002F5191"/>
    <w:rsid w:val="003A0D4F"/>
    <w:rsid w:val="003A149C"/>
    <w:rsid w:val="003A1C81"/>
    <w:rsid w:val="00423058"/>
    <w:rsid w:val="004D231C"/>
    <w:rsid w:val="004E4F6B"/>
    <w:rsid w:val="006D1867"/>
    <w:rsid w:val="00977CDB"/>
    <w:rsid w:val="00A349F0"/>
    <w:rsid w:val="00AA5E8A"/>
    <w:rsid w:val="00AB75E5"/>
    <w:rsid w:val="00B242EB"/>
    <w:rsid w:val="00BE5CC5"/>
    <w:rsid w:val="00C26AA6"/>
    <w:rsid w:val="00C9299E"/>
    <w:rsid w:val="00CA53F3"/>
    <w:rsid w:val="00D27871"/>
    <w:rsid w:val="00D6784F"/>
    <w:rsid w:val="00DF09E5"/>
    <w:rsid w:val="00E30407"/>
    <w:rsid w:val="00EE54C1"/>
    <w:rsid w:val="00F5762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016B7D"/>
  <w14:defaultImageDpi w14:val="300"/>
  <w15:docId w15:val="{07480714-4CD7-744E-866D-7F68BF75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904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5865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9</cp:revision>
  <dcterms:created xsi:type="dcterms:W3CDTF">2017-08-19T11:25:00Z</dcterms:created>
  <dcterms:modified xsi:type="dcterms:W3CDTF">2022-01-30T04:57:00Z</dcterms:modified>
</cp:coreProperties>
</file>