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71B70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1"/>
    <w:bookmarkEnd w:id="2"/>
    <w:p w:rsidR="00A64A97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911A1E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C54795" w:rsidRPr="00474F88" w:rsidRDefault="00474F88" w:rsidP="00474F88">
      <w:pPr>
        <w:ind w:left="709" w:hanging="709"/>
        <w:rPr>
          <w:b/>
          <w:smallCaps/>
          <w:sz w:val="36"/>
          <w:szCs w:val="36"/>
          <w:lang w:val="en-US"/>
        </w:rPr>
      </w:pPr>
      <w:r w:rsidRPr="00474F88">
        <w:rPr>
          <w:b/>
          <w:i/>
          <w:smallCaps/>
          <w:spacing w:val="-15"/>
          <w:sz w:val="36"/>
          <w:szCs w:val="36"/>
          <w:lang w:val="en-US"/>
        </w:rPr>
        <w:t>Türkiye İletişim Araştırmaları Dergisi</w:t>
      </w:r>
      <w:r w:rsidRPr="00474F88">
        <w:rPr>
          <w:rFonts w:ascii="Times New Roman" w:hAnsi="Times New Roman"/>
          <w:b/>
          <w:i/>
          <w:smallCaps/>
          <w:sz w:val="36"/>
          <w:szCs w:val="36"/>
          <w:lang w:val="en-US"/>
        </w:rPr>
        <w:t xml:space="preserve"> </w:t>
      </w:r>
    </w:p>
    <w:p w:rsidR="00474F88" w:rsidRDefault="00474F88" w:rsidP="00474F88">
      <w:pPr>
        <w:ind w:left="709" w:hanging="709"/>
        <w:rPr>
          <w:rFonts w:eastAsia="Times New Roman"/>
          <w:szCs w:val="28"/>
          <w:lang w:val="en-US"/>
        </w:rPr>
      </w:pPr>
    </w:p>
    <w:p w:rsidR="00474F88" w:rsidRDefault="00474F88" w:rsidP="00474F88">
      <w:pPr>
        <w:ind w:left="709" w:hanging="709"/>
        <w:rPr>
          <w:szCs w:val="28"/>
          <w:lang w:val="en-US"/>
        </w:rPr>
      </w:pPr>
    </w:p>
    <w:p w:rsidR="00474F88" w:rsidRDefault="00474F88" w:rsidP="00474F88">
      <w:pPr>
        <w:ind w:left="709" w:hanging="709"/>
        <w:rPr>
          <w:rFonts w:eastAsia="Times New Roman"/>
          <w:b/>
          <w:szCs w:val="28"/>
          <w:lang w:val="en-US"/>
        </w:rPr>
      </w:pPr>
      <w:r>
        <w:rPr>
          <w:rFonts w:eastAsia="Times New Roman"/>
          <w:b/>
          <w:szCs w:val="28"/>
          <w:lang w:val="en-US"/>
        </w:rPr>
        <w:t>Vol. 34 (2019)</w:t>
      </w:r>
    </w:p>
    <w:p w:rsidR="00474F88" w:rsidRDefault="00474F88" w:rsidP="00474F88">
      <w:pPr>
        <w:ind w:left="709" w:hanging="709"/>
        <w:rPr>
          <w:rFonts w:eastAsia="Times New Roman"/>
          <w:b/>
          <w:szCs w:val="28"/>
          <w:lang w:val="en-US"/>
        </w:rPr>
      </w:pPr>
    </w:p>
    <w:p w:rsidR="00474F88" w:rsidRPr="00474F88" w:rsidRDefault="00474F88" w:rsidP="00474F88">
      <w:pPr>
        <w:ind w:left="709" w:hanging="709"/>
        <w:rPr>
          <w:rFonts w:eastAsia="Times New Roman"/>
          <w:b/>
          <w:szCs w:val="28"/>
          <w:lang w:val="en-US"/>
        </w:rPr>
      </w:pPr>
    </w:p>
    <w:p w:rsidR="00474F88" w:rsidRPr="005136B5" w:rsidRDefault="00474F88" w:rsidP="00474F88">
      <w:pPr>
        <w:ind w:left="709" w:hanging="709"/>
        <w:rPr>
          <w:i/>
          <w:szCs w:val="28"/>
          <w:lang w:val="en-US"/>
        </w:rPr>
      </w:pPr>
      <w:r w:rsidRPr="00CF7F3B">
        <w:rPr>
          <w:szCs w:val="28"/>
          <w:lang w:val="en-US"/>
        </w:rPr>
        <w:t>Erol Isik, Nuran. "Evaluating Narrativiz</w:t>
      </w:r>
      <w:r>
        <w:rPr>
          <w:szCs w:val="28"/>
          <w:lang w:val="en-US"/>
        </w:rPr>
        <w:t xml:space="preserve">ation Practices in Turkish TV Serials as a Venue of Popular Historiography." </w:t>
      </w:r>
      <w:r w:rsidRPr="00CF7F3B">
        <w:rPr>
          <w:i/>
          <w:spacing w:val="-15"/>
          <w:szCs w:val="28"/>
          <w:lang w:val="en-US"/>
        </w:rPr>
        <w:t>Türkiye İletişim Araştırmaları Dergisi</w:t>
      </w:r>
      <w:r w:rsidRPr="00CF7F3B">
        <w:rPr>
          <w:rFonts w:ascii="Times New Roman" w:hAnsi="Times New Roman"/>
          <w:i/>
          <w:sz w:val="24"/>
          <w:lang w:val="en-US"/>
        </w:rPr>
        <w:t xml:space="preserve"> </w:t>
      </w:r>
      <w:r>
        <w:rPr>
          <w:szCs w:val="28"/>
          <w:lang w:val="en-US"/>
        </w:rPr>
        <w:t>34 (2019): 183-95. (</w:t>
      </w:r>
      <w:r>
        <w:rPr>
          <w:i/>
          <w:szCs w:val="28"/>
          <w:lang w:val="en-US"/>
        </w:rPr>
        <w:t>Resurrection, You Are My Homeland, Yunus Emre).</w:t>
      </w:r>
    </w:p>
    <w:p w:rsidR="00474F88" w:rsidRPr="00CF7F3B" w:rsidRDefault="00474F88" w:rsidP="00474F88">
      <w:pPr>
        <w:ind w:left="709" w:hanging="709"/>
        <w:jc w:val="left"/>
        <w:rPr>
          <w:rFonts w:ascii="Times New Roman" w:hAnsi="Times New Roman"/>
          <w:szCs w:val="28"/>
          <w:lang w:val="en-US"/>
        </w:rPr>
      </w:pPr>
      <w:r w:rsidRPr="00CF7F3B">
        <w:rPr>
          <w:rFonts w:ascii="Times New Roman" w:hAnsi="Times New Roman"/>
          <w:szCs w:val="28"/>
          <w:lang w:val="en-US"/>
        </w:rPr>
        <w:tab/>
        <w:t xml:space="preserve">DOI </w:t>
      </w:r>
      <w:r w:rsidRPr="00CF7F3B">
        <w:rPr>
          <w:rFonts w:ascii="Times New Roman" w:hAnsi="Times New Roman"/>
          <w:color w:val="231F20"/>
          <w:spacing w:val="-15"/>
          <w:szCs w:val="28"/>
          <w:lang w:val="en-US"/>
        </w:rPr>
        <w:t>10.17829/turcom.518871</w:t>
      </w:r>
    </w:p>
    <w:p w:rsidR="00474F88" w:rsidRPr="00CF7F3B" w:rsidRDefault="00474F88" w:rsidP="00474F88">
      <w:pPr>
        <w:ind w:left="709" w:hanging="709"/>
        <w:rPr>
          <w:rFonts w:ascii="Times New Roman" w:hAnsi="Times New Roman"/>
          <w:i/>
          <w:szCs w:val="28"/>
          <w:lang w:val="en-US"/>
        </w:rPr>
      </w:pPr>
      <w:r>
        <w:rPr>
          <w:rFonts w:ascii="Times New Roman" w:hAnsi="Times New Roman"/>
          <w:szCs w:val="28"/>
          <w:lang w:val="en-US"/>
        </w:rPr>
        <w:tab/>
        <w:t xml:space="preserve">Online at </w:t>
      </w:r>
      <w:r>
        <w:rPr>
          <w:rFonts w:ascii="Times New Roman" w:hAnsi="Times New Roman"/>
          <w:i/>
          <w:szCs w:val="28"/>
          <w:lang w:val="en-US"/>
        </w:rPr>
        <w:t>Academia.*</w:t>
      </w:r>
    </w:p>
    <w:p w:rsidR="00474F88" w:rsidRDefault="00474F88" w:rsidP="00474F88">
      <w:pPr>
        <w:ind w:left="709" w:hanging="709"/>
        <w:jc w:val="left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1B6063">
          <w:rPr>
            <w:rStyle w:val="Hipervnculo"/>
            <w:szCs w:val="28"/>
            <w:lang w:val="en-US"/>
          </w:rPr>
          <w:t>https://www.academia.edu/42688954/</w:t>
        </w:r>
      </w:hyperlink>
    </w:p>
    <w:p w:rsidR="00474F88" w:rsidRDefault="00474F88" w:rsidP="00474F88">
      <w:pPr>
        <w:jc w:val="left"/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:rsidR="00474F88" w:rsidRDefault="00474F88" w:rsidP="00C54795">
      <w:pPr>
        <w:ind w:left="709" w:hanging="709"/>
        <w:rPr>
          <w:rFonts w:eastAsia="Times New Roman"/>
          <w:szCs w:val="28"/>
          <w:lang w:val="en-US"/>
        </w:rPr>
      </w:pPr>
    </w:p>
    <w:p w:rsidR="004124FC" w:rsidRPr="00C54795" w:rsidRDefault="004124FC" w:rsidP="00C54795">
      <w:pPr>
        <w:ind w:left="709" w:hanging="709"/>
        <w:rPr>
          <w:b/>
          <w:szCs w:val="28"/>
          <w:lang w:val="en-US"/>
        </w:rPr>
      </w:pPr>
    </w:p>
    <w:sectPr w:rsidR="004124FC" w:rsidRPr="00C54795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71E4A"/>
    <w:rsid w:val="000E13BE"/>
    <w:rsid w:val="00107135"/>
    <w:rsid w:val="00122FEC"/>
    <w:rsid w:val="001A1433"/>
    <w:rsid w:val="001A1F22"/>
    <w:rsid w:val="001D442C"/>
    <w:rsid w:val="00236A79"/>
    <w:rsid w:val="00241D82"/>
    <w:rsid w:val="0024414E"/>
    <w:rsid w:val="00250EE3"/>
    <w:rsid w:val="0028691C"/>
    <w:rsid w:val="0028756A"/>
    <w:rsid w:val="002D6054"/>
    <w:rsid w:val="002F06FF"/>
    <w:rsid w:val="002F4D2A"/>
    <w:rsid w:val="0032135D"/>
    <w:rsid w:val="00346ECA"/>
    <w:rsid w:val="0036596F"/>
    <w:rsid w:val="003960D4"/>
    <w:rsid w:val="003A5DE2"/>
    <w:rsid w:val="004124FC"/>
    <w:rsid w:val="00427961"/>
    <w:rsid w:val="004417E2"/>
    <w:rsid w:val="00473D69"/>
    <w:rsid w:val="00474F88"/>
    <w:rsid w:val="004C69C6"/>
    <w:rsid w:val="00575C4C"/>
    <w:rsid w:val="005867CC"/>
    <w:rsid w:val="005908F6"/>
    <w:rsid w:val="00590FF2"/>
    <w:rsid w:val="005C18BD"/>
    <w:rsid w:val="005C78A8"/>
    <w:rsid w:val="005E1EEA"/>
    <w:rsid w:val="00601518"/>
    <w:rsid w:val="00601964"/>
    <w:rsid w:val="006403CE"/>
    <w:rsid w:val="006431B8"/>
    <w:rsid w:val="006569AE"/>
    <w:rsid w:val="006746A7"/>
    <w:rsid w:val="0068767A"/>
    <w:rsid w:val="00693AB9"/>
    <w:rsid w:val="006B05D8"/>
    <w:rsid w:val="006C5D2E"/>
    <w:rsid w:val="006E2F16"/>
    <w:rsid w:val="00702674"/>
    <w:rsid w:val="007247C2"/>
    <w:rsid w:val="00767161"/>
    <w:rsid w:val="007D21F2"/>
    <w:rsid w:val="007D5648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71B70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54795"/>
    <w:rsid w:val="00C7182A"/>
    <w:rsid w:val="00C80D1E"/>
    <w:rsid w:val="00CF34E0"/>
    <w:rsid w:val="00D25936"/>
    <w:rsid w:val="00D3477D"/>
    <w:rsid w:val="00D56B73"/>
    <w:rsid w:val="00D8223A"/>
    <w:rsid w:val="00DD5E37"/>
    <w:rsid w:val="00E22F4B"/>
    <w:rsid w:val="00E2676E"/>
    <w:rsid w:val="00E35A7E"/>
    <w:rsid w:val="00E9121C"/>
    <w:rsid w:val="00F0109E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.edu/42688954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620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2020-09-27T07:46:00Z</dcterms:created>
  <dcterms:modified xsi:type="dcterms:W3CDTF">2020-09-27T07:46:00Z</dcterms:modified>
</cp:coreProperties>
</file>