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860C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A860C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University of Pennsylvania Journal of Constitutional Law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A860C4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EF36A1" w:rsidRDefault="00EF36A1" w:rsidP="00D00C06">
      <w:pPr>
        <w:ind w:left="709" w:hanging="709"/>
        <w:rPr>
          <w:lang w:val="en-US"/>
        </w:rPr>
      </w:pPr>
    </w:p>
    <w:p w:rsidR="00A860C4" w:rsidRDefault="00A860C4" w:rsidP="00A860C4">
      <w:pPr>
        <w:rPr>
          <w:lang w:val="en-US"/>
        </w:rPr>
      </w:pPr>
      <w:r w:rsidRPr="00171E3A">
        <w:rPr>
          <w:lang w:val="en-US"/>
        </w:rPr>
        <w:t>Rizzo, Jessica</w:t>
      </w:r>
      <w:r>
        <w:rPr>
          <w:lang w:val="en-US"/>
        </w:rPr>
        <w:t>. "</w:t>
      </w:r>
      <w:r w:rsidRPr="00171E3A">
        <w:rPr>
          <w:lang w:val="en-US"/>
        </w:rPr>
        <w:t xml:space="preserve">Flesh and Bone: Theater, Copyright, and the Ineffable (April 4, 2021). </w:t>
      </w:r>
      <w:r w:rsidRPr="00171E3A">
        <w:rPr>
          <w:i/>
          <w:lang w:val="en-US"/>
        </w:rPr>
        <w:t>University of Pennsylvania Journal of Constitutional Law,</w:t>
      </w:r>
      <w:r w:rsidRPr="00171E3A">
        <w:rPr>
          <w:lang w:val="en-US"/>
        </w:rPr>
        <w:t xml:space="preserve"> Forthcoming</w:t>
      </w:r>
      <w:r>
        <w:rPr>
          <w:lang w:val="en-US"/>
        </w:rPr>
        <w:t xml:space="preserve"> 2021. </w:t>
      </w:r>
      <w:r w:rsidRPr="00171E3A">
        <w:rPr>
          <w:i/>
          <w:lang w:val="en-US"/>
        </w:rPr>
        <w:t>SSRN</w:t>
      </w:r>
      <w:r>
        <w:rPr>
          <w:lang w:val="en-US"/>
        </w:rPr>
        <w:t xml:space="preserve"> 9 April 2021.*</w:t>
      </w:r>
    </w:p>
    <w:p w:rsidR="00A860C4" w:rsidRPr="00E61B8E" w:rsidRDefault="00A860C4" w:rsidP="00A860C4">
      <w:pPr>
        <w:ind w:hanging="1"/>
        <w:rPr>
          <w:sz w:val="24"/>
          <w:lang w:val="es-ES"/>
        </w:rPr>
      </w:pPr>
      <w:hyperlink r:id="rId6" w:history="1">
        <w:r w:rsidRPr="00E61B8E">
          <w:rPr>
            <w:rStyle w:val="Hipervnculo"/>
            <w:lang w:val="es-ES"/>
          </w:rPr>
          <w:t>https://ssrn.com/abstract=3822029</w:t>
        </w:r>
      </w:hyperlink>
      <w:r w:rsidRPr="00E61B8E">
        <w:rPr>
          <w:lang w:val="es-ES"/>
        </w:rPr>
        <w:t xml:space="preserve"> </w:t>
      </w:r>
    </w:p>
    <w:p w:rsidR="00A860C4" w:rsidRPr="00E61B8E" w:rsidRDefault="00A860C4" w:rsidP="00A860C4">
      <w:pPr>
        <w:rPr>
          <w:lang w:val="es-ES"/>
        </w:rPr>
      </w:pPr>
      <w:r w:rsidRPr="00E61B8E">
        <w:rPr>
          <w:lang w:val="es-ES"/>
        </w:rPr>
        <w:tab/>
        <w:t>2021</w:t>
      </w:r>
    </w:p>
    <w:p w:rsidR="005E3C8B" w:rsidRPr="00764102" w:rsidRDefault="005E3C8B" w:rsidP="00D00C06">
      <w:pPr>
        <w:ind w:left="709" w:hanging="709"/>
        <w:rPr>
          <w:b/>
          <w:szCs w:val="28"/>
          <w:lang w:val="en-US"/>
        </w:rPr>
      </w:pPr>
    </w:p>
    <w:sectPr w:rsidR="005E3C8B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0C4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5FFD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=382202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2021-04-13T19:39:00Z</dcterms:created>
  <dcterms:modified xsi:type="dcterms:W3CDTF">2021-04-13T19:39:00Z</dcterms:modified>
</cp:coreProperties>
</file>