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9590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B95907" w:rsidRPr="00B95907" w:rsidRDefault="00B95907" w:rsidP="00B95907">
      <w:pPr>
        <w:rPr>
          <w:b/>
          <w:sz w:val="36"/>
          <w:szCs w:val="36"/>
        </w:rPr>
      </w:pPr>
      <w:r w:rsidRPr="00B95907">
        <w:rPr>
          <w:rStyle w:val="HTMLCite"/>
          <w:b/>
          <w:sz w:val="36"/>
          <w:szCs w:val="36"/>
        </w:rPr>
        <w:t>UT: Revista de Ciències de l'Educació</w:t>
      </w:r>
      <w:r w:rsidRPr="00B95907">
        <w:rPr>
          <w:b/>
          <w:sz w:val="36"/>
          <w:szCs w:val="36"/>
        </w:rPr>
        <w:t xml:space="preserve">  </w:t>
      </w:r>
    </w:p>
    <w:p w:rsidR="00C454AC" w:rsidRDefault="00C454AC"/>
    <w:p w:rsidR="00C454AC" w:rsidRDefault="00C454AC"/>
    <w:p w:rsidR="00C454AC" w:rsidRPr="00FE62FF" w:rsidRDefault="00B95907">
      <w:pPr>
        <w:rPr>
          <w:b/>
        </w:rPr>
      </w:pPr>
      <w:r>
        <w:rPr>
          <w:b/>
        </w:rPr>
        <w:t>Vol. 2 (2014)</w:t>
      </w:r>
      <w:bookmarkStart w:id="2" w:name="_GoBack"/>
      <w:bookmarkEnd w:id="2"/>
    </w:p>
    <w:p w:rsidR="00C454AC" w:rsidRDefault="00C454AC"/>
    <w:p w:rsidR="00B95907" w:rsidRPr="002C48E6" w:rsidRDefault="00B95907" w:rsidP="00B95907">
      <w:r w:rsidRPr="002C48E6">
        <w:rPr>
          <w:rStyle w:val="biblioauthor"/>
          <w:rFonts w:eastAsia="Times New Roman"/>
        </w:rPr>
        <w:t>Rodríguez Serrano</w:t>
      </w:r>
      <w:r>
        <w:t>, A. "</w:t>
      </w:r>
      <w:r w:rsidRPr="002C48E6">
        <w:t>Educar Mediante las Imágenes de la Barbarie: La Problemática de los Textos Audiovisuales del Holocausto como Herramientas Do</w:t>
      </w:r>
      <w:r>
        <w:t>centes</w:t>
      </w:r>
      <w:r w:rsidRPr="002C48E6">
        <w:t>.</w:t>
      </w:r>
      <w:r>
        <w:t>"</w:t>
      </w:r>
      <w:r w:rsidRPr="002C48E6">
        <w:t xml:space="preserve"> </w:t>
      </w:r>
      <w:r>
        <w:rPr>
          <w:rStyle w:val="HTMLCite"/>
        </w:rPr>
        <w:t>UT: Revista de Ciències de l'</w:t>
      </w:r>
      <w:r w:rsidRPr="002C48E6">
        <w:rPr>
          <w:rStyle w:val="HTMLCite"/>
        </w:rPr>
        <w:t>Educació</w:t>
      </w:r>
      <w:r>
        <w:t xml:space="preserve">  2 (2014): </w:t>
      </w:r>
      <w:r w:rsidRPr="002C48E6">
        <w:t>75-92.</w:t>
      </w:r>
    </w:p>
    <w:p w:rsidR="00B95907" w:rsidRDefault="00B95907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9590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HTMLCite">
    <w:name w:val="HTML Cite"/>
    <w:uiPriority w:val="99"/>
    <w:rsid w:val="00B95907"/>
    <w:rPr>
      <w:i/>
    </w:rPr>
  </w:style>
  <w:style w:type="character" w:customStyle="1" w:styleId="biblioauthor">
    <w:name w:val="biblioauthor"/>
    <w:basedOn w:val="DefaultParagraphFont"/>
    <w:rsid w:val="00B959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HTMLCite">
    <w:name w:val="HTML Cite"/>
    <w:uiPriority w:val="99"/>
    <w:rsid w:val="00B95907"/>
    <w:rPr>
      <w:i/>
    </w:rPr>
  </w:style>
  <w:style w:type="character" w:customStyle="1" w:styleId="biblioauthor">
    <w:name w:val="biblioauthor"/>
    <w:basedOn w:val="DefaultParagraphFont"/>
    <w:rsid w:val="00B9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2016-08-22T04:13:00Z</dcterms:created>
  <dcterms:modified xsi:type="dcterms:W3CDTF">2016-08-22T04:13:00Z</dcterms:modified>
</cp:coreProperties>
</file>