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41D3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F41D3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Washington Quarterly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F41D38">
      <w:pPr>
        <w:rPr>
          <w:b/>
          <w:lang w:val="en-US"/>
        </w:rPr>
      </w:pPr>
      <w:r>
        <w:rPr>
          <w:b/>
          <w:lang w:val="en-US"/>
        </w:rPr>
        <w:t>Vol. 35 (2012)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F41D38" w:rsidRDefault="00F41D38" w:rsidP="00F41D38">
      <w:pPr>
        <w:ind w:left="709" w:hanging="709"/>
        <w:rPr>
          <w:szCs w:val="28"/>
          <w:lang w:val="en-US"/>
        </w:rPr>
      </w:pPr>
      <w:r w:rsidRPr="00B37BC1">
        <w:rPr>
          <w:szCs w:val="28"/>
          <w:lang w:val="en-US"/>
        </w:rPr>
        <w:t xml:space="preserve">Tertrais, Bruno. </w:t>
      </w:r>
      <w:r>
        <w:rPr>
          <w:szCs w:val="28"/>
          <w:lang w:val="en-US"/>
        </w:rPr>
        <w:t xml:space="preserve">"The Demise of Ares: The End of War as We Know It?" </w:t>
      </w:r>
      <w:r>
        <w:rPr>
          <w:i/>
          <w:szCs w:val="28"/>
          <w:lang w:val="en-US"/>
        </w:rPr>
        <w:t>Washington Quarterly</w:t>
      </w:r>
      <w:r>
        <w:rPr>
          <w:szCs w:val="28"/>
          <w:lang w:val="en-US"/>
        </w:rPr>
        <w:t xml:space="preserve"> 35.3 (2012): 7-22. Online at </w:t>
      </w:r>
      <w:r>
        <w:rPr>
          <w:i/>
          <w:szCs w:val="28"/>
          <w:lang w:val="en-US"/>
        </w:rPr>
        <w:t>Fondation pour la Recherche Stratégique.</w:t>
      </w:r>
      <w:r>
        <w:rPr>
          <w:szCs w:val="28"/>
          <w:lang w:val="en-US"/>
        </w:rPr>
        <w:t>*</w:t>
      </w:r>
    </w:p>
    <w:p w:rsidR="00F41D38" w:rsidRPr="00E93E78" w:rsidRDefault="00F41D38" w:rsidP="00F41D38">
      <w:pPr>
        <w:rPr>
          <w:szCs w:val="28"/>
          <w:lang w:val="en-US"/>
        </w:rPr>
      </w:pPr>
      <w:r w:rsidRPr="00E93E78">
        <w:rPr>
          <w:szCs w:val="28"/>
          <w:lang w:val="en-US"/>
        </w:rPr>
        <w:tab/>
      </w:r>
      <w:hyperlink r:id="rId5" w:history="1">
        <w:r w:rsidRPr="00E93E78">
          <w:rPr>
            <w:rStyle w:val="Hipervnculo"/>
            <w:rFonts w:cs="Arial"/>
            <w:szCs w:val="28"/>
            <w:lang w:val="en-US"/>
          </w:rPr>
          <w:t>http://dx.doi.org/10.1080/0163660X.2012.703521</w:t>
        </w:r>
      </w:hyperlink>
      <w:r w:rsidRPr="00E93E78">
        <w:rPr>
          <w:szCs w:val="28"/>
          <w:lang w:val="en-US"/>
        </w:rPr>
        <w:t xml:space="preserve"> </w:t>
      </w:r>
    </w:p>
    <w:p w:rsidR="00F41D38" w:rsidRPr="00E93E78" w:rsidRDefault="00F41D38" w:rsidP="00F41D38">
      <w:pPr>
        <w:ind w:left="709" w:hanging="709"/>
        <w:rPr>
          <w:szCs w:val="28"/>
          <w:lang w:val="en-US"/>
        </w:rPr>
      </w:pPr>
      <w:r w:rsidRPr="00E93E78">
        <w:rPr>
          <w:szCs w:val="28"/>
          <w:lang w:val="en-US"/>
        </w:rPr>
        <w:tab/>
      </w:r>
      <w:hyperlink r:id="rId6" w:history="1">
        <w:r w:rsidRPr="00E93E78">
          <w:rPr>
            <w:rStyle w:val="Hipervnculo"/>
            <w:szCs w:val="28"/>
            <w:lang w:val="en-US"/>
          </w:rPr>
          <w:t>https://www.frstrategie.org/web/documents/publications/autres/2012/2012-tertrais-twq-demise-ares.pdf</w:t>
        </w:r>
      </w:hyperlink>
    </w:p>
    <w:p w:rsidR="00F41D38" w:rsidRDefault="00F41D38" w:rsidP="00F41D38">
      <w:pPr>
        <w:ind w:left="709" w:hanging="709"/>
        <w:rPr>
          <w:szCs w:val="28"/>
        </w:rPr>
      </w:pPr>
      <w:r w:rsidRPr="00E93E78">
        <w:rPr>
          <w:szCs w:val="28"/>
          <w:lang w:val="en-US"/>
        </w:rPr>
        <w:tab/>
      </w:r>
      <w:r>
        <w:rPr>
          <w:szCs w:val="28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A84FC5"/>
    <w:rsid w:val="00C454AC"/>
    <w:rsid w:val="00D3477D"/>
    <w:rsid w:val="00F41D3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8FD7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strategie.org/web/documents/publications/autres/2012/2012-tertrais-twq-demise-ares.pdf" TargetMode="External"/><Relationship Id="rId5" Type="http://schemas.openxmlformats.org/officeDocument/2006/relationships/hyperlink" Target="http://dx.doi.org/10.1080/0163660X.2012.70352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2019-12-02T11:37:00Z</dcterms:created>
  <dcterms:modified xsi:type="dcterms:W3CDTF">2019-12-02T11:38:00Z</dcterms:modified>
</cp:coreProperties>
</file>