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05DF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762493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0A087F2" w14:textId="77777777" w:rsidR="00C454AC" w:rsidRDefault="00B82EA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98C202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FB9B4A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25477FC" w14:textId="77777777" w:rsidR="00C454AC" w:rsidRDefault="00C454AC">
      <w:pPr>
        <w:jc w:val="center"/>
      </w:pPr>
    </w:p>
    <w:bookmarkEnd w:id="0"/>
    <w:bookmarkEnd w:id="1"/>
    <w:p w14:paraId="6D8BC80D" w14:textId="77777777" w:rsidR="00C454AC" w:rsidRDefault="00C454AC">
      <w:pPr>
        <w:jc w:val="center"/>
      </w:pPr>
    </w:p>
    <w:p w14:paraId="26867BD5" w14:textId="77777777" w:rsidR="00C454AC" w:rsidRPr="00FE62FF" w:rsidRDefault="00DF0AA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Weekly Standard</w:t>
      </w:r>
    </w:p>
    <w:p w14:paraId="10495D71" w14:textId="77777777" w:rsidR="00C454AC" w:rsidRDefault="00C454AC"/>
    <w:p w14:paraId="69928154" w14:textId="77777777" w:rsidR="00C454AC" w:rsidRDefault="00C454AC"/>
    <w:p w14:paraId="34786615" w14:textId="77777777" w:rsidR="00C454AC" w:rsidRPr="00FE62FF" w:rsidRDefault="00DF0AAB">
      <w:pPr>
        <w:rPr>
          <w:b/>
        </w:rPr>
      </w:pPr>
      <w:r>
        <w:rPr>
          <w:b/>
        </w:rPr>
        <w:t>(2017)</w:t>
      </w:r>
    </w:p>
    <w:p w14:paraId="09F1030E" w14:textId="77777777" w:rsidR="00C454AC" w:rsidRDefault="00C454AC"/>
    <w:p w14:paraId="7E0EF83D" w14:textId="77777777" w:rsidR="00DF0AAB" w:rsidRPr="00090B49" w:rsidRDefault="00DF0AAB" w:rsidP="00DF0AAB">
      <w:r>
        <w:t xml:space="preserve">Murray, Charles. "Harvard Shows How It Should Be Done." </w:t>
      </w:r>
      <w:r>
        <w:rPr>
          <w:i/>
        </w:rPr>
        <w:t>Weekly Standard</w:t>
      </w:r>
      <w:r>
        <w:t xml:space="preserve"> 7 Sept. 2017.*</w:t>
      </w:r>
    </w:p>
    <w:p w14:paraId="1F56394B" w14:textId="77777777" w:rsidR="00DF0AAB" w:rsidRDefault="00DF0AAB" w:rsidP="00DF0AAB">
      <w:r>
        <w:tab/>
      </w:r>
      <w:hyperlink r:id="rId6" w:anchor=".WbIZQy5tD7M.twitter" w:history="1">
        <w:r w:rsidRPr="004A56D2">
          <w:rPr>
            <w:rStyle w:val="Hyperlink"/>
          </w:rPr>
          <w:t>http://www.weeklystandard.com/harvard-shows-how-it-should-be-done/article/2009573#.WbIZQy5tD7M.twitter</w:t>
        </w:r>
      </w:hyperlink>
    </w:p>
    <w:p w14:paraId="49E0B2E9" w14:textId="77777777" w:rsidR="00DF0AAB" w:rsidRDefault="00DF0AAB" w:rsidP="00DF0AAB">
      <w:r>
        <w:tab/>
        <w:t>2017</w:t>
      </w:r>
    </w:p>
    <w:p w14:paraId="4C3C651E" w14:textId="77777777" w:rsidR="00C454AC" w:rsidRDefault="00C454AC"/>
    <w:p w14:paraId="44000CE2" w14:textId="77777777" w:rsidR="00E92F3B" w:rsidRPr="00A844D2" w:rsidRDefault="00E92F3B" w:rsidP="00E92F3B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 xml:space="preserve">Podhoretz, John. "Why the New </w:t>
      </w:r>
      <w:r w:rsidRPr="00A75210">
        <w:rPr>
          <w:rStyle w:val="cb-itemprop"/>
          <w:rFonts w:eastAsia="Times New Roman"/>
          <w:i/>
        </w:rPr>
        <w:t>Blade Runner</w:t>
      </w:r>
      <w:r>
        <w:rPr>
          <w:rStyle w:val="cb-itemprop"/>
          <w:rFonts w:eastAsia="Times New Roman"/>
        </w:rPr>
        <w:t xml:space="preserve"> Is Better (and Worse) Than the Original." </w:t>
      </w:r>
      <w:r>
        <w:rPr>
          <w:rStyle w:val="cb-itemprop"/>
          <w:rFonts w:eastAsia="Times New Roman"/>
          <w:i/>
        </w:rPr>
        <w:t>Weekly Standard</w:t>
      </w:r>
      <w:r>
        <w:rPr>
          <w:rStyle w:val="cb-itemprop"/>
          <w:rFonts w:eastAsia="Times New Roman"/>
        </w:rPr>
        <w:t xml:space="preserve"> 6 Oct. 2016.*</w:t>
      </w:r>
    </w:p>
    <w:p w14:paraId="50FB23E6" w14:textId="77777777" w:rsidR="00E92F3B" w:rsidRDefault="00E92F3B" w:rsidP="00E92F3B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ab/>
      </w:r>
      <w:hyperlink r:id="rId7" w:history="1">
        <w:r w:rsidRPr="00894876">
          <w:rPr>
            <w:rStyle w:val="Hyperlink"/>
            <w:rFonts w:eastAsia="Times New Roman"/>
          </w:rPr>
          <w:t>http://www.weeklystandard.com/blade-runner-2049-is-better-and-worse-than-the-original/article/2009978</w:t>
        </w:r>
      </w:hyperlink>
    </w:p>
    <w:p w14:paraId="4D9D1AAD" w14:textId="77777777" w:rsidR="00E92F3B" w:rsidRDefault="00E92F3B" w:rsidP="00E92F3B">
      <w:pPr>
        <w:rPr>
          <w:rStyle w:val="cb-itemprop"/>
          <w:rFonts w:eastAsia="Times New Roman"/>
        </w:rPr>
      </w:pPr>
      <w:r>
        <w:rPr>
          <w:rStyle w:val="cb-itemprop"/>
          <w:rFonts w:eastAsia="Times New Roman"/>
        </w:rPr>
        <w:tab/>
        <w:t>2017</w:t>
      </w:r>
    </w:p>
    <w:p w14:paraId="1F153CCF" w14:textId="77777777" w:rsidR="00C454AC" w:rsidRDefault="00C454AC" w:rsidP="00C454AC"/>
    <w:p w14:paraId="26D81A0C" w14:textId="77777777" w:rsidR="00B82EA5" w:rsidRPr="00251F59" w:rsidRDefault="00B82EA5" w:rsidP="00B82EA5">
      <w:pPr>
        <w:tabs>
          <w:tab w:val="left" w:pos="7627"/>
        </w:tabs>
      </w:pPr>
      <w:r>
        <w:t xml:space="preserve">Rubenstein, Adam. "Steven Pinker: Identity Politics Is 'An Enemy of Reason and Enlightenment Values." </w:t>
      </w:r>
      <w:r>
        <w:rPr>
          <w:i/>
        </w:rPr>
        <w:t>Weekly Standard</w:t>
      </w:r>
      <w:r>
        <w:t xml:space="preserve"> 15 Feb</w:t>
      </w:r>
      <w:bookmarkStart w:id="2" w:name="_GoBack"/>
      <w:bookmarkEnd w:id="2"/>
      <w:r>
        <w:t>. 2018.*</w:t>
      </w:r>
    </w:p>
    <w:p w14:paraId="4B6C0A43" w14:textId="77777777" w:rsidR="00B82EA5" w:rsidRDefault="00B82EA5" w:rsidP="00B82EA5">
      <w:pPr>
        <w:tabs>
          <w:tab w:val="left" w:pos="7627"/>
        </w:tabs>
      </w:pPr>
      <w:r>
        <w:tab/>
      </w:r>
      <w:hyperlink r:id="rId8" w:history="1">
        <w:r w:rsidRPr="00205A69">
          <w:rPr>
            <w:rStyle w:val="Hyperlink"/>
          </w:rPr>
          <w:t>http://www.weeklystandard.com/steven-pinker-identity-politics-is-an-enemy-of-reason-and-enlightenment-values/article/2011595</w:t>
        </w:r>
      </w:hyperlink>
      <w:r>
        <w:t xml:space="preserve"> </w:t>
      </w:r>
    </w:p>
    <w:p w14:paraId="0AD28642" w14:textId="77777777" w:rsidR="00B82EA5" w:rsidRDefault="00B82EA5" w:rsidP="00B82EA5">
      <w:pPr>
        <w:tabs>
          <w:tab w:val="left" w:pos="7627"/>
        </w:tabs>
      </w:pPr>
      <w:r>
        <w:tab/>
        <w:t>2018</w:t>
      </w:r>
    </w:p>
    <w:p w14:paraId="0CCAA28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5006"/>
    <w:rsid w:val="006431B8"/>
    <w:rsid w:val="00B82EA5"/>
    <w:rsid w:val="00C454AC"/>
    <w:rsid w:val="00D3477D"/>
    <w:rsid w:val="00DF0AAB"/>
    <w:rsid w:val="00E92F3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561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cb-itemprop">
    <w:name w:val="cb-itemprop"/>
    <w:basedOn w:val="DefaultParagraphFont"/>
    <w:rsid w:val="00E92F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cb-itemprop">
    <w:name w:val="cb-itemprop"/>
    <w:basedOn w:val="DefaultParagraphFont"/>
    <w:rsid w:val="00E9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weeklystandard.com/harvard-shows-how-it-should-be-done/article/2009573" TargetMode="External"/><Relationship Id="rId7" Type="http://schemas.openxmlformats.org/officeDocument/2006/relationships/hyperlink" Target="http://www.weeklystandard.com/blade-runner-2049-is-better-and-worse-than-the-original/article/2009978" TargetMode="External"/><Relationship Id="rId8" Type="http://schemas.openxmlformats.org/officeDocument/2006/relationships/hyperlink" Target="http://www.weeklystandard.com/steven-pinker-identity-politics-is-an-enemy-of-reason-and-enlightenment-values/article/2011595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2017-09-22T06:48:00Z</dcterms:created>
  <dcterms:modified xsi:type="dcterms:W3CDTF">2018-02-16T09:16:00Z</dcterms:modified>
</cp:coreProperties>
</file>