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F9" w:rsidRDefault="000613F9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0613F9" w:rsidRDefault="000613F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613F9" w:rsidRDefault="000613F9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0613F9" w:rsidRDefault="000613F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613F9" w:rsidRDefault="000613F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613F9" w:rsidRDefault="000613F9">
      <w:pPr>
        <w:jc w:val="center"/>
      </w:pPr>
    </w:p>
    <w:bookmarkEnd w:id="0"/>
    <w:bookmarkEnd w:id="1"/>
    <w:p w:rsidR="000613F9" w:rsidRDefault="000613F9">
      <w:pPr>
        <w:jc w:val="center"/>
      </w:pPr>
    </w:p>
    <w:p w:rsidR="000613F9" w:rsidRPr="00FE62FF" w:rsidRDefault="000613F9" w:rsidP="000613F9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A/B: AUTO</w:t>
      </w:r>
      <w:r w:rsidR="00B82056">
        <w:rPr>
          <w:rFonts w:ascii="Times" w:hAnsi="Times"/>
          <w:smallCaps/>
          <w:sz w:val="36"/>
        </w:rPr>
        <w:t>/</w:t>
      </w:r>
      <w:r w:rsidRPr="00FE62FF">
        <w:rPr>
          <w:rFonts w:ascii="Times" w:hAnsi="Times"/>
          <w:smallCaps/>
          <w:sz w:val="36"/>
        </w:rPr>
        <w:t>BIOGRAPHY STUDIES</w:t>
      </w:r>
    </w:p>
    <w:p w:rsidR="000613F9" w:rsidRDefault="000613F9" w:rsidP="000613F9"/>
    <w:p w:rsidR="000613F9" w:rsidRDefault="000613F9" w:rsidP="000613F9"/>
    <w:p w:rsidR="000613F9" w:rsidRPr="00FE62FF" w:rsidRDefault="000613F9" w:rsidP="000613F9">
      <w:pPr>
        <w:rPr>
          <w:b/>
        </w:rPr>
      </w:pPr>
      <w:r>
        <w:rPr>
          <w:b/>
        </w:rPr>
        <w:t>24.2 (2010)</w:t>
      </w:r>
    </w:p>
    <w:p w:rsidR="000613F9" w:rsidRDefault="000613F9" w:rsidP="000613F9"/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Hile, Rachel E. "Edmund Spenser and Auto/Biographical Fantasies of Social Status."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>24.2 (2010).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Lobban-Viravong, Heather. "The Theatrics of Self-Sentiment in A Narrative of the Life of Mrs. Charlotte Charke."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Dowling, David. "Autobiography as Professional Ethic: Fanny Fern's Vision of Literary Partnership."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Oksman, Tahneer. "Mourning the Family Album."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>24.2 (2010).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Kippur, Sara. "From yo to je: Héctor Bianciotti and the Language of Memory."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Nyman, Jopi. "Cultural Contact and the Contemporary Culinary Memoir: Home, Memory and Identity in Madhur Jaffrey and Diana Abu-Jaber."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>24.2 (2010).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Jensen, Meg. "Separated by a Common Language: The (Differing) Discourses of Life Writing in Theory and Practice."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 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Stelzig, Eugene. Rev. of </w:t>
      </w:r>
      <w:r w:rsidRPr="008312C1">
        <w:rPr>
          <w:rFonts w:eastAsia="Courier"/>
          <w:i/>
        </w:rPr>
        <w:t xml:space="preserve">The Self in Moral Space: Life Narrative and the Good. </w:t>
      </w:r>
      <w:r w:rsidRPr="00F957A5">
        <w:rPr>
          <w:rFonts w:eastAsia="Courier"/>
        </w:rPr>
        <w:t xml:space="preserve">By David Parker.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 </w:t>
      </w:r>
    </w:p>
    <w:p w:rsidR="000613F9" w:rsidRPr="00F957A5" w:rsidRDefault="000613F9" w:rsidP="0006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</w:rPr>
      </w:pPr>
      <w:r w:rsidRPr="00F957A5">
        <w:rPr>
          <w:rFonts w:eastAsia="Courier"/>
        </w:rPr>
        <w:t xml:space="preserve">Williams, Andrea N. Rev. of </w:t>
      </w:r>
      <w:r w:rsidRPr="008312C1">
        <w:rPr>
          <w:rFonts w:eastAsia="Courier"/>
          <w:i/>
        </w:rPr>
        <w:t>Abolitionists Remember: Antislavery Autobiographies and the Unfinished Work of Emancipation.</w:t>
      </w:r>
      <w:r w:rsidRPr="00F957A5">
        <w:rPr>
          <w:rFonts w:eastAsia="Courier"/>
        </w:rPr>
        <w:t xml:space="preserve"> By Julie Roy Jeffrey. </w:t>
      </w:r>
      <w:r w:rsidRPr="008312C1">
        <w:rPr>
          <w:rFonts w:eastAsia="Courier"/>
          <w:i/>
        </w:rPr>
        <w:t xml:space="preserve">a/b: Auto/Biography Studies </w:t>
      </w:r>
      <w:r w:rsidRPr="00F957A5">
        <w:rPr>
          <w:rFonts w:eastAsia="Courier"/>
        </w:rPr>
        <w:t xml:space="preserve">24.2 (2010).  </w:t>
      </w:r>
    </w:p>
    <w:p w:rsidR="000613F9" w:rsidRDefault="000613F9" w:rsidP="000613F9"/>
    <w:p w:rsidR="000613F9" w:rsidRDefault="000613F9" w:rsidP="000613F9"/>
    <w:p w:rsidR="000613F9" w:rsidRDefault="000613F9" w:rsidP="000613F9"/>
    <w:sectPr w:rsidR="000613F9" w:rsidSect="00B728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613F9"/>
    <w:rsid w:val="00B72895"/>
    <w:rsid w:val="00B82056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7B2F425-C486-DC4F-84E1-4B1F2F3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2020-09-13T22:59:00Z</dcterms:created>
  <dcterms:modified xsi:type="dcterms:W3CDTF">2020-09-13T22:59:00Z</dcterms:modified>
</cp:coreProperties>
</file>