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6D3D" w14:textId="77777777" w:rsidR="00E57D03" w:rsidRPr="00213AF0" w:rsidRDefault="00E57D03" w:rsidP="00E57D03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27EB0">
        <w:rPr>
          <w:szCs w:val="28"/>
          <w:lang w:val="en-US"/>
        </w:rPr>
        <w:t xml:space="preserve">  </w:t>
      </w:r>
      <w:bookmarkEnd w:id="0"/>
      <w:bookmarkEnd w:id="1"/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8D67DAD" w14:textId="77777777" w:rsidR="00E57D03" w:rsidRDefault="00E57D03" w:rsidP="00E57D0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7A01862" w14:textId="77777777" w:rsidR="00E57D03" w:rsidRPr="0018683B" w:rsidRDefault="00B409FD" w:rsidP="00E57D03">
      <w:pPr>
        <w:jc w:val="center"/>
        <w:rPr>
          <w:sz w:val="24"/>
        </w:rPr>
      </w:pPr>
      <w:hyperlink r:id="rId4" w:history="1">
        <w:r w:rsidR="00E57D03" w:rsidRPr="002B3EEA">
          <w:rPr>
            <w:rStyle w:val="Hipervnculo"/>
            <w:sz w:val="24"/>
          </w:rPr>
          <w:t>http://bit.ly/abibliog</w:t>
        </w:r>
      </w:hyperlink>
      <w:r w:rsidR="00E57D03">
        <w:rPr>
          <w:sz w:val="24"/>
        </w:rPr>
        <w:t xml:space="preserve"> </w:t>
      </w:r>
    </w:p>
    <w:p w14:paraId="53D44CD4" w14:textId="77777777" w:rsidR="00E57D03" w:rsidRPr="00726328" w:rsidRDefault="00E57D03" w:rsidP="00E57D03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12944A25" w14:textId="77777777" w:rsidR="00E57D03" w:rsidRPr="00E57D03" w:rsidRDefault="00E57D03" w:rsidP="00E57D0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57D03">
        <w:rPr>
          <w:sz w:val="24"/>
          <w:lang w:val="en-US"/>
        </w:rPr>
        <w:t>(University of Zaragoza, Spain)</w:t>
      </w:r>
    </w:p>
    <w:p w14:paraId="5DED1AD9" w14:textId="77777777" w:rsidR="00E57D03" w:rsidRPr="00E57D03" w:rsidRDefault="00E57D03" w:rsidP="00E57D03">
      <w:pPr>
        <w:jc w:val="center"/>
        <w:rPr>
          <w:lang w:val="en-US"/>
        </w:rPr>
      </w:pPr>
    </w:p>
    <w:p w14:paraId="298A4564" w14:textId="77777777" w:rsidR="00D82CAB" w:rsidRPr="00E57D03" w:rsidRDefault="00D82CAB" w:rsidP="00D82CAB">
      <w:pPr>
        <w:tabs>
          <w:tab w:val="left" w:pos="2040"/>
        </w:tabs>
        <w:ind w:left="0" w:firstLine="0"/>
        <w:jc w:val="center"/>
        <w:rPr>
          <w:lang w:val="en-US"/>
        </w:rPr>
      </w:pPr>
    </w:p>
    <w:p w14:paraId="3894D243" w14:textId="77777777" w:rsidR="00116954" w:rsidRPr="00E57D03" w:rsidRDefault="00116954">
      <w:pPr>
        <w:rPr>
          <w:b/>
          <w:sz w:val="36"/>
          <w:lang w:val="en-US"/>
        </w:rPr>
      </w:pPr>
      <w:r w:rsidRPr="00E57D03">
        <w:rPr>
          <w:b/>
          <w:smallCaps/>
          <w:sz w:val="36"/>
          <w:lang w:val="en-US"/>
        </w:rPr>
        <w:t>Origins of the Novel</w:t>
      </w:r>
    </w:p>
    <w:p w14:paraId="40533260" w14:textId="77777777" w:rsidR="00116954" w:rsidRPr="00E57D03" w:rsidRDefault="00116954">
      <w:pPr>
        <w:rPr>
          <w:b/>
          <w:lang w:val="en-US"/>
        </w:rPr>
      </w:pPr>
    </w:p>
    <w:p w14:paraId="52C06524" w14:textId="77777777" w:rsidR="00116954" w:rsidRPr="00E57D03" w:rsidRDefault="00116954">
      <w:pPr>
        <w:rPr>
          <w:b/>
          <w:lang w:val="en-US"/>
        </w:rPr>
      </w:pPr>
    </w:p>
    <w:p w14:paraId="39F4EEDE" w14:textId="77777777" w:rsidR="00116954" w:rsidRPr="00E57D03" w:rsidRDefault="00116954">
      <w:pPr>
        <w:rPr>
          <w:lang w:val="en-US"/>
        </w:rPr>
      </w:pPr>
      <w:r w:rsidRPr="00E57D03">
        <w:rPr>
          <w:lang w:val="en-US"/>
        </w:rPr>
        <w:t xml:space="preserve">Bakhtin, Mikhail. </w:t>
      </w:r>
      <w:r w:rsidR="00D82CAB" w:rsidRPr="00E57D03">
        <w:rPr>
          <w:lang w:val="en-US"/>
        </w:rPr>
        <w:t>"</w:t>
      </w:r>
      <w:r w:rsidRPr="00E57D03">
        <w:rPr>
          <w:lang w:val="en-US"/>
        </w:rPr>
        <w:t>Iz predystorii romannogo slova.</w:t>
      </w:r>
      <w:r w:rsidR="00D82CAB" w:rsidRPr="00E57D03">
        <w:rPr>
          <w:lang w:val="en-US"/>
        </w:rPr>
        <w:t>"</w:t>
      </w:r>
      <w:r w:rsidRPr="00E57D03">
        <w:rPr>
          <w:lang w:val="en-US"/>
        </w:rPr>
        <w:t xml:space="preserve"> (</w:t>
      </w:r>
      <w:r w:rsidR="00D82CAB" w:rsidRPr="00E57D03">
        <w:rPr>
          <w:lang w:val="en-US"/>
        </w:rPr>
        <w:t>"</w:t>
      </w:r>
      <w:r w:rsidRPr="00E57D03">
        <w:rPr>
          <w:lang w:val="en-US"/>
        </w:rPr>
        <w:t>From the prehistory of novel discourse</w:t>
      </w:r>
      <w:r w:rsidR="00D82CAB" w:rsidRPr="00E57D03">
        <w:rPr>
          <w:lang w:val="en-US"/>
        </w:rPr>
        <w:t>"</w:t>
      </w:r>
      <w:r w:rsidRPr="00E57D03">
        <w:rPr>
          <w:lang w:val="en-US"/>
        </w:rPr>
        <w:t xml:space="preserve">). In Bakhtin, </w:t>
      </w:r>
      <w:r w:rsidRPr="00E57D03">
        <w:rPr>
          <w:i/>
          <w:lang w:val="en-US"/>
        </w:rPr>
        <w:t>Voprosy literatury i èstitiki.</w:t>
      </w:r>
      <w:r w:rsidRPr="00E57D03">
        <w:rPr>
          <w:lang w:val="en-US"/>
        </w:rPr>
        <w:t xml:space="preserve"> Moscow, 1975. 408-46.</w:t>
      </w:r>
    </w:p>
    <w:p w14:paraId="047C9DDC" w14:textId="77777777" w:rsidR="00116954" w:rsidRPr="00E57D03" w:rsidRDefault="00D82CAB">
      <w:pPr>
        <w:rPr>
          <w:lang w:val="en-US"/>
        </w:rPr>
      </w:pPr>
      <w:r w:rsidRPr="00E57D03">
        <w:rPr>
          <w:lang w:val="en-US"/>
        </w:rPr>
        <w:t>_____</w:t>
      </w:r>
      <w:r w:rsidR="00116954" w:rsidRPr="00E57D03">
        <w:rPr>
          <w:lang w:val="en-US"/>
        </w:rPr>
        <w:t xml:space="preserve">. </w:t>
      </w:r>
      <w:r w:rsidRPr="00E57D03">
        <w:rPr>
          <w:lang w:val="en-US"/>
        </w:rPr>
        <w:t>"</w:t>
      </w:r>
      <w:r w:rsidR="00116954" w:rsidRPr="00E57D03">
        <w:rPr>
          <w:lang w:val="en-US"/>
        </w:rPr>
        <w:t>Iz predystorii romannogo slova.</w:t>
      </w:r>
      <w:r w:rsidRPr="00E57D03">
        <w:rPr>
          <w:lang w:val="en-US"/>
        </w:rPr>
        <w:t>"</w:t>
      </w:r>
      <w:r w:rsidR="00116954" w:rsidRPr="00E57D03">
        <w:rPr>
          <w:lang w:val="en-US"/>
        </w:rPr>
        <w:t xml:space="preserve"> (In </w:t>
      </w:r>
      <w:r w:rsidR="00116954" w:rsidRPr="00E57D03">
        <w:rPr>
          <w:i/>
          <w:lang w:val="en-US"/>
        </w:rPr>
        <w:t>Russkaia i zarubeznaia literatura.</w:t>
      </w:r>
      <w:r w:rsidR="00116954" w:rsidRPr="00E57D03">
        <w:rPr>
          <w:lang w:val="en-US"/>
        </w:rPr>
        <w:t xml:space="preserve"> (Uchenie zapiski Mordovskogo Universiteta, 61). Saransk, 1967.</w:t>
      </w:r>
    </w:p>
    <w:p w14:paraId="3BC0A0EB" w14:textId="77777777" w:rsidR="00116954" w:rsidRPr="00E57D03" w:rsidRDefault="00D82CAB">
      <w:pPr>
        <w:rPr>
          <w:lang w:val="en-US"/>
        </w:rPr>
      </w:pPr>
      <w:r w:rsidRPr="00E57D03">
        <w:rPr>
          <w:lang w:val="en-US"/>
        </w:rPr>
        <w:t>_____</w:t>
      </w:r>
      <w:r w:rsidR="00116954" w:rsidRPr="00E57D03">
        <w:rPr>
          <w:lang w:val="en-US"/>
        </w:rPr>
        <w:t xml:space="preserve">. </w:t>
      </w:r>
      <w:r w:rsidRPr="00E57D03">
        <w:rPr>
          <w:lang w:val="en-US"/>
        </w:rPr>
        <w:t>"</w:t>
      </w:r>
      <w:r w:rsidR="00116954" w:rsidRPr="00E57D03">
        <w:rPr>
          <w:lang w:val="en-US"/>
        </w:rPr>
        <w:t>From the Prehistory of Novelistic Discourse.</w:t>
      </w:r>
      <w:r w:rsidRPr="00E57D03">
        <w:rPr>
          <w:lang w:val="en-US"/>
        </w:rPr>
        <w:t>"</w:t>
      </w:r>
      <w:r w:rsidR="00116954" w:rsidRPr="00E57D03">
        <w:rPr>
          <w:lang w:val="en-US"/>
        </w:rPr>
        <w:t xml:space="preserve"> In Bakhtin, </w:t>
      </w:r>
      <w:r w:rsidR="00116954" w:rsidRPr="00E57D03">
        <w:rPr>
          <w:i/>
          <w:lang w:val="en-US"/>
        </w:rPr>
        <w:t>The Dialogic Imagination: Four Essays.</w:t>
      </w:r>
      <w:r w:rsidR="00116954" w:rsidRPr="00E57D03">
        <w:rPr>
          <w:lang w:val="en-US"/>
        </w:rPr>
        <w:t xml:space="preserve"> Ed. Michael Holquist. Austin: U of Texas P, 1981. 41-83.*</w:t>
      </w:r>
    </w:p>
    <w:p w14:paraId="67EA2059" w14:textId="77777777" w:rsidR="00116954" w:rsidRPr="00E57D03" w:rsidRDefault="00D82CAB">
      <w:pPr>
        <w:ind w:right="58"/>
        <w:rPr>
          <w:lang w:val="en-US"/>
        </w:rPr>
      </w:pPr>
      <w:r w:rsidRPr="00E57D03">
        <w:rPr>
          <w:lang w:val="en-US"/>
        </w:rPr>
        <w:t>_____</w:t>
      </w:r>
      <w:r w:rsidR="00116954" w:rsidRPr="00E57D03">
        <w:rPr>
          <w:lang w:val="en-US"/>
        </w:rPr>
        <w:t xml:space="preserve">. </w:t>
      </w:r>
      <w:r w:rsidRPr="00E57D03">
        <w:rPr>
          <w:lang w:val="en-US"/>
        </w:rPr>
        <w:t>"</w:t>
      </w:r>
      <w:r w:rsidR="00116954" w:rsidRPr="00E57D03">
        <w:rPr>
          <w:lang w:val="en-US"/>
        </w:rPr>
        <w:t>From the Prehistory of Novelistic Discourse.</w:t>
      </w:r>
      <w:r w:rsidRPr="00E57D03">
        <w:rPr>
          <w:lang w:val="en-US"/>
        </w:rPr>
        <w:t>"</w:t>
      </w:r>
      <w:r w:rsidR="00116954" w:rsidRPr="00E57D03">
        <w:rPr>
          <w:lang w:val="en-US"/>
        </w:rPr>
        <w:t xml:space="preserve"> In </w:t>
      </w:r>
      <w:r w:rsidR="00116954" w:rsidRPr="00E57D03">
        <w:rPr>
          <w:i/>
          <w:lang w:val="en-US"/>
        </w:rPr>
        <w:t>Modern Criticism and Theory: A Reader.</w:t>
      </w:r>
      <w:r w:rsidR="00116954" w:rsidRPr="00E57D03">
        <w:rPr>
          <w:lang w:val="en-US"/>
        </w:rPr>
        <w:t xml:space="preserve"> Ed. David Lodge. London: Longman, 1988. 124-56.*</w:t>
      </w:r>
    </w:p>
    <w:p w14:paraId="1BE7F364" w14:textId="77777777" w:rsidR="00116954" w:rsidRPr="00E57D03" w:rsidRDefault="00D82CAB">
      <w:pPr>
        <w:rPr>
          <w:lang w:val="en-US"/>
        </w:rPr>
      </w:pPr>
      <w:r w:rsidRPr="00E57D03">
        <w:rPr>
          <w:lang w:val="en-US"/>
        </w:rPr>
        <w:t>_____</w:t>
      </w:r>
      <w:r w:rsidR="00116954" w:rsidRPr="00E57D03">
        <w:rPr>
          <w:lang w:val="en-US"/>
        </w:rPr>
        <w:t xml:space="preserve">. </w:t>
      </w:r>
      <w:r w:rsidRPr="00E57D03">
        <w:rPr>
          <w:lang w:val="en-US"/>
        </w:rPr>
        <w:t>"</w:t>
      </w:r>
      <w:r w:rsidR="00116954" w:rsidRPr="00E57D03">
        <w:rPr>
          <w:lang w:val="en-US"/>
        </w:rPr>
        <w:t>De la préhistoire du discours romanesque.</w:t>
      </w:r>
      <w:r w:rsidRPr="00E57D03">
        <w:rPr>
          <w:lang w:val="en-US"/>
        </w:rPr>
        <w:t>"</w:t>
      </w:r>
      <w:r w:rsidR="00116954" w:rsidRPr="00E57D03">
        <w:rPr>
          <w:lang w:val="en-US"/>
        </w:rPr>
        <w:t xml:space="preserve"> In Bakhtin, </w:t>
      </w:r>
      <w:r w:rsidR="00116954" w:rsidRPr="00E57D03">
        <w:rPr>
          <w:i/>
          <w:lang w:val="en-US"/>
        </w:rPr>
        <w:t>Esthétique et théorie du roman.</w:t>
      </w:r>
      <w:r w:rsidR="00116954" w:rsidRPr="00E57D03">
        <w:rPr>
          <w:lang w:val="en-US"/>
        </w:rPr>
        <w:t xml:space="preserve"> Paris: Gallimard, 1978. 39-438.*</w:t>
      </w:r>
    </w:p>
    <w:p w14:paraId="2C70FCE0" w14:textId="77777777" w:rsidR="00116954" w:rsidRPr="00E57D03" w:rsidRDefault="00D82CAB">
      <w:pPr>
        <w:rPr>
          <w:lang w:val="en-US"/>
        </w:rPr>
      </w:pPr>
      <w:r w:rsidRPr="00E57D03">
        <w:rPr>
          <w:lang w:val="en-US"/>
        </w:rPr>
        <w:t>_____</w:t>
      </w:r>
      <w:r w:rsidR="00116954" w:rsidRPr="00E57D03">
        <w:rPr>
          <w:lang w:val="en-US"/>
        </w:rPr>
        <w:t xml:space="preserve">. </w:t>
      </w:r>
      <w:r w:rsidRPr="00E57D03">
        <w:rPr>
          <w:lang w:val="en-US"/>
        </w:rPr>
        <w:t>"</w:t>
      </w:r>
      <w:r w:rsidR="00116954" w:rsidRPr="00E57D03">
        <w:rPr>
          <w:lang w:val="en-US"/>
        </w:rPr>
        <w:t>From the Prehistory of Novelistic Discourse.</w:t>
      </w:r>
      <w:r w:rsidRPr="00E57D03">
        <w:rPr>
          <w:lang w:val="en-US"/>
        </w:rPr>
        <w:t>"</w:t>
      </w:r>
      <w:r w:rsidR="00116954" w:rsidRPr="00E57D03">
        <w:rPr>
          <w:lang w:val="en-US"/>
        </w:rPr>
        <w:t xml:space="preserve"> Trans. Caryl Emerson and Michael Holquist. In Lodge, </w:t>
      </w:r>
      <w:r w:rsidR="00116954" w:rsidRPr="00E57D03">
        <w:rPr>
          <w:i/>
          <w:lang w:val="en-US"/>
        </w:rPr>
        <w:t xml:space="preserve">Modern Criticism and Theory. </w:t>
      </w:r>
      <w:r w:rsidR="00116954" w:rsidRPr="00E57D03">
        <w:rPr>
          <w:lang w:val="en-US"/>
        </w:rPr>
        <w:t>1988. 125-56.*</w:t>
      </w:r>
    </w:p>
    <w:p w14:paraId="05A1E409" w14:textId="77777777" w:rsidR="00116954" w:rsidRPr="00E57D03" w:rsidRDefault="00D82CAB">
      <w:pPr>
        <w:rPr>
          <w:lang w:val="en-US"/>
        </w:rPr>
      </w:pPr>
      <w:r w:rsidRPr="00E57D03">
        <w:rPr>
          <w:lang w:val="en-US"/>
        </w:rPr>
        <w:t>_____</w:t>
      </w:r>
      <w:r w:rsidR="00116954" w:rsidRPr="00E57D03">
        <w:rPr>
          <w:lang w:val="en-US"/>
        </w:rPr>
        <w:t xml:space="preserve">. </w:t>
      </w:r>
      <w:r w:rsidRPr="00E57D03">
        <w:rPr>
          <w:lang w:val="en-US"/>
        </w:rPr>
        <w:t>"</w:t>
      </w:r>
      <w:r w:rsidR="00116954" w:rsidRPr="00E57D03">
        <w:rPr>
          <w:lang w:val="en-US"/>
        </w:rPr>
        <w:t>Epos i roman.</w:t>
      </w:r>
      <w:r w:rsidRPr="00E57D03">
        <w:rPr>
          <w:lang w:val="en-US"/>
        </w:rPr>
        <w:t>"</w:t>
      </w:r>
      <w:r w:rsidR="00116954" w:rsidRPr="00E57D03">
        <w:rPr>
          <w:lang w:val="en-US"/>
        </w:rPr>
        <w:t xml:space="preserve"> (</w:t>
      </w:r>
      <w:r w:rsidRPr="00E57D03">
        <w:rPr>
          <w:lang w:val="en-US"/>
        </w:rPr>
        <w:t>"</w:t>
      </w:r>
      <w:r w:rsidR="00116954" w:rsidRPr="00E57D03">
        <w:rPr>
          <w:lang w:val="en-US"/>
        </w:rPr>
        <w:t>Epic and Novel</w:t>
      </w:r>
      <w:r w:rsidRPr="00E57D03">
        <w:rPr>
          <w:lang w:val="en-US"/>
        </w:rPr>
        <w:t>"</w:t>
      </w:r>
      <w:r w:rsidR="00116954" w:rsidRPr="00E57D03">
        <w:rPr>
          <w:lang w:val="en-US"/>
        </w:rPr>
        <w:t xml:space="preserve">). 1941. In Bakhtin, </w:t>
      </w:r>
      <w:r w:rsidR="00116954" w:rsidRPr="00E57D03">
        <w:rPr>
          <w:i/>
          <w:lang w:val="en-US"/>
        </w:rPr>
        <w:t xml:space="preserve">Voprosy literatury i èstitiki. </w:t>
      </w:r>
      <w:r w:rsidR="00116954" w:rsidRPr="00E57D03">
        <w:rPr>
          <w:lang w:val="en-US"/>
        </w:rPr>
        <w:t>Moscow, 1975. 447-83.</w:t>
      </w:r>
    </w:p>
    <w:p w14:paraId="2EB5EBC3" w14:textId="77777777" w:rsidR="00116954" w:rsidRPr="00E57D03" w:rsidRDefault="00D82CAB">
      <w:pPr>
        <w:rPr>
          <w:lang w:val="en-US"/>
        </w:rPr>
      </w:pPr>
      <w:r w:rsidRPr="00E57D03">
        <w:rPr>
          <w:lang w:val="en-US"/>
        </w:rPr>
        <w:t>_____</w:t>
      </w:r>
      <w:r w:rsidR="00116954" w:rsidRPr="00E57D03">
        <w:rPr>
          <w:lang w:val="en-US"/>
        </w:rPr>
        <w:t xml:space="preserve">. </w:t>
      </w:r>
      <w:r w:rsidRPr="00E57D03">
        <w:rPr>
          <w:lang w:val="en-US"/>
        </w:rPr>
        <w:t>"</w:t>
      </w:r>
      <w:r w:rsidR="00116954" w:rsidRPr="00E57D03">
        <w:rPr>
          <w:lang w:val="en-US"/>
        </w:rPr>
        <w:t>Epos i roman.</w:t>
      </w:r>
      <w:r w:rsidRPr="00E57D03">
        <w:rPr>
          <w:lang w:val="en-US"/>
        </w:rPr>
        <w:t>"</w:t>
      </w:r>
      <w:r w:rsidR="00116954" w:rsidRPr="00E57D03">
        <w:rPr>
          <w:lang w:val="en-US"/>
        </w:rPr>
        <w:t xml:space="preserve"> </w:t>
      </w:r>
      <w:r w:rsidR="00116954" w:rsidRPr="00E57D03">
        <w:rPr>
          <w:i/>
          <w:lang w:val="en-US"/>
        </w:rPr>
        <w:t>Voprosy Literatury</w:t>
      </w:r>
      <w:r w:rsidR="00116954" w:rsidRPr="00E57D03">
        <w:rPr>
          <w:lang w:val="en-US"/>
        </w:rPr>
        <w:t xml:space="preserve"> 1 (1970): 95-122.</w:t>
      </w:r>
    </w:p>
    <w:p w14:paraId="14225E0D" w14:textId="77777777" w:rsidR="00116954" w:rsidRPr="00E57D03" w:rsidRDefault="00D82CAB">
      <w:pPr>
        <w:rPr>
          <w:lang w:val="en-US"/>
        </w:rPr>
      </w:pPr>
      <w:r w:rsidRPr="00E57D03">
        <w:rPr>
          <w:lang w:val="en-US"/>
        </w:rPr>
        <w:t>_____</w:t>
      </w:r>
      <w:r w:rsidR="00116954" w:rsidRPr="00E57D03">
        <w:rPr>
          <w:lang w:val="en-US"/>
        </w:rPr>
        <w:t xml:space="preserve">. </w:t>
      </w:r>
      <w:r w:rsidRPr="00E57D03">
        <w:rPr>
          <w:lang w:val="en-US"/>
        </w:rPr>
        <w:t>"</w:t>
      </w:r>
      <w:r w:rsidR="00116954" w:rsidRPr="00E57D03">
        <w:rPr>
          <w:lang w:val="en-US"/>
        </w:rPr>
        <w:t>Epic and Novel.</w:t>
      </w:r>
      <w:r w:rsidRPr="00E57D03">
        <w:rPr>
          <w:lang w:val="en-US"/>
        </w:rPr>
        <w:t>"</w:t>
      </w:r>
      <w:r w:rsidR="00116954" w:rsidRPr="00E57D03">
        <w:rPr>
          <w:lang w:val="en-US"/>
        </w:rPr>
        <w:t xml:space="preserve"> In Bakhtin, </w:t>
      </w:r>
      <w:r w:rsidR="00116954" w:rsidRPr="00E57D03">
        <w:rPr>
          <w:i/>
          <w:lang w:val="en-US"/>
        </w:rPr>
        <w:t>The Dialogic Imagination: Four Essays.</w:t>
      </w:r>
      <w:r w:rsidR="00116954" w:rsidRPr="00E57D03">
        <w:rPr>
          <w:lang w:val="en-US"/>
        </w:rPr>
        <w:t xml:space="preserve"> Ed. Michael Holquist. Austin: U of Texas P, 1981. 3-40.*</w:t>
      </w:r>
    </w:p>
    <w:p w14:paraId="057ED3C5" w14:textId="77777777" w:rsidR="00116954" w:rsidRPr="00E57D03" w:rsidRDefault="00D82CAB">
      <w:pPr>
        <w:rPr>
          <w:lang w:val="en-US"/>
        </w:rPr>
      </w:pPr>
      <w:r w:rsidRPr="00E57D03">
        <w:rPr>
          <w:lang w:val="en-US"/>
        </w:rPr>
        <w:t>_____</w:t>
      </w:r>
      <w:r w:rsidR="00116954" w:rsidRPr="00E57D03">
        <w:rPr>
          <w:lang w:val="en-US"/>
        </w:rPr>
        <w:t xml:space="preserve">. </w:t>
      </w:r>
      <w:r w:rsidRPr="00E57D03">
        <w:rPr>
          <w:lang w:val="en-US"/>
        </w:rPr>
        <w:t>"</w:t>
      </w:r>
      <w:r w:rsidR="00116954" w:rsidRPr="00E57D03">
        <w:rPr>
          <w:lang w:val="en-US"/>
        </w:rPr>
        <w:t>Epic and Novel.</w:t>
      </w:r>
      <w:r w:rsidRPr="00E57D03">
        <w:rPr>
          <w:lang w:val="en-US"/>
        </w:rPr>
        <w:t>"</w:t>
      </w:r>
      <w:r w:rsidR="00116954" w:rsidRPr="00E57D03">
        <w:rPr>
          <w:lang w:val="en-US"/>
        </w:rPr>
        <w:t xml:space="preserve"> In </w:t>
      </w:r>
      <w:r w:rsidR="00116954" w:rsidRPr="00E57D03">
        <w:rPr>
          <w:i/>
          <w:lang w:val="en-US"/>
        </w:rPr>
        <w:t>Essentials of the Theory of Fiction.</w:t>
      </w:r>
      <w:r w:rsidR="00116954" w:rsidRPr="00E57D03">
        <w:rPr>
          <w:lang w:val="en-US"/>
        </w:rPr>
        <w:t xml:space="preserve"> Ed. Michael J. Hoffman and Patrick D. Murphy. Durham (NC): Duke UP, 1988. 48-69.*</w:t>
      </w:r>
    </w:p>
    <w:p w14:paraId="6D8EE523" w14:textId="77777777" w:rsidR="00116954" w:rsidRPr="00E57D03" w:rsidRDefault="00D82CAB">
      <w:pPr>
        <w:rPr>
          <w:lang w:val="en-US"/>
        </w:rPr>
      </w:pPr>
      <w:r w:rsidRPr="00E57D03">
        <w:rPr>
          <w:lang w:val="en-US"/>
        </w:rPr>
        <w:t>_____</w:t>
      </w:r>
      <w:r w:rsidR="00116954" w:rsidRPr="00E57D03">
        <w:rPr>
          <w:lang w:val="en-US"/>
        </w:rPr>
        <w:t xml:space="preserve">. </w:t>
      </w:r>
      <w:r w:rsidRPr="00E57D03">
        <w:rPr>
          <w:lang w:val="en-US"/>
        </w:rPr>
        <w:t>"</w:t>
      </w:r>
      <w:r w:rsidR="00116954" w:rsidRPr="00E57D03">
        <w:rPr>
          <w:lang w:val="en-US"/>
        </w:rPr>
        <w:t>Récit épique et roman.</w:t>
      </w:r>
      <w:r w:rsidRPr="00E57D03">
        <w:rPr>
          <w:lang w:val="en-US"/>
        </w:rPr>
        <w:t>"</w:t>
      </w:r>
      <w:r w:rsidR="00116954" w:rsidRPr="00E57D03">
        <w:rPr>
          <w:lang w:val="en-US"/>
        </w:rPr>
        <w:t xml:space="preserve"> In Bakhtin, </w:t>
      </w:r>
      <w:r w:rsidR="00116954" w:rsidRPr="00E57D03">
        <w:rPr>
          <w:i/>
          <w:lang w:val="en-US"/>
        </w:rPr>
        <w:t>Esthétique et théorie du roman.</w:t>
      </w:r>
      <w:r w:rsidR="00116954" w:rsidRPr="00E57D03">
        <w:rPr>
          <w:lang w:val="en-US"/>
        </w:rPr>
        <w:t xml:space="preserve"> Paris: Gallimard, 1978. 439-74.</w:t>
      </w:r>
    </w:p>
    <w:p w14:paraId="1DF94EE0" w14:textId="77777777" w:rsidR="00116954" w:rsidRPr="00E57D03" w:rsidRDefault="00116954">
      <w:pPr>
        <w:rPr>
          <w:lang w:val="en-US"/>
        </w:rPr>
      </w:pPr>
      <w:r w:rsidRPr="00E57D03">
        <w:rPr>
          <w:lang w:val="en-US"/>
        </w:rPr>
        <w:t xml:space="preserve">Couturier, Maurice. </w:t>
      </w:r>
      <w:r w:rsidR="00D82CAB" w:rsidRPr="00E57D03">
        <w:rPr>
          <w:lang w:val="en-US"/>
        </w:rPr>
        <w:t>"</w:t>
      </w:r>
      <w:r w:rsidRPr="00E57D03">
        <w:rPr>
          <w:lang w:val="en-US"/>
        </w:rPr>
        <w:t>The Many Births of the Novel.</w:t>
      </w:r>
      <w:r w:rsidR="00D82CAB" w:rsidRPr="00E57D03">
        <w:rPr>
          <w:lang w:val="en-US"/>
        </w:rPr>
        <w:t>"</w:t>
      </w:r>
      <w:r w:rsidRPr="00E57D03">
        <w:rPr>
          <w:lang w:val="en-US"/>
        </w:rPr>
        <w:t xml:space="preserve"> In Couturier, </w:t>
      </w:r>
      <w:r w:rsidRPr="00E57D03">
        <w:rPr>
          <w:i/>
          <w:lang w:val="en-US"/>
        </w:rPr>
        <w:t>Textual Communication: A Print-Based Theory of the Novel.</w:t>
      </w:r>
      <w:r w:rsidRPr="00E57D03">
        <w:rPr>
          <w:lang w:val="en-US"/>
        </w:rPr>
        <w:t xml:space="preserve"> London: Routledge, 1991. 93-144.*</w:t>
      </w:r>
    </w:p>
    <w:p w14:paraId="0053B514" w14:textId="77777777" w:rsidR="00D82CAB" w:rsidRPr="00E57D03" w:rsidRDefault="00D82CAB" w:rsidP="00D82CAB">
      <w:pPr>
        <w:rPr>
          <w:lang w:val="en-US"/>
        </w:rPr>
      </w:pPr>
      <w:r w:rsidRPr="00E57D03">
        <w:rPr>
          <w:lang w:val="en-US"/>
        </w:rPr>
        <w:lastRenderedPageBreak/>
        <w:t xml:space="preserve">Dupeyron, Agathe. "Once upon a time: when did works of fiction appear around the world? Interrogating Seshat to make global historical comparisons." </w:t>
      </w:r>
      <w:r w:rsidRPr="00E57D03">
        <w:rPr>
          <w:i/>
          <w:lang w:val="en-US"/>
        </w:rPr>
        <w:t>Seshat Databank</w:t>
      </w:r>
      <w:r w:rsidRPr="00E57D03">
        <w:rPr>
          <w:lang w:val="en-US"/>
        </w:rPr>
        <w:t xml:space="preserve"> 12 April 2016.*</w:t>
      </w:r>
    </w:p>
    <w:p w14:paraId="2656819B" w14:textId="77777777" w:rsidR="00D82CAB" w:rsidRPr="00E57D03" w:rsidRDefault="00D82CAB" w:rsidP="00D82CAB">
      <w:pPr>
        <w:rPr>
          <w:lang w:val="en-US"/>
        </w:rPr>
      </w:pPr>
      <w:r w:rsidRPr="00E57D03">
        <w:rPr>
          <w:lang w:val="en-US"/>
        </w:rPr>
        <w:tab/>
      </w:r>
      <w:hyperlink r:id="rId5" w:history="1">
        <w:r w:rsidRPr="00E57D03">
          <w:rPr>
            <w:rStyle w:val="Hipervnculo"/>
            <w:lang w:val="en-US"/>
          </w:rPr>
          <w:t>http://seshatdatabank.info/global_fiction</w:t>
        </w:r>
      </w:hyperlink>
    </w:p>
    <w:p w14:paraId="5FB6D9C5" w14:textId="77777777" w:rsidR="00D82CAB" w:rsidRPr="00E57D03" w:rsidRDefault="00D82CAB" w:rsidP="00D82CAB">
      <w:pPr>
        <w:rPr>
          <w:lang w:val="en-US"/>
        </w:rPr>
      </w:pPr>
      <w:r w:rsidRPr="00E57D03">
        <w:rPr>
          <w:lang w:val="en-US"/>
        </w:rPr>
        <w:tab/>
        <w:t>2016</w:t>
      </w:r>
    </w:p>
    <w:p w14:paraId="04CD4737" w14:textId="77777777" w:rsidR="00664431" w:rsidRDefault="00664431" w:rsidP="00664431">
      <w:r>
        <w:t xml:space="preserve">García Gual, Carlos. </w:t>
      </w:r>
      <w:r>
        <w:rPr>
          <w:i/>
        </w:rPr>
        <w:t>"Quéreas y Calírroe,</w:t>
      </w:r>
      <w:r>
        <w:t xml:space="preserve"> de Caritón de Afrodisia." In García Gual, </w:t>
      </w:r>
      <w:r>
        <w:rPr>
          <w:i/>
        </w:rPr>
        <w:t>Los orígenes de la novela.</w:t>
      </w:r>
      <w:r>
        <w:t xml:space="preserve"> Madrid: Istmo, 1972. 201-24.*</w:t>
      </w:r>
    </w:p>
    <w:p w14:paraId="5231CAFE" w14:textId="77777777" w:rsidR="00664431" w:rsidRDefault="00664431" w:rsidP="00664431">
      <w:r>
        <w:t xml:space="preserve">_____. </w:t>
      </w:r>
      <w:r>
        <w:rPr>
          <w:i/>
        </w:rPr>
        <w:t>"Las efesíacas</w:t>
      </w:r>
      <w:r>
        <w:t xml:space="preserve"> o </w:t>
      </w:r>
      <w:r>
        <w:rPr>
          <w:i/>
        </w:rPr>
        <w:t xml:space="preserve">Antía y Habrócomes, </w:t>
      </w:r>
      <w:r>
        <w:t xml:space="preserve">de Jenofonte de Efeso." In García Gual, </w:t>
      </w:r>
      <w:r>
        <w:rPr>
          <w:i/>
        </w:rPr>
        <w:t>Los orígenes de la novela.</w:t>
      </w:r>
      <w:r>
        <w:t xml:space="preserve"> Madrid: Istmo, 1972. 225-42.*</w:t>
      </w:r>
    </w:p>
    <w:p w14:paraId="5B454D16" w14:textId="77777777" w:rsidR="00664431" w:rsidRDefault="00664431" w:rsidP="00664431">
      <w:r>
        <w:t xml:space="preserve">_____. </w:t>
      </w:r>
      <w:r>
        <w:rPr>
          <w:i/>
        </w:rPr>
        <w:t>"Leucipa y Clitofonte,</w:t>
      </w:r>
      <w:r>
        <w:t xml:space="preserve"> de Aquiles Tacio." In García Gual, </w:t>
      </w:r>
      <w:r>
        <w:rPr>
          <w:i/>
        </w:rPr>
        <w:t>Los orígenes de la novela.</w:t>
      </w:r>
      <w:r>
        <w:t xml:space="preserve"> Madrid: Istmo, 1972. 243-62.*</w:t>
      </w:r>
    </w:p>
    <w:p w14:paraId="0CAB2487" w14:textId="77777777" w:rsidR="00664431" w:rsidRDefault="00664431" w:rsidP="00664431">
      <w:r>
        <w:t xml:space="preserve">_____. </w:t>
      </w:r>
      <w:r>
        <w:rPr>
          <w:i/>
        </w:rPr>
        <w:t>Los orígenes de la novela.</w:t>
      </w:r>
      <w:r>
        <w:t xml:space="preserve"> Madrid: Istmo, 1972.*</w:t>
      </w:r>
    </w:p>
    <w:p w14:paraId="1CA51939" w14:textId="77777777" w:rsidR="00664431" w:rsidRDefault="00664431" w:rsidP="00664431">
      <w:r>
        <w:t xml:space="preserve">_____. "El amor cortés." In García Gual, </w:t>
      </w:r>
      <w:r>
        <w:rPr>
          <w:i/>
        </w:rPr>
        <w:t>Primeras novelas europeas.</w:t>
      </w:r>
      <w:r>
        <w:t xml:space="preserve"> 2nd ed. Madrid: Istmo, 1988. 73-84.*</w:t>
      </w:r>
    </w:p>
    <w:p w14:paraId="04C572CE" w14:textId="77777777" w:rsidR="00664431" w:rsidRPr="00E57D03" w:rsidRDefault="00664431" w:rsidP="00664431">
      <w:pPr>
        <w:rPr>
          <w:lang w:val="en-US"/>
        </w:rPr>
      </w:pPr>
      <w:r>
        <w:t xml:space="preserve">_____. "El rey Arturo." In García Gual, </w:t>
      </w:r>
      <w:r>
        <w:rPr>
          <w:i/>
        </w:rPr>
        <w:t>Primeras novelas europeas.</w:t>
      </w:r>
      <w:r>
        <w:t xml:space="preserve"> </w:t>
      </w:r>
      <w:r w:rsidRPr="00E57D03">
        <w:rPr>
          <w:lang w:val="en-US"/>
        </w:rPr>
        <w:t>2nd ed. Madrid: Istmo, 1988. 125-48.* (Geoffrey of Monmouth, Wace).</w:t>
      </w:r>
    </w:p>
    <w:p w14:paraId="25D20D2C" w14:textId="77777777" w:rsidR="00664431" w:rsidRDefault="00664431" w:rsidP="00664431">
      <w:r w:rsidRPr="00E57D03">
        <w:rPr>
          <w:lang w:val="en-US"/>
        </w:rPr>
        <w:t xml:space="preserve">_____. "Tristán e Isolda." </w:t>
      </w:r>
      <w:r>
        <w:t xml:space="preserve">(Béroul, Thomas, </w:t>
      </w:r>
      <w:r>
        <w:rPr>
          <w:i/>
        </w:rPr>
        <w:t xml:space="preserve">Tristan en prose). </w:t>
      </w:r>
      <w:r>
        <w:t xml:space="preserve">In García Gual, </w:t>
      </w:r>
      <w:r>
        <w:rPr>
          <w:i/>
        </w:rPr>
        <w:t>Primeras novelas europeas.</w:t>
      </w:r>
      <w:r>
        <w:t xml:space="preserve"> 2nd ed. Madrid: Istmo, 1988. 149-74.*</w:t>
      </w:r>
    </w:p>
    <w:p w14:paraId="06501DA4" w14:textId="77777777" w:rsidR="00664431" w:rsidRDefault="00664431" w:rsidP="00664431">
      <w:r>
        <w:t xml:space="preserve">_____. "El Grial y sus enigmas." In García Gual, </w:t>
      </w:r>
      <w:r>
        <w:rPr>
          <w:i/>
        </w:rPr>
        <w:t>Primeras novelas europeas.</w:t>
      </w:r>
      <w:r>
        <w:t xml:space="preserve"> 2nd ed. Madrid: Istmo, 1988. 57-266.*</w:t>
      </w:r>
    </w:p>
    <w:p w14:paraId="4A8DC916" w14:textId="77777777" w:rsidR="00664431" w:rsidRDefault="00664431" w:rsidP="00664431">
      <w:r>
        <w:t xml:space="preserve">_____.  "El </w:t>
      </w:r>
      <w:r>
        <w:rPr>
          <w:i/>
        </w:rPr>
        <w:t xml:space="preserve">Roman de Renard: </w:t>
      </w:r>
      <w:r>
        <w:t xml:space="preserve"> carrera de un héroe anticaballeresco."  In García Gual, </w:t>
      </w:r>
      <w:r>
        <w:rPr>
          <w:i/>
        </w:rPr>
        <w:t>Primeras novelas europeas.</w:t>
      </w:r>
      <w:r>
        <w:t xml:space="preserve">  2nd ed.  Madrid: Istmo, 1988.  277-89.*</w:t>
      </w:r>
    </w:p>
    <w:p w14:paraId="3C6826C9" w14:textId="77777777" w:rsidR="00664431" w:rsidRDefault="00664431" w:rsidP="00664431">
      <w:r>
        <w:t xml:space="preserve">_____. </w:t>
      </w:r>
      <w:r>
        <w:rPr>
          <w:i/>
        </w:rPr>
        <w:t>Primeras novelas europeas.</w:t>
      </w:r>
      <w:r>
        <w:t xml:space="preserve"> 2nd ed. Madrid: Istmo, 1988.*</w:t>
      </w:r>
    </w:p>
    <w:p w14:paraId="02A4C60A" w14:textId="77777777" w:rsidR="00664431" w:rsidRPr="006F46BB" w:rsidRDefault="00664431" w:rsidP="00664431">
      <w:pPr>
        <w:rPr>
          <w:i/>
        </w:rPr>
      </w:pPr>
      <w:r>
        <w:t xml:space="preserve">_____. </w:t>
      </w:r>
      <w:r>
        <w:rPr>
          <w:i/>
        </w:rPr>
        <w:t>Historia, novela y tragedia.</w:t>
      </w:r>
      <w:r>
        <w:t xml:space="preserve"> (El Libro de Bolsillo, 5997). Madrid: Alianza Editorial, 2006.*</w:t>
      </w:r>
    </w:p>
    <w:p w14:paraId="064E1905" w14:textId="77777777" w:rsidR="00664431" w:rsidRPr="008B20B7" w:rsidRDefault="00664431" w:rsidP="00664431">
      <w:pPr>
        <w:tabs>
          <w:tab w:val="left" w:pos="5227"/>
        </w:tabs>
      </w:pPr>
      <w:r>
        <w:t xml:space="preserve">_____. "De la historia crítica a la biografía novelesca." In García Gual, </w:t>
      </w:r>
      <w:r>
        <w:rPr>
          <w:i/>
        </w:rPr>
        <w:t>Historia, novela y tragedia.</w:t>
      </w:r>
      <w:r>
        <w:t xml:space="preserve"> Madrid: Alianza, 2006. 73-80.* (Thucydides).</w:t>
      </w:r>
    </w:p>
    <w:p w14:paraId="7D228ECF" w14:textId="77777777" w:rsidR="00664431" w:rsidRPr="008B20B7" w:rsidRDefault="00664431" w:rsidP="00664431">
      <w:pPr>
        <w:tabs>
          <w:tab w:val="left" w:pos="5227"/>
        </w:tabs>
      </w:pPr>
      <w:r>
        <w:t xml:space="preserve">_____. "La primera novela." In García Gual, </w:t>
      </w:r>
      <w:r>
        <w:rPr>
          <w:i/>
        </w:rPr>
        <w:t>Historia, novela y tragedia.</w:t>
      </w:r>
      <w:r>
        <w:t xml:space="preserve"> Madrid: Alianza, 2006. 96-116.* (Caritón de Afrodisias).</w:t>
      </w:r>
    </w:p>
    <w:p w14:paraId="31CDA2AB" w14:textId="77777777" w:rsidR="00664431" w:rsidRPr="008B20B7" w:rsidRDefault="00664431" w:rsidP="00664431">
      <w:pPr>
        <w:tabs>
          <w:tab w:val="left" w:pos="5227"/>
        </w:tabs>
      </w:pPr>
      <w:r>
        <w:t xml:space="preserve">_____. "Las primeras novelas históricas: </w:t>
      </w:r>
      <w:r w:rsidRPr="00201EEE">
        <w:rPr>
          <w:i/>
        </w:rPr>
        <w:t>Calírroe</w:t>
      </w:r>
      <w:r>
        <w:t xml:space="preserve"> y </w:t>
      </w:r>
      <w:r>
        <w:rPr>
          <w:i/>
        </w:rPr>
        <w:t xml:space="preserve">Parténope." </w:t>
      </w:r>
      <w:r w:rsidRPr="00201EEE">
        <w:t>In</w:t>
      </w:r>
      <w:r>
        <w:t xml:space="preserve"> García Gual, </w:t>
      </w:r>
      <w:r>
        <w:rPr>
          <w:i/>
        </w:rPr>
        <w:t>Historia, novela y tragedia.</w:t>
      </w:r>
      <w:r>
        <w:t xml:space="preserve"> Madrid: Alianza, 2006. 117-32.*</w:t>
      </w:r>
    </w:p>
    <w:p w14:paraId="38E6358A" w14:textId="77777777" w:rsidR="00664431" w:rsidRPr="008B20B7" w:rsidRDefault="00664431" w:rsidP="00664431">
      <w:pPr>
        <w:tabs>
          <w:tab w:val="left" w:pos="5227"/>
        </w:tabs>
      </w:pPr>
      <w:r>
        <w:t xml:space="preserve">_____. "¿Por qué el emperador Juliano prohibía leer novelas?" In García Gual, </w:t>
      </w:r>
      <w:r>
        <w:rPr>
          <w:i/>
        </w:rPr>
        <w:t>Historia, novela y tragedia.</w:t>
      </w:r>
      <w:r>
        <w:t xml:space="preserve"> Madrid: Alianza, 2006. 133-39.*</w:t>
      </w:r>
    </w:p>
    <w:p w14:paraId="72A0CA8B" w14:textId="77777777" w:rsidR="00664431" w:rsidRPr="008B20B7" w:rsidRDefault="00664431" w:rsidP="00664431">
      <w:pPr>
        <w:tabs>
          <w:tab w:val="left" w:pos="5227"/>
        </w:tabs>
      </w:pPr>
      <w:r>
        <w:lastRenderedPageBreak/>
        <w:t xml:space="preserve">_____. "Elementos novelescos en la </w:t>
      </w:r>
      <w:r>
        <w:rPr>
          <w:i/>
        </w:rPr>
        <w:t xml:space="preserve">Vida de Alejandro </w:t>
      </w:r>
      <w:r>
        <w:t xml:space="preserve">del Pseudo Calístenes." In García Gual, </w:t>
      </w:r>
      <w:r>
        <w:rPr>
          <w:i/>
        </w:rPr>
        <w:t>Historia, novela y tragedia.</w:t>
      </w:r>
      <w:r>
        <w:t xml:space="preserve"> Madrid: Alianza, 2006. 140-49.*</w:t>
      </w:r>
    </w:p>
    <w:p w14:paraId="1D87276A" w14:textId="77777777" w:rsidR="00664431" w:rsidRPr="008B20B7" w:rsidRDefault="00664431" w:rsidP="00664431">
      <w:pPr>
        <w:tabs>
          <w:tab w:val="left" w:pos="5227"/>
        </w:tabs>
      </w:pPr>
      <w:r>
        <w:t xml:space="preserve">_____. "Relaciones entre la novela corta y la novela en la literatura griega y latina." In García Gual, </w:t>
      </w:r>
      <w:r>
        <w:rPr>
          <w:i/>
        </w:rPr>
        <w:t>Historia, novela y tragedia.</w:t>
      </w:r>
      <w:r>
        <w:t xml:space="preserve"> Madrid: Alianza, 2006. 163-85.*</w:t>
      </w:r>
    </w:p>
    <w:p w14:paraId="64FFDD28" w14:textId="77777777" w:rsidR="00116954" w:rsidRDefault="00116954">
      <w:r>
        <w:t xml:space="preserve">Gilman, Stephen. </w:t>
      </w:r>
      <w:r>
        <w:rPr>
          <w:i/>
        </w:rPr>
        <w:t xml:space="preserve">La novela según Cervantes. </w:t>
      </w:r>
      <w:r>
        <w:t>Introd. Roy Harvey Pearce. 1989. Trans. Carlos Avila Flores. México: FCE, 1993.*</w:t>
      </w:r>
    </w:p>
    <w:p w14:paraId="46D42498" w14:textId="77777777" w:rsidR="00116954" w:rsidRPr="00E57D03" w:rsidRDefault="00116954">
      <w:pPr>
        <w:ind w:right="10"/>
        <w:rPr>
          <w:lang w:val="en-US"/>
        </w:rPr>
      </w:pPr>
      <w:r w:rsidRPr="00E57D03">
        <w:rPr>
          <w:lang w:val="en-US"/>
        </w:rPr>
        <w:t xml:space="preserve">Moore, John. </w:t>
      </w:r>
      <w:r w:rsidR="00D82CAB" w:rsidRPr="00E57D03">
        <w:rPr>
          <w:lang w:val="en-US"/>
        </w:rPr>
        <w:t>"</w:t>
      </w:r>
      <w:r w:rsidRPr="00E57D03">
        <w:rPr>
          <w:lang w:val="en-US"/>
        </w:rPr>
        <w:t>View of the Commencement and Progress of Romance.</w:t>
      </w:r>
      <w:r w:rsidR="00D82CAB" w:rsidRPr="00E57D03">
        <w:rPr>
          <w:lang w:val="en-US"/>
        </w:rPr>
        <w:t>"</w:t>
      </w:r>
      <w:r w:rsidRPr="00E57D03">
        <w:rPr>
          <w:lang w:val="en-US"/>
        </w:rPr>
        <w:t xml:space="preserve"> In </w:t>
      </w:r>
      <w:r w:rsidRPr="00E57D03">
        <w:rPr>
          <w:i/>
          <w:lang w:val="en-US"/>
        </w:rPr>
        <w:t>The Works of Tobias Smollett.</w:t>
      </w:r>
      <w:r w:rsidRPr="00E57D03">
        <w:rPr>
          <w:lang w:val="en-US"/>
        </w:rPr>
        <w:t xml:space="preserve"> 1797.</w:t>
      </w:r>
    </w:p>
    <w:p w14:paraId="538CA59F" w14:textId="77777777" w:rsidR="00116954" w:rsidRPr="00E57D03" w:rsidRDefault="00116954">
      <w:pPr>
        <w:rPr>
          <w:i/>
          <w:lang w:val="en-US"/>
        </w:rPr>
      </w:pPr>
      <w:r w:rsidRPr="00E57D03">
        <w:rPr>
          <w:lang w:val="en-US"/>
        </w:rPr>
        <w:t xml:space="preserve">Robert, Marthe. </w:t>
      </w:r>
      <w:r w:rsidRPr="00E57D03">
        <w:rPr>
          <w:i/>
          <w:lang w:val="en-US"/>
        </w:rPr>
        <w:t>Roman des origines et origines du roman.</w:t>
      </w:r>
      <w:r w:rsidRPr="00E57D03">
        <w:rPr>
          <w:lang w:val="en-US"/>
        </w:rPr>
        <w:t xml:space="preserve"> Paris: Grasset, 1972. </w:t>
      </w:r>
    </w:p>
    <w:p w14:paraId="55BAACC3" w14:textId="77777777" w:rsidR="00116954" w:rsidRDefault="00D82CAB">
      <w:r w:rsidRPr="00E57D03">
        <w:rPr>
          <w:lang w:val="en-US"/>
        </w:rPr>
        <w:t>_____</w:t>
      </w:r>
      <w:r w:rsidR="00116954" w:rsidRPr="00E57D03">
        <w:rPr>
          <w:lang w:val="en-US"/>
        </w:rPr>
        <w:t xml:space="preserve">. </w:t>
      </w:r>
      <w:r w:rsidR="00116954" w:rsidRPr="00E57D03">
        <w:rPr>
          <w:i/>
          <w:lang w:val="en-US"/>
        </w:rPr>
        <w:t>Roman des origines et origines du roman.</w:t>
      </w:r>
      <w:r w:rsidR="00116954" w:rsidRPr="00E57D03">
        <w:rPr>
          <w:lang w:val="en-US"/>
        </w:rPr>
        <w:t xml:space="preserve"> </w:t>
      </w:r>
      <w:r w:rsidR="00116954">
        <w:t>Paris: Gallimard, 1993.</w:t>
      </w:r>
    </w:p>
    <w:p w14:paraId="7582932C" w14:textId="77777777" w:rsidR="00116954" w:rsidRPr="00E57D03" w:rsidRDefault="00D82CAB">
      <w:pPr>
        <w:rPr>
          <w:lang w:val="en-US"/>
        </w:rPr>
      </w:pPr>
      <w:r>
        <w:t>_____</w:t>
      </w:r>
      <w:r w:rsidR="00116954">
        <w:t xml:space="preserve">. </w:t>
      </w:r>
      <w:r w:rsidR="00116954">
        <w:rPr>
          <w:i/>
        </w:rPr>
        <w:t>Novela de los orígenes y orígenes de la novela.</w:t>
      </w:r>
      <w:r w:rsidR="00116954">
        <w:t xml:space="preserve"> </w:t>
      </w:r>
      <w:r w:rsidR="00116954" w:rsidRPr="00E57D03">
        <w:rPr>
          <w:lang w:val="en-US"/>
        </w:rPr>
        <w:t xml:space="preserve">Madrid: Taurus, 1973. </w:t>
      </w:r>
    </w:p>
    <w:p w14:paraId="2D54F320" w14:textId="77777777" w:rsidR="00116954" w:rsidRDefault="00D82CAB">
      <w:pPr>
        <w:rPr>
          <w:lang w:val="en-US"/>
        </w:rPr>
      </w:pPr>
      <w:r w:rsidRPr="00E57D03">
        <w:rPr>
          <w:lang w:val="en-US"/>
        </w:rPr>
        <w:t>_____</w:t>
      </w:r>
      <w:r w:rsidR="00116954" w:rsidRPr="00E57D03">
        <w:rPr>
          <w:lang w:val="en-US"/>
        </w:rPr>
        <w:t xml:space="preserve">. </w:t>
      </w:r>
      <w:r w:rsidR="00116954" w:rsidRPr="00E57D03">
        <w:rPr>
          <w:i/>
          <w:lang w:val="en-US"/>
        </w:rPr>
        <w:t>Origins of the Novel.</w:t>
      </w:r>
      <w:r w:rsidR="00116954" w:rsidRPr="00E57D03">
        <w:rPr>
          <w:lang w:val="en-US"/>
        </w:rPr>
        <w:t xml:space="preserve"> Bloomington: Indiana UP, 1980.</w:t>
      </w:r>
    </w:p>
    <w:p w14:paraId="27D38C3F" w14:textId="77777777" w:rsidR="00B409FD" w:rsidRDefault="00B409FD">
      <w:pPr>
        <w:rPr>
          <w:lang w:val="en-US"/>
        </w:rPr>
      </w:pPr>
    </w:p>
    <w:p w14:paraId="278A6C91" w14:textId="77777777" w:rsidR="00B409FD" w:rsidRDefault="00B409FD">
      <w:pPr>
        <w:rPr>
          <w:lang w:val="en-US"/>
        </w:rPr>
      </w:pPr>
    </w:p>
    <w:p w14:paraId="64A3E837" w14:textId="77777777" w:rsidR="00B409FD" w:rsidRDefault="00B409FD">
      <w:pPr>
        <w:rPr>
          <w:lang w:val="en-US"/>
        </w:rPr>
      </w:pPr>
    </w:p>
    <w:p w14:paraId="37DBCC0A" w14:textId="77777777" w:rsidR="00B409FD" w:rsidRDefault="00B409FD">
      <w:pPr>
        <w:rPr>
          <w:lang w:val="en-US"/>
        </w:rPr>
      </w:pPr>
    </w:p>
    <w:p w14:paraId="6616707D" w14:textId="77777777" w:rsidR="00B409FD" w:rsidRDefault="00B409FD">
      <w:pPr>
        <w:rPr>
          <w:lang w:val="en-US"/>
        </w:rPr>
      </w:pPr>
    </w:p>
    <w:p w14:paraId="71261573" w14:textId="615B8023" w:rsidR="00B409FD" w:rsidRDefault="00B409FD">
      <w:pPr>
        <w:rPr>
          <w:lang w:val="en-US"/>
        </w:rPr>
      </w:pPr>
      <w:r>
        <w:rPr>
          <w:lang w:val="en-US"/>
        </w:rPr>
        <w:t>Bibliography</w:t>
      </w:r>
    </w:p>
    <w:p w14:paraId="23E0749B" w14:textId="77777777" w:rsidR="00B409FD" w:rsidRDefault="00B409FD">
      <w:pPr>
        <w:rPr>
          <w:lang w:val="en-US"/>
        </w:rPr>
      </w:pPr>
    </w:p>
    <w:p w14:paraId="3CC31579" w14:textId="77777777" w:rsidR="00B409FD" w:rsidRDefault="00B409FD">
      <w:pPr>
        <w:rPr>
          <w:lang w:val="en-US"/>
        </w:rPr>
      </w:pPr>
    </w:p>
    <w:p w14:paraId="72F3EB74" w14:textId="77777777" w:rsidR="00B409FD" w:rsidRDefault="00B409FD">
      <w:pPr>
        <w:rPr>
          <w:lang w:val="en-US"/>
        </w:rPr>
      </w:pPr>
    </w:p>
    <w:p w14:paraId="7B043C26" w14:textId="2095A83F" w:rsidR="00B409FD" w:rsidRDefault="00B409FD" w:rsidP="00B409FD">
      <w:pPr>
        <w:rPr>
          <w:lang w:val="en-US"/>
        </w:rPr>
      </w:pPr>
      <w:r w:rsidRPr="00B409FD">
        <w:rPr>
          <w:lang w:val="es-ES"/>
        </w:rPr>
        <w:t>Gar</w:t>
      </w:r>
      <w:r>
        <w:rPr>
          <w:lang w:val="es-ES"/>
        </w:rPr>
        <w:t>cía Landa, José Angel</w:t>
      </w:r>
      <w:r w:rsidRPr="00B409FD">
        <w:rPr>
          <w:lang w:val="es-ES"/>
        </w:rPr>
        <w:t xml:space="preserve">. </w:t>
      </w:r>
      <w:r w:rsidRPr="0083716B">
        <w:rPr>
          <w:lang w:val="es-ES"/>
        </w:rPr>
        <w:t>"Orígenes de la novela / Origin</w:t>
      </w:r>
      <w:r>
        <w:t>s of the Novel</w:t>
      </w:r>
      <w:r w:rsidRPr="0083716B">
        <w:rPr>
          <w:lang w:val="es-ES"/>
        </w:rPr>
        <w:t xml:space="preserve">." </w:t>
      </w:r>
      <w:r w:rsidRPr="008D167E">
        <w:rPr>
          <w:lang w:val="en-US"/>
        </w:rPr>
        <w:t xml:space="preserve">In García Landa, </w:t>
      </w:r>
      <w:r w:rsidRPr="008D167E">
        <w:rPr>
          <w:i/>
          <w:iCs/>
          <w:lang w:val="en-US"/>
        </w:rPr>
        <w:t>A Bibliography of Literary Theory, Criticism, and Philology</w:t>
      </w:r>
      <w:r>
        <w:rPr>
          <w:lang w:val="en-US"/>
        </w:rPr>
        <w:t xml:space="preserve">  6 March</w:t>
      </w:r>
      <w:r w:rsidRPr="008D167E">
        <w:rPr>
          <w:lang w:val="en-US"/>
        </w:rPr>
        <w:t xml:space="preserve"> 2024.*</w:t>
      </w:r>
    </w:p>
    <w:p w14:paraId="6C8469C6" w14:textId="77777777" w:rsidR="00B409FD" w:rsidRDefault="00B409FD" w:rsidP="00B409FD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482467">
          <w:rPr>
            <w:rStyle w:val="Hipervnculo"/>
            <w:lang w:val="en-US"/>
          </w:rPr>
          <w:t>https://bibliojagl.blogspot.com/2024/03/origenes-de-la-novela.html</w:t>
        </w:r>
      </w:hyperlink>
      <w:r>
        <w:rPr>
          <w:lang w:val="en-US"/>
        </w:rPr>
        <w:t xml:space="preserve"> </w:t>
      </w:r>
    </w:p>
    <w:p w14:paraId="2EDAC765" w14:textId="77777777" w:rsidR="00B409FD" w:rsidRPr="008D167E" w:rsidRDefault="00B409FD" w:rsidP="00B409FD">
      <w:pPr>
        <w:rPr>
          <w:lang w:val="en-US"/>
        </w:rPr>
      </w:pPr>
      <w:r>
        <w:rPr>
          <w:lang w:val="en-US"/>
        </w:rPr>
        <w:tab/>
        <w:t>2024</w:t>
      </w:r>
    </w:p>
    <w:p w14:paraId="228FA045" w14:textId="77777777" w:rsidR="00B409FD" w:rsidRDefault="00B409FD">
      <w:pPr>
        <w:rPr>
          <w:lang w:val="en-US"/>
        </w:rPr>
      </w:pPr>
    </w:p>
    <w:p w14:paraId="75FCABB0" w14:textId="77777777" w:rsidR="00B409FD" w:rsidRPr="00E57D03" w:rsidRDefault="00B409FD">
      <w:pPr>
        <w:rPr>
          <w:lang w:val="en-US"/>
        </w:rPr>
      </w:pPr>
    </w:p>
    <w:p w14:paraId="2EFFDAEF" w14:textId="77777777" w:rsidR="00116954" w:rsidRPr="00E57D03" w:rsidRDefault="00116954">
      <w:pPr>
        <w:rPr>
          <w:lang w:val="en-US"/>
        </w:rPr>
      </w:pPr>
    </w:p>
    <w:p w14:paraId="287EC12B" w14:textId="77777777" w:rsidR="00116954" w:rsidRPr="00E57D03" w:rsidRDefault="00116954">
      <w:pPr>
        <w:rPr>
          <w:lang w:val="en-US"/>
        </w:rPr>
      </w:pPr>
    </w:p>
    <w:p w14:paraId="21C546E5" w14:textId="77777777" w:rsidR="00116954" w:rsidRPr="00E57D03" w:rsidRDefault="00116954">
      <w:pPr>
        <w:rPr>
          <w:lang w:val="en-US"/>
        </w:rPr>
      </w:pPr>
    </w:p>
    <w:p w14:paraId="283D827B" w14:textId="77777777" w:rsidR="00116954" w:rsidRPr="00E57D03" w:rsidRDefault="00116954">
      <w:pPr>
        <w:rPr>
          <w:lang w:val="en-US"/>
        </w:rPr>
      </w:pPr>
      <w:r w:rsidRPr="00E57D03">
        <w:rPr>
          <w:lang w:val="en-US"/>
        </w:rPr>
        <w:t>See also Fiction: Ages (Cla</w:t>
      </w:r>
      <w:r w:rsidR="00D82CAB" w:rsidRPr="00E57D03">
        <w:rPr>
          <w:lang w:val="en-US"/>
        </w:rPr>
        <w:t>ssical, Medieval, Early Modern); Origin of literature.</w:t>
      </w:r>
    </w:p>
    <w:p w14:paraId="5AC36081" w14:textId="77777777" w:rsidR="00116954" w:rsidRPr="00E57D03" w:rsidRDefault="00116954">
      <w:pPr>
        <w:rPr>
          <w:lang w:val="en-US"/>
        </w:rPr>
      </w:pPr>
    </w:p>
    <w:p w14:paraId="145A1B12" w14:textId="77777777" w:rsidR="00116954" w:rsidRPr="00E57D03" w:rsidRDefault="00116954">
      <w:pPr>
        <w:rPr>
          <w:lang w:val="en-US"/>
        </w:rPr>
      </w:pPr>
    </w:p>
    <w:p w14:paraId="5FCD2BB9" w14:textId="77777777" w:rsidR="00116954" w:rsidRPr="00E57D03" w:rsidRDefault="00116954">
      <w:pPr>
        <w:rPr>
          <w:lang w:val="en-US"/>
        </w:rPr>
      </w:pPr>
    </w:p>
    <w:sectPr w:rsidR="00116954" w:rsidRPr="00E57D03" w:rsidSect="00D82CAB">
      <w:pgSz w:w="11880" w:h="16800"/>
      <w:pgMar w:top="1417" w:right="1685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CAB"/>
    <w:rsid w:val="00116954"/>
    <w:rsid w:val="00664431"/>
    <w:rsid w:val="00B409FD"/>
    <w:rsid w:val="00D82CAB"/>
    <w:rsid w:val="00E57D03"/>
    <w:rsid w:val="00F5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FEF8B89"/>
  <w14:defaultImageDpi w14:val="300"/>
  <w15:docId w15:val="{7C3D655D-76EB-454D-B5EC-51CF92B2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sid w:val="00D82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jagl.blogspot.com/2024/03/origenes-de-la-novela.html" TargetMode="External"/><Relationship Id="rId5" Type="http://schemas.openxmlformats.org/officeDocument/2006/relationships/hyperlink" Target="http://seshatdatabank.info/global_fiction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4495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5209</CharactersWithSpaces>
  <SharedDoc>false</SharedDoc>
  <HLinks>
    <vt:vector size="12" baseType="variant">
      <vt:variant>
        <vt:i4>3997754</vt:i4>
      </vt:variant>
      <vt:variant>
        <vt:i4>3</vt:i4>
      </vt:variant>
      <vt:variant>
        <vt:i4>0</vt:i4>
      </vt:variant>
      <vt:variant>
        <vt:i4>5</vt:i4>
      </vt:variant>
      <vt:variant>
        <vt:lpwstr>http://seshatdatabank.info/global_fiction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2018-06-06T22:46:00Z</dcterms:created>
  <dcterms:modified xsi:type="dcterms:W3CDTF">2024-04-01T21:42:00Z</dcterms:modified>
</cp:coreProperties>
</file>