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EEA8" w14:textId="77777777" w:rsidR="0022134A" w:rsidRPr="00213AF0" w:rsidRDefault="0022134A" w:rsidP="0022134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E57FF0" w14:textId="77777777" w:rsidR="0022134A" w:rsidRPr="00F523F6" w:rsidRDefault="0022134A" w:rsidP="0022134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A6A2362" w14:textId="77777777" w:rsidR="0022134A" w:rsidRPr="00F523F6" w:rsidRDefault="00A53796" w:rsidP="0022134A">
      <w:pPr>
        <w:jc w:val="center"/>
        <w:rPr>
          <w:sz w:val="24"/>
        </w:rPr>
      </w:pPr>
      <w:hyperlink r:id="rId4" w:history="1">
        <w:r w:rsidR="0022134A" w:rsidRPr="00F523F6">
          <w:rPr>
            <w:rStyle w:val="Hipervnculo"/>
            <w:sz w:val="24"/>
          </w:rPr>
          <w:t>http://bit.ly/abibliog</w:t>
        </w:r>
      </w:hyperlink>
      <w:r w:rsidR="0022134A" w:rsidRPr="00F523F6">
        <w:rPr>
          <w:sz w:val="24"/>
        </w:rPr>
        <w:t xml:space="preserve"> </w:t>
      </w:r>
    </w:p>
    <w:p w14:paraId="14DC308F" w14:textId="77777777" w:rsidR="0022134A" w:rsidRPr="00F523F6" w:rsidRDefault="0022134A" w:rsidP="0022134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E3F9C23" w14:textId="77777777" w:rsidR="0022134A" w:rsidRPr="006763A5" w:rsidRDefault="0022134A" w:rsidP="002213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63A5">
        <w:rPr>
          <w:sz w:val="24"/>
          <w:lang w:val="en-US"/>
        </w:rPr>
        <w:t>(University of Zaragoza, Spain)</w:t>
      </w:r>
    </w:p>
    <w:p w14:paraId="4955E1C7" w14:textId="77777777" w:rsidR="0022134A" w:rsidRPr="006763A5" w:rsidRDefault="0022134A" w:rsidP="0022134A">
      <w:pPr>
        <w:jc w:val="center"/>
        <w:rPr>
          <w:sz w:val="24"/>
          <w:lang w:val="en-US"/>
        </w:rPr>
      </w:pPr>
    </w:p>
    <w:p w14:paraId="7EC35AD1" w14:textId="77777777" w:rsidR="0022134A" w:rsidRPr="006763A5" w:rsidRDefault="0022134A" w:rsidP="0022134A">
      <w:pPr>
        <w:jc w:val="center"/>
        <w:rPr>
          <w:sz w:val="24"/>
          <w:lang w:val="en-US"/>
        </w:rPr>
      </w:pPr>
    </w:p>
    <w:bookmarkEnd w:id="0"/>
    <w:bookmarkEnd w:id="1"/>
    <w:p w14:paraId="33120554" w14:textId="77777777" w:rsidR="00A816B2" w:rsidRPr="00021F47" w:rsidRDefault="00A816B2">
      <w:pPr>
        <w:pStyle w:val="Ttulo1"/>
        <w:rPr>
          <w:rFonts w:ascii="Times" w:hAnsi="Times"/>
          <w:smallCaps/>
          <w:sz w:val="36"/>
          <w:lang w:val="en-US"/>
        </w:rPr>
      </w:pPr>
      <w:r w:rsidRPr="00021F47">
        <w:rPr>
          <w:rFonts w:ascii="Times" w:hAnsi="Times"/>
          <w:smallCaps/>
          <w:sz w:val="36"/>
          <w:lang w:val="en-US"/>
        </w:rPr>
        <w:t>Knowledge</w:t>
      </w:r>
    </w:p>
    <w:p w14:paraId="556342C7" w14:textId="77777777" w:rsidR="00A816B2" w:rsidRPr="00021F47" w:rsidRDefault="00A816B2">
      <w:pPr>
        <w:rPr>
          <w:b/>
          <w:lang w:val="en-US"/>
        </w:rPr>
      </w:pPr>
    </w:p>
    <w:p w14:paraId="5C05AF46" w14:textId="77777777" w:rsidR="00A816B2" w:rsidRPr="00021F47" w:rsidRDefault="00A816B2">
      <w:pPr>
        <w:rPr>
          <w:sz w:val="24"/>
          <w:lang w:val="en-US"/>
        </w:rPr>
      </w:pPr>
      <w:r w:rsidRPr="00021F47">
        <w:rPr>
          <w:sz w:val="24"/>
          <w:lang w:val="en-US"/>
        </w:rPr>
        <w:t>Early works</w:t>
      </w:r>
    </w:p>
    <w:p w14:paraId="6121E83E" w14:textId="77777777" w:rsidR="00A816B2" w:rsidRPr="00021F47" w:rsidRDefault="00A816B2">
      <w:pPr>
        <w:rPr>
          <w:sz w:val="24"/>
          <w:lang w:val="en-US"/>
        </w:rPr>
      </w:pPr>
      <w:r w:rsidRPr="00021F47">
        <w:rPr>
          <w:sz w:val="24"/>
          <w:lang w:val="en-US"/>
        </w:rPr>
        <w:t>Miscellaneous</w:t>
      </w:r>
    </w:p>
    <w:p w14:paraId="6CD78E3A" w14:textId="77777777" w:rsidR="00A816B2" w:rsidRPr="00021F47" w:rsidRDefault="00A816B2">
      <w:pPr>
        <w:rPr>
          <w:lang w:val="en-US"/>
        </w:rPr>
      </w:pPr>
      <w:r w:rsidRPr="00021F47">
        <w:rPr>
          <w:sz w:val="24"/>
          <w:lang w:val="en-US"/>
        </w:rPr>
        <w:t>Knowledge terms</w:t>
      </w:r>
    </w:p>
    <w:p w14:paraId="24784301" w14:textId="77777777" w:rsidR="00A816B2" w:rsidRPr="00021F47" w:rsidRDefault="00A816B2">
      <w:pPr>
        <w:rPr>
          <w:lang w:val="en-US"/>
        </w:rPr>
      </w:pPr>
    </w:p>
    <w:p w14:paraId="34AF41A0" w14:textId="77777777" w:rsidR="00A816B2" w:rsidRPr="00021F47" w:rsidRDefault="00A816B2">
      <w:pPr>
        <w:rPr>
          <w:lang w:val="en-US"/>
        </w:rPr>
      </w:pPr>
    </w:p>
    <w:p w14:paraId="42755CCF" w14:textId="77777777" w:rsidR="00A816B2" w:rsidRPr="00021F47" w:rsidRDefault="00A816B2">
      <w:pPr>
        <w:rPr>
          <w:lang w:val="en-US"/>
        </w:rPr>
      </w:pPr>
    </w:p>
    <w:p w14:paraId="2B764831" w14:textId="77777777" w:rsidR="00A816B2" w:rsidRPr="00021F47" w:rsidRDefault="00A816B2">
      <w:pPr>
        <w:pStyle w:val="Ttulo2"/>
        <w:rPr>
          <w:lang w:val="en-US"/>
        </w:rPr>
      </w:pPr>
      <w:r w:rsidRPr="00021F47">
        <w:rPr>
          <w:lang w:val="en-US"/>
        </w:rPr>
        <w:t>Early works</w:t>
      </w:r>
    </w:p>
    <w:p w14:paraId="73BC5537" w14:textId="77777777" w:rsidR="00A816B2" w:rsidRPr="00021F47" w:rsidRDefault="00A816B2">
      <w:pPr>
        <w:rPr>
          <w:lang w:val="en-US"/>
        </w:rPr>
      </w:pPr>
    </w:p>
    <w:p w14:paraId="3FDF7142" w14:textId="77777777" w:rsidR="00407626" w:rsidRPr="00407626" w:rsidRDefault="00407626" w:rsidP="00407626">
      <w:pPr>
        <w:rPr>
          <w:lang w:val="en-US"/>
        </w:rPr>
      </w:pPr>
      <w:r w:rsidRPr="00CF0D02">
        <w:rPr>
          <w:lang w:val="en-US"/>
        </w:rPr>
        <w:t xml:space="preserve">Anon. </w:t>
      </w:r>
      <w:r w:rsidRPr="00CF0D02">
        <w:rPr>
          <w:i/>
          <w:lang w:val="en-US"/>
        </w:rPr>
        <w:t>A Philosophical Dissertation u</w:t>
      </w:r>
      <w:r>
        <w:rPr>
          <w:i/>
          <w:lang w:val="en-US"/>
        </w:rPr>
        <w:t>pon the Inlets to Human Knowledge.</w:t>
      </w:r>
      <w:r>
        <w:rPr>
          <w:lang w:val="en-US"/>
        </w:rPr>
        <w:t xml:space="preserve"> </w:t>
      </w:r>
      <w:r w:rsidRPr="00407626">
        <w:rPr>
          <w:lang w:val="en-US"/>
        </w:rPr>
        <w:t>Rpt. Dublin, 1740.</w:t>
      </w:r>
    </w:p>
    <w:p w14:paraId="1B1E21E2" w14:textId="77777777" w:rsidR="00FE0C96" w:rsidRPr="00021F47" w:rsidRDefault="00FE0C96" w:rsidP="00FE0C96">
      <w:pPr>
        <w:rPr>
          <w:lang w:val="en-US"/>
        </w:rPr>
      </w:pPr>
      <w:r w:rsidRPr="00021F47">
        <w:rPr>
          <w:lang w:val="en-US"/>
        </w:rPr>
        <w:t xml:space="preserve">Aristotle. </w:t>
      </w:r>
      <w:r w:rsidRPr="00021F47">
        <w:rPr>
          <w:i/>
          <w:lang w:val="en-US"/>
        </w:rPr>
        <w:t xml:space="preserve">Posterior Analytics. </w:t>
      </w:r>
      <w:r w:rsidRPr="00021F47">
        <w:rPr>
          <w:lang w:val="en-US"/>
        </w:rPr>
        <w:t>(Demonstrations, Axioms, Principles, Facts, Causes, Negation, Propositions, Sensation, Reasoning, Logic, Refutation, Knowledge, Science, Opinion, Perspicacity, Definitions, Essence, Genera, Effects).</w:t>
      </w:r>
    </w:p>
    <w:p w14:paraId="6E069B2A" w14:textId="77777777" w:rsidR="00FE0C96" w:rsidRDefault="00FE0C96" w:rsidP="00FE0C96">
      <w:pPr>
        <w:pStyle w:val="Normal1"/>
        <w:ind w:left="720" w:right="-1" w:hanging="720"/>
      </w:pPr>
      <w:r>
        <w:t xml:space="preserve">_____. (Aristóteles). </w:t>
      </w:r>
      <w:r>
        <w:rPr>
          <w:i/>
        </w:rPr>
        <w:t>Analíticos segundos.</w:t>
      </w:r>
      <w:r>
        <w:t xml:space="preserve"> In Aristóteles, </w:t>
      </w:r>
      <w:r>
        <w:rPr>
          <w:i/>
        </w:rPr>
        <w:t>Tratados de lógica.</w:t>
      </w:r>
      <w:r>
        <w:t xml:space="preserve"> </w:t>
      </w:r>
      <w:r w:rsidRPr="00021F47">
        <w:rPr>
          <w:lang w:val="en-US"/>
        </w:rPr>
        <w:t xml:space="preserve">Introd., trans. and notes by Miguel Candel Sanmartín. (Biblioteca Gredos). </w:t>
      </w:r>
      <w:r>
        <w:t>Barcelona: RBA, 2007.* 489-590.* (Argumentation, demonstrations, definitions).</w:t>
      </w:r>
    </w:p>
    <w:p w14:paraId="0E7B7FB7" w14:textId="77777777" w:rsidR="00FE0C96" w:rsidRPr="00021F47" w:rsidRDefault="00FE0C96" w:rsidP="00FE0C96">
      <w:pPr>
        <w:rPr>
          <w:lang w:val="en-US"/>
        </w:rPr>
      </w:pPr>
      <w:r>
        <w:t xml:space="preserve">_____. (Aristóteles). </w:t>
      </w:r>
      <w:r>
        <w:rPr>
          <w:i/>
        </w:rPr>
        <w:t xml:space="preserve">Analíticos segundos. </w:t>
      </w:r>
      <w:r>
        <w:t xml:space="preserve">In Aristóteles, </w:t>
      </w:r>
      <w:r>
        <w:rPr>
          <w:i/>
        </w:rPr>
        <w:t xml:space="preserve">Tratados de lógica. </w:t>
      </w:r>
      <w:r w:rsidRPr="00021F47">
        <w:rPr>
          <w:lang w:val="en-US"/>
        </w:rPr>
        <w:t xml:space="preserve">Introds., trans. and notes by Miguel Candel Sanmartín. Barcelona: RBA, 2015. 487-588.* </w:t>
      </w:r>
    </w:p>
    <w:p w14:paraId="32DF40DC" w14:textId="77777777" w:rsidR="00FE0C96" w:rsidRPr="00021F47" w:rsidRDefault="00FE0C96" w:rsidP="00FE0C96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Posterior Analytics.</w:t>
      </w:r>
      <w:r w:rsidRPr="00021F47">
        <w:rPr>
          <w:lang w:val="en-US"/>
        </w:rPr>
        <w:t xml:space="preserve"> In Aristotle, </w:t>
      </w:r>
      <w:r w:rsidRPr="00021F47">
        <w:rPr>
          <w:i/>
          <w:lang w:val="en-US"/>
        </w:rPr>
        <w:t>Organon.</w:t>
      </w:r>
      <w:r w:rsidRPr="00021F47">
        <w:rPr>
          <w:lang w:val="en-US"/>
        </w:rPr>
        <w:t xml:space="preserve"> Trans. H. Tredennick. (Loeb Classical Library 391). Cambridge (MA): Harvard UP, 1960.</w:t>
      </w:r>
    </w:p>
    <w:p w14:paraId="26C16728" w14:textId="497410E2" w:rsidR="00610085" w:rsidRPr="00610085" w:rsidRDefault="00610085" w:rsidP="00610085">
      <w:pPr>
        <w:tabs>
          <w:tab w:val="left" w:pos="708"/>
          <w:tab w:val="left" w:pos="1416"/>
          <w:tab w:val="left" w:pos="1813"/>
        </w:tabs>
        <w:rPr>
          <w:i/>
          <w:lang w:val="en-US"/>
        </w:rPr>
      </w:pPr>
      <w:r w:rsidRPr="00531B8F">
        <w:rPr>
          <w:lang w:val="en-US"/>
        </w:rPr>
        <w:t xml:space="preserve">Condillac, Étienne Bonnot de. </w:t>
      </w:r>
      <w:r w:rsidRPr="003E244D">
        <w:rPr>
          <w:i/>
          <w:lang w:val="en-US"/>
        </w:rPr>
        <w:t>Essai sur l'origine des connoissances humaines.</w:t>
      </w:r>
      <w:r w:rsidRPr="003E244D">
        <w:rPr>
          <w:lang w:val="en-US"/>
        </w:rPr>
        <w:t xml:space="preserve"> 1746.</w:t>
      </w:r>
    </w:p>
    <w:p w14:paraId="649F276C" w14:textId="77777777" w:rsidR="00610085" w:rsidRPr="003E244D" w:rsidRDefault="00610085" w:rsidP="00610085">
      <w:pPr>
        <w:rPr>
          <w:lang w:val="en-US"/>
        </w:rPr>
      </w:pPr>
      <w:r w:rsidRPr="003E244D">
        <w:rPr>
          <w:lang w:val="en-US"/>
        </w:rPr>
        <w:t xml:space="preserve">_____. </w:t>
      </w:r>
      <w:r w:rsidRPr="003E244D">
        <w:rPr>
          <w:i/>
          <w:lang w:val="en-US"/>
        </w:rPr>
        <w:t>Essai sur l'origine des connoissances humaines.</w:t>
      </w:r>
      <w:r w:rsidRPr="003E244D">
        <w:rPr>
          <w:lang w:val="en-US"/>
        </w:rPr>
        <w:t xml:space="preserve"> 1746. Paris: PUF, 1947.</w:t>
      </w:r>
    </w:p>
    <w:p w14:paraId="48B8356C" w14:textId="77777777" w:rsidR="00610085" w:rsidRPr="003E244D" w:rsidRDefault="00610085" w:rsidP="00610085">
      <w:pPr>
        <w:rPr>
          <w:lang w:val="en-US"/>
        </w:rPr>
      </w:pPr>
      <w:r w:rsidRPr="003E244D">
        <w:rPr>
          <w:lang w:val="en-US"/>
        </w:rPr>
        <w:t xml:space="preserve">_____. </w:t>
      </w:r>
      <w:r w:rsidRPr="003E244D">
        <w:rPr>
          <w:i/>
          <w:lang w:val="en-US"/>
        </w:rPr>
        <w:t>Essai sur l'origine des connoissances humaines.</w:t>
      </w:r>
      <w:r w:rsidRPr="003E244D">
        <w:rPr>
          <w:lang w:val="en-US"/>
        </w:rPr>
        <w:t xml:space="preserve"> In Condillac, </w:t>
      </w:r>
      <w:r w:rsidRPr="003E244D">
        <w:rPr>
          <w:i/>
          <w:lang w:val="en-US"/>
        </w:rPr>
        <w:t>Œuvres philosophiques.</w:t>
      </w:r>
      <w:r w:rsidRPr="003E244D">
        <w:rPr>
          <w:lang w:val="en-US"/>
        </w:rPr>
        <w:t xml:space="preserve"> Ed. Georges Le Roy. Paris: PUF, 1947.</w:t>
      </w:r>
    </w:p>
    <w:p w14:paraId="5DE64C3F" w14:textId="77777777" w:rsidR="00610085" w:rsidRPr="003E244D" w:rsidRDefault="00610085" w:rsidP="00610085">
      <w:pPr>
        <w:rPr>
          <w:lang w:val="en-US"/>
        </w:rPr>
      </w:pPr>
      <w:r w:rsidRPr="003E244D">
        <w:rPr>
          <w:lang w:val="en-US"/>
        </w:rPr>
        <w:t xml:space="preserve">_____. </w:t>
      </w:r>
      <w:r w:rsidRPr="003E244D">
        <w:rPr>
          <w:i/>
          <w:lang w:val="en-US"/>
        </w:rPr>
        <w:t>Essai sur l'origine des connaissances humaines.</w:t>
      </w:r>
      <w:r w:rsidRPr="003E244D">
        <w:rPr>
          <w:lang w:val="en-US"/>
        </w:rPr>
        <w:t xml:space="preserve"> Preface by Jacques Derrida. Paris: Galilée, 1973. </w:t>
      </w:r>
    </w:p>
    <w:p w14:paraId="6707E8D2" w14:textId="36A1B18B" w:rsidR="00610085" w:rsidRPr="00531B8F" w:rsidRDefault="00610085" w:rsidP="00610085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Essay on the Origin of Human Knowledge.</w:t>
      </w:r>
      <w:r w:rsidRPr="00531B8F">
        <w:rPr>
          <w:lang w:val="en-US"/>
        </w:rPr>
        <w:t xml:space="preserve"> </w:t>
      </w:r>
      <w:r>
        <w:rPr>
          <w:lang w:val="en-US"/>
        </w:rPr>
        <w:t xml:space="preserve">Ed. Hans Aarsleff. </w:t>
      </w:r>
      <w:r w:rsidRPr="00531B8F">
        <w:rPr>
          <w:lang w:val="en-US"/>
        </w:rPr>
        <w:t>Cambridge: Cambridge UP, 2001.</w:t>
      </w:r>
    </w:p>
    <w:p w14:paraId="39C8064C" w14:textId="77777777" w:rsidR="0073383D" w:rsidRPr="00021F47" w:rsidRDefault="0073383D" w:rsidP="0073383D">
      <w:pPr>
        <w:rPr>
          <w:lang w:val="en-US"/>
        </w:rPr>
      </w:pPr>
      <w:r w:rsidRPr="00021F47">
        <w:rPr>
          <w:lang w:val="en-US"/>
        </w:rPr>
        <w:lastRenderedPageBreak/>
        <w:t xml:space="preserve">Bacon, Francis (Sir). </w:t>
      </w:r>
      <w:r w:rsidRPr="00021F47">
        <w:rPr>
          <w:i/>
          <w:lang w:val="en-US"/>
        </w:rPr>
        <w:t>The Praise of Knowledge.</w:t>
      </w:r>
      <w:r w:rsidRPr="00021F47">
        <w:rPr>
          <w:lang w:val="en-US"/>
        </w:rPr>
        <w:t xml:space="preserve"> 1592.</w:t>
      </w:r>
    </w:p>
    <w:p w14:paraId="49A66B4C" w14:textId="77777777" w:rsidR="00A816B2" w:rsidRPr="00021F47" w:rsidRDefault="0073383D">
      <w:pPr>
        <w:rPr>
          <w:lang w:val="en-US"/>
        </w:rPr>
      </w:pPr>
      <w:r w:rsidRPr="00021F47">
        <w:rPr>
          <w:lang w:val="en-US"/>
        </w:rPr>
        <w:t>_____.</w:t>
      </w:r>
      <w:r w:rsidR="00A816B2" w:rsidRPr="00021F47">
        <w:rPr>
          <w:lang w:val="en-US"/>
        </w:rPr>
        <w:t xml:space="preserve"> </w:t>
      </w:r>
      <w:r w:rsidR="00A816B2" w:rsidRPr="00021F47">
        <w:rPr>
          <w:i/>
          <w:lang w:val="en-US"/>
        </w:rPr>
        <w:t>The Great Instauration.</w:t>
      </w:r>
      <w:r w:rsidR="00A816B2" w:rsidRPr="00021F47">
        <w:rPr>
          <w:lang w:val="en-US"/>
        </w:rPr>
        <w:t xml:space="preserve"> (Incomplete. Published sections: </w:t>
      </w:r>
      <w:r w:rsidR="00A816B2" w:rsidRPr="00021F47">
        <w:rPr>
          <w:i/>
          <w:lang w:val="en-US"/>
        </w:rPr>
        <w:t xml:space="preserve">The Advancement of Learning. De Augmentis. Novum Organum. The New Atlantis). </w:t>
      </w:r>
    </w:p>
    <w:p w14:paraId="106F2CB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Great Instauration.</w:t>
      </w:r>
      <w:r w:rsidRPr="00021F47">
        <w:rPr>
          <w:lang w:val="en-US"/>
        </w:rPr>
        <w:t xml:space="preserve"> In </w:t>
      </w:r>
      <w:r w:rsidRPr="00021F47">
        <w:rPr>
          <w:i/>
          <w:lang w:val="en-US"/>
        </w:rPr>
        <w:t>Works.</w:t>
      </w:r>
      <w:r w:rsidRPr="00021F47">
        <w:rPr>
          <w:lang w:val="en-US"/>
        </w:rPr>
        <w:t xml:space="preserve"> Ed. J. Spedding. 1859. Vol. 4.</w:t>
      </w:r>
    </w:p>
    <w:p w14:paraId="1412FD6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Advancement of Learning.</w:t>
      </w:r>
      <w:r w:rsidRPr="00021F47">
        <w:rPr>
          <w:lang w:val="en-US"/>
        </w:rPr>
        <w:t xml:space="preserve"> (Part I of </w:t>
      </w:r>
      <w:r w:rsidRPr="00021F47">
        <w:rPr>
          <w:i/>
          <w:lang w:val="en-US"/>
        </w:rPr>
        <w:t>The Great Instauration</w:t>
      </w:r>
      <w:r w:rsidRPr="00021F47">
        <w:rPr>
          <w:lang w:val="en-US"/>
        </w:rPr>
        <w:t>). London: Herie Tomes, 1605.</w:t>
      </w:r>
    </w:p>
    <w:p w14:paraId="378F8C7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De Augmentis Scientiarum.</w:t>
      </w:r>
      <w:r w:rsidRPr="00021F47">
        <w:rPr>
          <w:lang w:val="en-US"/>
        </w:rPr>
        <w:t xml:space="preserve"> (New version, in Latin, of </w:t>
      </w:r>
      <w:r w:rsidRPr="00021F47">
        <w:rPr>
          <w:i/>
          <w:lang w:val="en-US"/>
        </w:rPr>
        <w:t>The Advancement of Learning</w:t>
      </w:r>
      <w:r w:rsidRPr="00021F47">
        <w:rPr>
          <w:lang w:val="en-US"/>
        </w:rPr>
        <w:t xml:space="preserve">). 1623. </w:t>
      </w:r>
    </w:p>
    <w:p w14:paraId="190B9DD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Of the Advancement and Proficience of Learning or the Partitions of Sciences. IX Bookes. Written in Latin by the Most Eminent Illustrious &amp; Famous Lord Francis Bacon Baron of Verulam Vicont St Alban Counsilour of Estate and Lord Chancellor of England. Interpreted by Gilbert Wats.</w:t>
      </w:r>
      <w:r w:rsidRPr="00021F47">
        <w:rPr>
          <w:lang w:val="en-US"/>
        </w:rPr>
        <w:t xml:space="preserve"> Oxford: Printed by Leon Lichfield, Printer to the University, for Rob. Young &amp; Ed. Forrest, 1640.</w:t>
      </w:r>
    </w:p>
    <w:p w14:paraId="6DB35CA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The Advancement of Learning. </w:t>
      </w:r>
      <w:r w:rsidRPr="00021F47">
        <w:rPr>
          <w:lang w:val="en-US"/>
        </w:rPr>
        <w:t>Ed. William Aldis Wright. 5th ed. Oxford: Clarendon, 1900.</w:t>
      </w:r>
    </w:p>
    <w:p w14:paraId="14F6762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The Advancement of Learning. </w:t>
      </w:r>
      <w:r w:rsidRPr="00021F47">
        <w:rPr>
          <w:lang w:val="en-US"/>
        </w:rPr>
        <w:t xml:space="preserve">Select. in </w:t>
      </w:r>
      <w:r w:rsidRPr="00021F47">
        <w:rPr>
          <w:i/>
          <w:lang w:val="en-US"/>
        </w:rPr>
        <w:t>Critical Theory since Plato.</w:t>
      </w:r>
      <w:r w:rsidRPr="00021F47">
        <w:rPr>
          <w:lang w:val="en-US"/>
        </w:rPr>
        <w:t xml:space="preserve"> Ed. Hazard Adams. San Diego: Harcourt, 1971. 192-94.*</w:t>
      </w:r>
    </w:p>
    <w:p w14:paraId="4E202111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Advancement of Learning.</w:t>
      </w:r>
      <w:r w:rsidRPr="00021F47">
        <w:rPr>
          <w:lang w:val="en-US"/>
        </w:rPr>
        <w:t xml:space="preserve"> Oxford: Oxford UP, 1974.</w:t>
      </w:r>
    </w:p>
    <w:p w14:paraId="41A1740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The Advancement of Learning. </w:t>
      </w:r>
      <w:r w:rsidRPr="00021F47">
        <w:rPr>
          <w:lang w:val="en-US"/>
        </w:rPr>
        <w:t xml:space="preserve"> Book. 1. Ed. W. A. Armstrong. London: Athlone, 1975.</w:t>
      </w:r>
    </w:p>
    <w:p w14:paraId="69ECE4C4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Advancement of Learning.</w:t>
      </w:r>
      <w:r w:rsidRPr="00021F47">
        <w:rPr>
          <w:lang w:val="en-US"/>
        </w:rPr>
        <w:t xml:space="preserve"> 1605. Ed. Brian Vickers. Oxford: Oxford UP, 1996.</w:t>
      </w:r>
    </w:p>
    <w:p w14:paraId="40112432" w14:textId="77777777" w:rsidR="00A816B2" w:rsidRDefault="00A816B2">
      <w:pPr>
        <w:tabs>
          <w:tab w:val="left" w:pos="1720"/>
        </w:tabs>
      </w:pPr>
      <w:r w:rsidRPr="00021F47">
        <w:rPr>
          <w:lang w:val="en-US"/>
        </w:rPr>
        <w:t xml:space="preserve">_____. From </w:t>
      </w:r>
      <w:r w:rsidRPr="00021F47">
        <w:rPr>
          <w:i/>
          <w:lang w:val="en-US"/>
        </w:rPr>
        <w:t>The Advancement of Learning</w:t>
      </w:r>
      <w:r w:rsidRPr="00021F47">
        <w:rPr>
          <w:lang w:val="en-US"/>
        </w:rPr>
        <w:t xml:space="preserve"> [The Abuses of Language]. 1605. In </w:t>
      </w:r>
      <w:r w:rsidRPr="00021F47">
        <w:rPr>
          <w:i/>
          <w:lang w:val="en-US"/>
        </w:rPr>
        <w:t>The Norton Anthology of English Literature.</w:t>
      </w:r>
      <w:r w:rsidRPr="00021F47">
        <w:rPr>
          <w:lang w:val="en-US"/>
        </w:rPr>
        <w:t xml:space="preserve"> 7th ed. Ed. M. H. Abrams, Stephen Greenblatt et al. </w:t>
      </w:r>
      <w:r>
        <w:t>New York: Norton, 1999. 1.1542-44.*</w:t>
      </w:r>
    </w:p>
    <w:p w14:paraId="6CA668B4" w14:textId="77777777" w:rsidR="00A816B2" w:rsidRDefault="00A816B2">
      <w:r>
        <w:t xml:space="preserve">_____. </w:t>
      </w:r>
      <w:r>
        <w:rPr>
          <w:i/>
        </w:rPr>
        <w:t>El avance del saber.</w:t>
      </w:r>
      <w:r>
        <w:t xml:space="preserve"> Trans. María Luisa Balseiro. 2 vols. Madrid: Alianza Editorial, 1988.</w:t>
      </w:r>
    </w:p>
    <w:p w14:paraId="470BB9BA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Novum Organum.</w:t>
      </w:r>
      <w:r>
        <w:t xml:space="preserve"> </w:t>
      </w:r>
      <w:r w:rsidRPr="00021F47">
        <w:rPr>
          <w:lang w:val="en-US"/>
        </w:rPr>
        <w:t xml:space="preserve">(Part II of </w:t>
      </w:r>
      <w:r w:rsidRPr="00021F47">
        <w:rPr>
          <w:i/>
          <w:lang w:val="en-US"/>
        </w:rPr>
        <w:t>The Great Instauration</w:t>
      </w:r>
      <w:r w:rsidRPr="00021F47">
        <w:rPr>
          <w:lang w:val="en-US"/>
        </w:rPr>
        <w:t>). London: Ionannem Billium, 1620.</w:t>
      </w:r>
    </w:p>
    <w:p w14:paraId="27E0E39F" w14:textId="77777777" w:rsidR="00A816B2" w:rsidRPr="00021F47" w:rsidRDefault="00A816B2">
      <w:pPr>
        <w:tabs>
          <w:tab w:val="left" w:pos="1720"/>
        </w:tabs>
        <w:rPr>
          <w:lang w:val="en-US"/>
        </w:rPr>
      </w:pPr>
      <w:r w:rsidRPr="00021F47">
        <w:rPr>
          <w:lang w:val="en-US"/>
        </w:rPr>
        <w:t xml:space="preserve">_____. From </w:t>
      </w:r>
      <w:r w:rsidRPr="00021F47">
        <w:rPr>
          <w:i/>
          <w:lang w:val="en-US"/>
        </w:rPr>
        <w:t>Novum Organum.</w:t>
      </w:r>
      <w:r w:rsidRPr="00021F47">
        <w:rPr>
          <w:lang w:val="en-US"/>
        </w:rPr>
        <w:t xml:space="preserve"> [The Idols]. 1620. In </w:t>
      </w:r>
      <w:r w:rsidRPr="00021F47">
        <w:rPr>
          <w:i/>
          <w:lang w:val="en-US"/>
        </w:rPr>
        <w:t>The Norton Anthology of English Literature.</w:t>
      </w:r>
      <w:r w:rsidRPr="00021F47">
        <w:rPr>
          <w:lang w:val="en-US"/>
        </w:rPr>
        <w:t xml:space="preserve"> 7th ed. Ed. M. H. Abrams, Stephen Greenblatt et al. New York: Norton, 1999. 1.1544-48.*</w:t>
      </w:r>
    </w:p>
    <w:p w14:paraId="7989167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Novum Organum. </w:t>
      </w:r>
      <w:r w:rsidRPr="00021F47">
        <w:rPr>
          <w:lang w:val="en-US"/>
        </w:rPr>
        <w:t>Spanish trans. Cristobal Litrán. Madrid: SARPE, 1984.*</w:t>
      </w:r>
    </w:p>
    <w:p w14:paraId="1B2EB21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Novum Organum.</w:t>
      </w:r>
      <w:r w:rsidRPr="00021F47">
        <w:rPr>
          <w:lang w:val="en-US"/>
        </w:rPr>
        <w:t xml:space="preserve"> Barcelona: Laia, 1987.</w:t>
      </w:r>
    </w:p>
    <w:p w14:paraId="6971CE8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Advancement of Learning and New Atlantis.</w:t>
      </w:r>
      <w:r w:rsidRPr="00021F47">
        <w:rPr>
          <w:lang w:val="en-US"/>
        </w:rPr>
        <w:t xml:space="preserve"> Ed. Thomas Case. London, 1974.</w:t>
      </w:r>
    </w:p>
    <w:p w14:paraId="4E0CEC28" w14:textId="77777777" w:rsidR="00A816B2" w:rsidRDefault="00A816B2">
      <w:r w:rsidRPr="00021F47">
        <w:rPr>
          <w:lang w:val="en-US"/>
        </w:rPr>
        <w:t xml:space="preserve">Beattie, James. </w:t>
      </w:r>
      <w:r w:rsidRPr="00021F47">
        <w:rPr>
          <w:i/>
          <w:lang w:val="en-US"/>
        </w:rPr>
        <w:t>Essay on the Nature and Immutability of Truth.</w:t>
      </w:r>
      <w:r w:rsidRPr="00021F47">
        <w:rPr>
          <w:lang w:val="en-US"/>
        </w:rPr>
        <w:t xml:space="preserve"> </w:t>
      </w:r>
      <w:r>
        <w:t>1770.</w:t>
      </w:r>
    </w:p>
    <w:p w14:paraId="60CC8F93" w14:textId="77777777" w:rsidR="00A816B2" w:rsidRDefault="00A816B2">
      <w:r>
        <w:lastRenderedPageBreak/>
        <w:t xml:space="preserve">Bergson, Henri. </w:t>
      </w:r>
      <w:r>
        <w:rPr>
          <w:i/>
        </w:rPr>
        <w:t>Essai sur les données immédiates de la conscience.</w:t>
      </w:r>
      <w:r>
        <w:t xml:space="preserve"> 1889. </w:t>
      </w:r>
    </w:p>
    <w:p w14:paraId="22ACDA76" w14:textId="77777777" w:rsidR="00A816B2" w:rsidRDefault="00A816B2">
      <w:r>
        <w:t xml:space="preserve">_____. </w:t>
      </w:r>
      <w:r>
        <w:rPr>
          <w:i/>
        </w:rPr>
        <w:t>Les Données immédiates de la conscience.</w:t>
      </w:r>
      <w:r>
        <w:t xml:space="preserve"> Paris: PUF, 1946.</w:t>
      </w:r>
    </w:p>
    <w:p w14:paraId="5C45B576" w14:textId="77777777" w:rsidR="00A816B2" w:rsidRPr="00021F47" w:rsidRDefault="00A816B2">
      <w:pPr>
        <w:rPr>
          <w:lang w:val="en-US"/>
        </w:rPr>
      </w:pPr>
      <w:r>
        <w:t xml:space="preserve">Berkeley, George. </w:t>
      </w:r>
      <w:r w:rsidRPr="00021F47">
        <w:rPr>
          <w:i/>
          <w:lang w:val="en-US"/>
        </w:rPr>
        <w:t>A Treatise Concerning the Principles of Human Knowledge.</w:t>
      </w:r>
      <w:r w:rsidRPr="00021F47">
        <w:rPr>
          <w:lang w:val="en-US"/>
        </w:rPr>
        <w:t xml:space="preserve"> 1710, 1734. </w:t>
      </w:r>
    </w:p>
    <w:p w14:paraId="794F4C7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 Treatise Concerning the Principles of Human Knowledge.</w:t>
      </w:r>
      <w:r w:rsidRPr="00021F47">
        <w:rPr>
          <w:lang w:val="en-US"/>
        </w:rPr>
        <w:t xml:space="preserve"> Ed. Jonathan Dancy. (Oxford Philosophical Texts). Oxford: Oxford UP, 1998.</w:t>
      </w:r>
    </w:p>
    <w:p w14:paraId="7235D1A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 Treatise Concerning the Principles of Human Knowledge.</w:t>
      </w:r>
      <w:r w:rsidRPr="00021F47">
        <w:rPr>
          <w:lang w:val="en-US"/>
        </w:rPr>
        <w:t xml:space="preserve"> Electronic edition. 18th-century Studies Group, CMU. http://eserver.org/18th/</w:t>
      </w:r>
    </w:p>
    <w:p w14:paraId="15B85B05" w14:textId="77777777" w:rsidR="00A816B2" w:rsidRDefault="00A816B2">
      <w:r>
        <w:t xml:space="preserve">_____. </w:t>
      </w:r>
      <w:r>
        <w:rPr>
          <w:i/>
        </w:rPr>
        <w:t>Principios del Conocimiento Humano.</w:t>
      </w:r>
      <w:r>
        <w:t xml:space="preserve"> Trans. Pablo Masa. Madrid: SARPE, 1985. </w:t>
      </w:r>
    </w:p>
    <w:p w14:paraId="5C888B95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Tratado sobre los principios del conocimiento humano.</w:t>
      </w:r>
      <w:r>
        <w:t xml:space="preserve"> </w:t>
      </w:r>
      <w:r w:rsidRPr="00021F47">
        <w:rPr>
          <w:lang w:val="en-US"/>
        </w:rPr>
        <w:t>Ed. and trans. Carlos Mellizo. Madrid: Alianza, 1992.</w:t>
      </w:r>
    </w:p>
    <w:p w14:paraId="7D5FB8E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Three Dialogues between Hylas and Philonous.</w:t>
      </w:r>
      <w:r w:rsidRPr="00021F47">
        <w:rPr>
          <w:lang w:val="en-US"/>
        </w:rPr>
        <w:t xml:space="preserve"> London, 1713. </w:t>
      </w:r>
    </w:p>
    <w:p w14:paraId="5C448334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Three Dialogues between Hylas and Philonous.</w:t>
      </w:r>
      <w:r w:rsidRPr="00021F47">
        <w:rPr>
          <w:lang w:val="en-US"/>
        </w:rPr>
        <w:t xml:space="preserve"> Ed. Jonathan Dancy. (Oxford Philosophical Texts). </w:t>
      </w:r>
      <w:r>
        <w:t>Oxford: Oxford UP, 1998.</w:t>
      </w:r>
    </w:p>
    <w:p w14:paraId="4B6A3848" w14:textId="77777777" w:rsidR="00A816B2" w:rsidRDefault="00A816B2">
      <w:r>
        <w:t xml:space="preserve">_____. </w:t>
      </w:r>
      <w:r>
        <w:rPr>
          <w:i/>
        </w:rPr>
        <w:t>Tres diálogos entre Hylas y Filonús.</w:t>
      </w:r>
      <w:r>
        <w:t xml:space="preserve"> Madrid: Alianza, 1990. </w:t>
      </w:r>
    </w:p>
    <w:p w14:paraId="44FE0C8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Alciphron: or, The Minute Philosopher.</w:t>
      </w:r>
      <w:r w:rsidRPr="00021F47">
        <w:rPr>
          <w:lang w:val="en-US"/>
        </w:rPr>
        <w:t xml:space="preserve"> 1732.</w:t>
      </w:r>
    </w:p>
    <w:p w14:paraId="61347AB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The Querist. </w:t>
      </w:r>
      <w:r w:rsidRPr="00021F47">
        <w:rPr>
          <w:lang w:val="en-US"/>
        </w:rPr>
        <w:t>1735.</w:t>
      </w:r>
    </w:p>
    <w:p w14:paraId="355514ED" w14:textId="77777777" w:rsidR="00A816B2" w:rsidRDefault="00A816B2">
      <w:pPr>
        <w:tabs>
          <w:tab w:val="left" w:pos="8220"/>
        </w:tabs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Principles of Human Knowledge </w:t>
      </w:r>
      <w:r w:rsidRPr="00021F47">
        <w:rPr>
          <w:lang w:val="en-US"/>
        </w:rPr>
        <w:t xml:space="preserve">and </w:t>
      </w:r>
      <w:r w:rsidRPr="00021F47">
        <w:rPr>
          <w:i/>
          <w:lang w:val="en-US"/>
        </w:rPr>
        <w:t xml:space="preserve">Three Dialogues between Hylas and Philonous. </w:t>
      </w:r>
      <w:r>
        <w:t>(Penguin Classics). Harmondsworth: Penguin.</w:t>
      </w:r>
    </w:p>
    <w:p w14:paraId="1C109C65" w14:textId="77777777" w:rsidR="00A816B2" w:rsidRPr="00021F47" w:rsidRDefault="00A816B2">
      <w:pPr>
        <w:rPr>
          <w:lang w:val="en-US"/>
        </w:rPr>
      </w:pPr>
      <w:r>
        <w:t xml:space="preserve">Comte, Auguste. </w:t>
      </w:r>
      <w:r>
        <w:rPr>
          <w:i/>
        </w:rPr>
        <w:t>Discurso sobre el espíritu positivo.</w:t>
      </w:r>
      <w:r>
        <w:t xml:space="preserve"> Trans. Consuelo Berges. Madrid: SARPE, 1984. </w:t>
      </w:r>
      <w:r w:rsidRPr="00021F47">
        <w:rPr>
          <w:lang w:val="en-US"/>
        </w:rPr>
        <w:t xml:space="preserve">Trans. of </w:t>
      </w:r>
      <w:r w:rsidRPr="00021F47">
        <w:rPr>
          <w:i/>
          <w:lang w:val="en-US"/>
        </w:rPr>
        <w:t>Discours sur l'esprit positif.</w:t>
      </w:r>
      <w:r w:rsidRPr="00021F47">
        <w:rPr>
          <w:lang w:val="en-US"/>
        </w:rPr>
        <w:t xml:space="preserve"> 1844.*</w:t>
      </w:r>
    </w:p>
    <w:p w14:paraId="444C8F6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Condillac, Etienne Bonnot de. </w:t>
      </w:r>
      <w:r w:rsidRPr="00021F47">
        <w:rPr>
          <w:i/>
          <w:lang w:val="en-US"/>
        </w:rPr>
        <w:t>Essai sur l'origine des connoissances humaines.</w:t>
      </w:r>
      <w:r w:rsidRPr="00021F47">
        <w:rPr>
          <w:lang w:val="en-US"/>
        </w:rPr>
        <w:t xml:space="preserve"> 1746.</w:t>
      </w:r>
    </w:p>
    <w:p w14:paraId="4827466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Essai sur l'origine des connoissances humaines.</w:t>
      </w:r>
      <w:r w:rsidRPr="00021F47">
        <w:rPr>
          <w:lang w:val="en-US"/>
        </w:rPr>
        <w:t xml:space="preserve"> 1746. Paris: PUF, 1947.</w:t>
      </w:r>
    </w:p>
    <w:p w14:paraId="25C4B64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Essai sur l'origine des connoissances humaines.</w:t>
      </w:r>
      <w:r w:rsidRPr="00021F47">
        <w:rPr>
          <w:lang w:val="en-US"/>
        </w:rPr>
        <w:t xml:space="preserve"> In Condillac, </w:t>
      </w:r>
      <w:r w:rsidRPr="00021F47">
        <w:rPr>
          <w:i/>
          <w:lang w:val="en-US"/>
        </w:rPr>
        <w:t>Œuvres philosophiques.</w:t>
      </w:r>
      <w:r w:rsidRPr="00021F47">
        <w:rPr>
          <w:lang w:val="en-US"/>
        </w:rPr>
        <w:t xml:space="preserve"> Ed. Georges Le Roy. Paris: PUF, 1947.</w:t>
      </w:r>
    </w:p>
    <w:p w14:paraId="0691D255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Essai sur l'origine des connaissances humaines.</w:t>
      </w:r>
      <w:r w:rsidRPr="00021F47">
        <w:rPr>
          <w:lang w:val="en-US"/>
        </w:rPr>
        <w:t xml:space="preserve"> Preface by Jacques Derrida. Paris: Galilée, 1973. </w:t>
      </w:r>
    </w:p>
    <w:p w14:paraId="50E43A66" w14:textId="77777777" w:rsidR="00021F47" w:rsidRPr="001A240A" w:rsidRDefault="00021F47" w:rsidP="00021F47">
      <w:pPr>
        <w:rPr>
          <w:lang w:val="es-ES"/>
        </w:rPr>
      </w:pPr>
      <w:r w:rsidRPr="007B7D01">
        <w:rPr>
          <w:lang w:val="en-US"/>
        </w:rPr>
        <w:t xml:space="preserve">De Freitas, Julian, Kyle Thomas, Peter DeScioli and Steven Pinker. "Common Knowledge, Coordination, and Strategic Mentalizing in Human Social Life." </w:t>
      </w:r>
      <w:r w:rsidRPr="001A240A">
        <w:rPr>
          <w:i/>
          <w:lang w:val="es-ES"/>
        </w:rPr>
        <w:t>PNAS</w:t>
      </w:r>
      <w:r w:rsidRPr="001A240A">
        <w:rPr>
          <w:lang w:val="es-ES"/>
        </w:rPr>
        <w:t xml:space="preserve"> 28 June 2019.*</w:t>
      </w:r>
    </w:p>
    <w:p w14:paraId="5EA14500" w14:textId="77777777" w:rsidR="00021F47" w:rsidRPr="007B7D01" w:rsidRDefault="00021F47" w:rsidP="00021F47">
      <w:pPr>
        <w:ind w:left="0" w:firstLine="0"/>
        <w:jc w:val="left"/>
        <w:rPr>
          <w:sz w:val="24"/>
        </w:rPr>
      </w:pPr>
      <w:r w:rsidRPr="001A240A">
        <w:rPr>
          <w:lang w:val="es-ES"/>
        </w:rPr>
        <w:tab/>
      </w:r>
      <w:hyperlink r:id="rId5" w:history="1">
        <w:r>
          <w:rPr>
            <w:rStyle w:val="Hipervnculo"/>
          </w:rPr>
          <w:t>https://doi.org/10.1073/pnas.1905518116</w:t>
        </w:r>
      </w:hyperlink>
    </w:p>
    <w:p w14:paraId="6BE10B0E" w14:textId="77777777" w:rsidR="00021F47" w:rsidRDefault="00021F47" w:rsidP="00021F47">
      <w:pPr>
        <w:rPr>
          <w:lang w:val="es-ES"/>
        </w:rPr>
      </w:pPr>
      <w:r w:rsidRPr="001A240A">
        <w:rPr>
          <w:lang w:val="es-ES"/>
        </w:rPr>
        <w:tab/>
      </w:r>
      <w:hyperlink r:id="rId6" w:history="1">
        <w:r w:rsidRPr="004805AD">
          <w:rPr>
            <w:rStyle w:val="Hipervnculo"/>
            <w:lang w:val="es-ES"/>
          </w:rPr>
          <w:t>https://www.pnas.org/content/early/2019/06/27/1905518116</w:t>
        </w:r>
      </w:hyperlink>
    </w:p>
    <w:p w14:paraId="3372142B" w14:textId="77777777" w:rsidR="00021F47" w:rsidRPr="00021F47" w:rsidRDefault="00021F47" w:rsidP="00021F47">
      <w:pPr>
        <w:rPr>
          <w:lang w:val="es-ES"/>
        </w:rPr>
      </w:pPr>
      <w:r>
        <w:rPr>
          <w:lang w:val="es-ES"/>
        </w:rPr>
        <w:tab/>
      </w:r>
      <w:r w:rsidRPr="00021F47">
        <w:rPr>
          <w:lang w:val="es-ES"/>
        </w:rPr>
        <w:t>2019</w:t>
      </w:r>
    </w:p>
    <w:p w14:paraId="233EC91E" w14:textId="77777777" w:rsidR="00A816B2" w:rsidRDefault="00A816B2">
      <w:r>
        <w:t xml:space="preserve">Descartes, René. </w:t>
      </w:r>
      <w:r>
        <w:rPr>
          <w:i/>
        </w:rPr>
        <w:t>Discours de la méthode pour bien conduire sa raison et chercher la vérité dans les sciences.</w:t>
      </w:r>
      <w:r>
        <w:t xml:space="preserve"> 1637.</w:t>
      </w:r>
    </w:p>
    <w:p w14:paraId="3AB64D41" w14:textId="77777777" w:rsidR="00A816B2" w:rsidRDefault="00A816B2">
      <w:r>
        <w:lastRenderedPageBreak/>
        <w:t xml:space="preserve">_____. </w:t>
      </w:r>
      <w:r>
        <w:rPr>
          <w:i/>
        </w:rPr>
        <w:t>Discours de la méthode.</w:t>
      </w:r>
      <w:r>
        <w:t xml:space="preserve"> Leiden: Jan Maire. </w:t>
      </w:r>
    </w:p>
    <w:p w14:paraId="7EBE89C8" w14:textId="77777777" w:rsidR="00A816B2" w:rsidRDefault="00A816B2">
      <w:r>
        <w:t xml:space="preserve">_____. </w:t>
      </w:r>
      <w:r>
        <w:rPr>
          <w:i/>
        </w:rPr>
        <w:t>Discours de la méthode.</w:t>
      </w:r>
      <w:r>
        <w:t xml:space="preserve"> </w:t>
      </w:r>
      <w:r w:rsidRPr="00021F47">
        <w:rPr>
          <w:lang w:val="en-US"/>
        </w:rPr>
        <w:t xml:space="preserve">In Descartes, </w:t>
      </w:r>
      <w:r w:rsidRPr="00021F47">
        <w:rPr>
          <w:i/>
          <w:lang w:val="en-US"/>
        </w:rPr>
        <w:t>Œuvres.</w:t>
      </w:r>
      <w:r w:rsidRPr="00021F47">
        <w:rPr>
          <w:lang w:val="en-US"/>
        </w:rPr>
        <w:t xml:space="preserve"> Ed. Adam and Tannery. </w:t>
      </w:r>
      <w:r>
        <w:t xml:space="preserve">Paris: Cerf, 1897-1910. Vol. 6. </w:t>
      </w:r>
    </w:p>
    <w:p w14:paraId="6EB8AF52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Discours de la méthode.</w:t>
      </w:r>
      <w:r>
        <w:t xml:space="preserve"> </w:t>
      </w:r>
      <w:r>
        <w:rPr>
          <w:i/>
        </w:rPr>
        <w:t>Suivi d'extraits de la Dioptrique, des Météores, de la Vie de Descartes par Baillet, du Monde, de l'Homme et de Lettres.</w:t>
      </w:r>
      <w:r>
        <w:t xml:space="preserve"> </w:t>
      </w:r>
      <w:r w:rsidRPr="00021F47">
        <w:rPr>
          <w:lang w:val="en-US"/>
        </w:rPr>
        <w:t>Ed. Geneviève Rodis-Lewis. Paris: Flammarion, 1966.</w:t>
      </w:r>
    </w:p>
    <w:p w14:paraId="3E2ACBC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Discourse on Method. </w:t>
      </w:r>
      <w:r w:rsidRPr="00021F47">
        <w:rPr>
          <w:lang w:val="en-US"/>
        </w:rPr>
        <w:t>Trans. F. E. Sutcliffe. Harmondsworth: Penguin, 1968.</w:t>
      </w:r>
    </w:p>
    <w:p w14:paraId="0AD7ABC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Discourse on Method.</w:t>
      </w:r>
      <w:r w:rsidRPr="00021F47">
        <w:rPr>
          <w:lang w:val="en-US"/>
        </w:rPr>
        <w:t xml:space="preserve"> In Descartes, </w:t>
      </w:r>
      <w:r w:rsidRPr="00021F47">
        <w:rPr>
          <w:i/>
          <w:lang w:val="en-US"/>
        </w:rPr>
        <w:t xml:space="preserve">Discourse on Method and Other Writings. </w:t>
      </w:r>
      <w:r w:rsidRPr="00021F47">
        <w:rPr>
          <w:lang w:val="en-US"/>
        </w:rPr>
        <w:t>(Penguin Classics). Harmondsworth: Penguin.</w:t>
      </w:r>
    </w:p>
    <w:p w14:paraId="0EE5535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Discourse on the Method of Rightly Conducting the Reason and Seeking for Truth in the Sciences.</w:t>
      </w:r>
      <w:r w:rsidRPr="00021F47">
        <w:rPr>
          <w:lang w:val="en-US"/>
        </w:rPr>
        <w:t xml:space="preserve"> Trans. E. S. Haldane and G. R. T. Ross. Cambridge: Cambridge UP, 1972.</w:t>
      </w:r>
    </w:p>
    <w:p w14:paraId="0EBA57D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Discourse on Method.</w:t>
      </w:r>
      <w:r w:rsidRPr="00021F47">
        <w:rPr>
          <w:lang w:val="en-US"/>
        </w:rPr>
        <w:t xml:space="preserve"> 1637. London: Dent, 1992.</w:t>
      </w:r>
    </w:p>
    <w:p w14:paraId="1DC7BD67" w14:textId="77777777" w:rsidR="00A816B2" w:rsidRDefault="00A816B2">
      <w:r>
        <w:t xml:space="preserve">_____. </w:t>
      </w:r>
      <w:r>
        <w:rPr>
          <w:i/>
        </w:rPr>
        <w:t>Discurso del método. Meditaciones metafísicas.</w:t>
      </w:r>
      <w:r>
        <w:t xml:space="preserve"> </w:t>
      </w:r>
      <w:r w:rsidRPr="00021F47">
        <w:rPr>
          <w:lang w:val="en-US"/>
        </w:rPr>
        <w:t xml:space="preserve">Ed. and trans. Manuel García Morente. </w:t>
      </w:r>
      <w:r>
        <w:t xml:space="preserve">Madrid: Espasa-Calpe, 1979. Trans. of </w:t>
      </w:r>
      <w:r>
        <w:rPr>
          <w:i/>
        </w:rPr>
        <w:t>Discours de la méthode</w:t>
      </w:r>
      <w:r>
        <w:t xml:space="preserve"> and of </w:t>
      </w:r>
      <w:r>
        <w:rPr>
          <w:i/>
        </w:rPr>
        <w:t>Meditationes de prima philosophia.</w:t>
      </w:r>
      <w:r>
        <w:t xml:space="preserve"> 1641. </w:t>
      </w:r>
    </w:p>
    <w:p w14:paraId="12B9CF0B" w14:textId="77777777" w:rsidR="00A816B2" w:rsidRDefault="00A816B2">
      <w:r>
        <w:t xml:space="preserve">_____. </w:t>
      </w:r>
      <w:r>
        <w:rPr>
          <w:i/>
        </w:rPr>
        <w:t>Discurso del método.</w:t>
      </w:r>
      <w:r>
        <w:t xml:space="preserve"> Ed. and trans. Juan Carlos García Borrón. Barcelona: Bruguera, 1968. 3rd ed. 1974.*</w:t>
      </w:r>
    </w:p>
    <w:p w14:paraId="7D489C6E" w14:textId="77777777" w:rsidR="00A816B2" w:rsidRDefault="00A816B2">
      <w:r>
        <w:t xml:space="preserve">_____. </w:t>
      </w:r>
      <w:r>
        <w:rPr>
          <w:i/>
        </w:rPr>
        <w:t xml:space="preserve">Méditations métaphysiques. </w:t>
      </w:r>
      <w:r>
        <w:t>Paris: Le Livre de Poche.</w:t>
      </w:r>
    </w:p>
    <w:p w14:paraId="65A61415" w14:textId="77777777" w:rsidR="00A816B2" w:rsidRPr="00021F47" w:rsidRDefault="00A816B2">
      <w:pPr>
        <w:tabs>
          <w:tab w:val="left" w:pos="8220"/>
        </w:tabs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Meditations of First Philosophy.</w:t>
      </w:r>
      <w:r w:rsidRPr="00021F47">
        <w:rPr>
          <w:lang w:val="en-US"/>
        </w:rPr>
        <w:t xml:space="preserve"> Ed. John Cottingham. Introd. Bernard Williams. Cambridge: Cambridge UP, 1996.</w:t>
      </w:r>
    </w:p>
    <w:p w14:paraId="2F5D47AA" w14:textId="77777777" w:rsidR="00A816B2" w:rsidRDefault="00A816B2">
      <w:r w:rsidRPr="00021F47">
        <w:rPr>
          <w:lang w:val="en-US"/>
        </w:rPr>
        <w:t xml:space="preserve">_____. From </w:t>
      </w:r>
      <w:r w:rsidRPr="00021F47">
        <w:rPr>
          <w:i/>
          <w:lang w:val="en-US"/>
        </w:rPr>
        <w:t>Meditations on First Philosophy.</w:t>
      </w:r>
      <w:r w:rsidRPr="00021F47">
        <w:rPr>
          <w:lang w:val="en-US"/>
        </w:rPr>
        <w:t xml:space="preserve"> In </w:t>
      </w:r>
      <w:r w:rsidRPr="00021F47">
        <w:rPr>
          <w:i/>
          <w:lang w:val="en-US"/>
        </w:rPr>
        <w:t>From Modernism to Postmodernism: An Anthology.</w:t>
      </w:r>
      <w:r w:rsidRPr="00021F47">
        <w:rPr>
          <w:lang w:val="en-US"/>
        </w:rPr>
        <w:t xml:space="preserve"> </w:t>
      </w:r>
      <w:r>
        <w:t>Ed. Lawrence E. Cahoone. Oxford: Blackwell, 1996. 29-40.*</w:t>
      </w:r>
    </w:p>
    <w:p w14:paraId="28931D06" w14:textId="77777777" w:rsidR="00A816B2" w:rsidRDefault="00A816B2">
      <w:r>
        <w:t xml:space="preserve">_____. </w:t>
      </w:r>
      <w:r>
        <w:rPr>
          <w:i/>
        </w:rPr>
        <w:t>Discurso del método. La dióptrica. Los meteoros. La geometría.</w:t>
      </w:r>
      <w:r>
        <w:t xml:space="preserve"> Trans. Guillermo Quintás. Introd. Victor Navarro and Guillermo Quintás. (Opera Mundi; Ciencia). Barcelona: Círculo de Lectores, 1996.*</w:t>
      </w:r>
    </w:p>
    <w:p w14:paraId="2ECD47F9" w14:textId="77777777" w:rsidR="00A816B2" w:rsidRDefault="00A816B2">
      <w:r>
        <w:t xml:space="preserve">Dilthey, Wilhelm. "Acerca de la teoría del saber." In Dilthey, </w:t>
      </w:r>
      <w:r>
        <w:rPr>
          <w:i/>
        </w:rPr>
        <w:t>El mundo histórico.</w:t>
      </w:r>
      <w:r>
        <w:t xml:space="preserve"> México: FCE, 1978. 79-88.* </w:t>
      </w:r>
    </w:p>
    <w:p w14:paraId="144ED84D" w14:textId="77777777" w:rsidR="00A816B2" w:rsidRPr="00021F47" w:rsidRDefault="00A816B2">
      <w:pPr>
        <w:rPr>
          <w:lang w:val="en-US"/>
        </w:rPr>
      </w:pPr>
      <w:r>
        <w:t xml:space="preserve">_____. "La conexión estructural del saber" In Dilthey, </w:t>
      </w:r>
      <w:r>
        <w:rPr>
          <w:i/>
        </w:rPr>
        <w:t>El mundo histórico.</w:t>
      </w:r>
      <w:r>
        <w:t xml:space="preserve"> </w:t>
      </w:r>
      <w:r w:rsidRPr="00021F47">
        <w:rPr>
          <w:lang w:val="en-US"/>
        </w:rPr>
        <w:t>México: FCE, 1978. 91-98.* (Knowledge, affect, will, objects).</w:t>
      </w:r>
    </w:p>
    <w:p w14:paraId="2FCCC85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Fichte, Johann Gottlieb. </w:t>
      </w:r>
      <w:r w:rsidRPr="00021F47">
        <w:rPr>
          <w:i/>
          <w:lang w:val="en-US"/>
        </w:rPr>
        <w:t>Wissenschaftslehre.</w:t>
      </w:r>
      <w:r w:rsidRPr="00021F47">
        <w:rPr>
          <w:lang w:val="en-US"/>
        </w:rPr>
        <w:t xml:space="preserve"> 1794.</w:t>
      </w:r>
    </w:p>
    <w:p w14:paraId="5E2E2DD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_____. "Second Introduction to the Science of Knowledge." In Fichte, Science of Knowledge (Wissenschaftslehre). Trans. Peter Heath and John Lachs. New York: Appleton-Century-Crofts, 1970.</w:t>
      </w:r>
    </w:p>
    <w:p w14:paraId="2CA2279E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Primera y segunda introducción a la Teoría de la Ciencia</w:t>
      </w:r>
      <w:r>
        <w:t xml:space="preserve">. </w:t>
      </w:r>
      <w:r w:rsidRPr="00021F47">
        <w:rPr>
          <w:lang w:val="en-US"/>
        </w:rPr>
        <w:t xml:space="preserve">Madrid: SARPE, 1984.* Select. and trans. of </w:t>
      </w:r>
      <w:r w:rsidRPr="00021F47">
        <w:rPr>
          <w:i/>
          <w:lang w:val="en-US"/>
        </w:rPr>
        <w:t xml:space="preserve">Wissenschaftslehre. </w:t>
      </w:r>
      <w:r w:rsidRPr="00021F47">
        <w:rPr>
          <w:lang w:val="en-US"/>
        </w:rPr>
        <w:t xml:space="preserve">1794. </w:t>
      </w:r>
    </w:p>
    <w:p w14:paraId="63D691F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Glanvill, Joseph. </w:t>
      </w:r>
      <w:r w:rsidRPr="00021F47">
        <w:rPr>
          <w:i/>
          <w:lang w:val="en-US"/>
        </w:rPr>
        <w:t>The Vanity of Dogmatizing.</w:t>
      </w:r>
      <w:r w:rsidRPr="00021F47">
        <w:rPr>
          <w:lang w:val="en-US"/>
        </w:rPr>
        <w:t xml:space="preserve"> Treatise on scepticism. 1661.</w:t>
      </w:r>
    </w:p>
    <w:p w14:paraId="39A9B79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Skepsis Scientifica.</w:t>
      </w:r>
      <w:r w:rsidRPr="00021F47">
        <w:rPr>
          <w:lang w:val="en-US"/>
        </w:rPr>
        <w:t xml:space="preserve"> Rev. version of </w:t>
      </w:r>
      <w:r w:rsidRPr="00021F47">
        <w:rPr>
          <w:i/>
          <w:lang w:val="en-US"/>
        </w:rPr>
        <w:t>The Vanity of Dogmatizing.</w:t>
      </w:r>
      <w:r w:rsidRPr="00021F47">
        <w:rPr>
          <w:lang w:val="en-US"/>
        </w:rPr>
        <w:t xml:space="preserve"> 1665.</w:t>
      </w:r>
    </w:p>
    <w:p w14:paraId="3EF440E5" w14:textId="77777777" w:rsidR="00A816B2" w:rsidRPr="00260093" w:rsidRDefault="00A816B2">
      <w:pPr>
        <w:rPr>
          <w:lang w:val="es-E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Plus Ultra: or, the Progress and Advancement of Knowledge since the Days of Aristotle.</w:t>
      </w:r>
      <w:r w:rsidRPr="00021F47">
        <w:rPr>
          <w:lang w:val="en-US"/>
        </w:rPr>
        <w:t xml:space="preserve"> </w:t>
      </w:r>
      <w:r w:rsidRPr="00260093">
        <w:rPr>
          <w:lang w:val="es-ES"/>
        </w:rPr>
        <w:t>1668.</w:t>
      </w:r>
    </w:p>
    <w:p w14:paraId="3B6A5766" w14:textId="77777777" w:rsidR="00A816B2" w:rsidRPr="00260093" w:rsidRDefault="00A816B2">
      <w:pPr>
        <w:rPr>
          <w:lang w:val="es-ES"/>
        </w:rPr>
      </w:pPr>
      <w:r w:rsidRPr="00260093">
        <w:rPr>
          <w:lang w:val="es-ES"/>
        </w:rPr>
        <w:t xml:space="preserve">Gundissalinus, Dominicus. </w:t>
      </w:r>
      <w:r w:rsidRPr="00260093">
        <w:rPr>
          <w:i/>
          <w:lang w:val="es-ES"/>
        </w:rPr>
        <w:t>De Divisione Philosophiae.</w:t>
      </w:r>
      <w:r w:rsidRPr="00260093">
        <w:rPr>
          <w:lang w:val="es-ES"/>
        </w:rPr>
        <w:t xml:space="preserve"> Ed. L. Baur. Münster, 1903.</w:t>
      </w:r>
    </w:p>
    <w:p w14:paraId="2B76E905" w14:textId="77777777" w:rsidR="00260093" w:rsidRPr="00260093" w:rsidRDefault="00260093" w:rsidP="00260093">
      <w:pPr>
        <w:tabs>
          <w:tab w:val="left" w:pos="7627"/>
        </w:tabs>
        <w:rPr>
          <w:lang w:val="en-US"/>
        </w:rPr>
      </w:pPr>
      <w:r>
        <w:t xml:space="preserve">Harari, Yuval Noah. "15. Ignorancia. Sabes menos de lo que crees." In Harari, </w:t>
      </w:r>
      <w:r>
        <w:rPr>
          <w:i/>
        </w:rPr>
        <w:t>21 lecciones para el siglo XXI.</w:t>
      </w:r>
      <w:r>
        <w:t xml:space="preserve"> Trans. Joandomènec Ros. </w:t>
      </w:r>
      <w:r w:rsidRPr="00260093">
        <w:rPr>
          <w:lang w:val="en-US"/>
        </w:rPr>
        <w:t>Barcelona: Penguin Random House – Debate, 2018. 241-47.*</w:t>
      </w:r>
    </w:p>
    <w:p w14:paraId="79A7C575" w14:textId="77777777" w:rsidR="002B5854" w:rsidRPr="00021F47" w:rsidRDefault="002B5854" w:rsidP="002B5854">
      <w:pPr>
        <w:rPr>
          <w:i/>
          <w:lang w:val="en-US"/>
        </w:rPr>
      </w:pPr>
      <w:r w:rsidRPr="00021F47">
        <w:rPr>
          <w:lang w:val="en-US"/>
        </w:rPr>
        <w:t xml:space="preserve">Hegel, Georg Wilhelm Friedrich. </w:t>
      </w:r>
      <w:r w:rsidRPr="00021F47">
        <w:rPr>
          <w:i/>
          <w:lang w:val="en-US"/>
        </w:rPr>
        <w:t>System der Wissenschaft von Ge. Wilh. Fr. Hegel (…) Erster Theil, die Phänomenologie des Geistes.</w:t>
      </w:r>
      <w:r w:rsidRPr="00021F47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344F1ECD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Die Phänomenologie des Geistes.</w:t>
      </w:r>
      <w:r w:rsidRPr="00021F47">
        <w:rPr>
          <w:lang w:val="en-US"/>
        </w:rPr>
        <w:t xml:space="preserve"> Ed. Georg Lasson. 1928. </w:t>
      </w:r>
    </w:p>
    <w:p w14:paraId="5A5D7DB5" w14:textId="77777777" w:rsidR="002B5854" w:rsidRDefault="002B5854" w:rsidP="002B5854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Phänomenologie des Geistes. </w:t>
      </w:r>
      <w:r w:rsidRPr="00021F47">
        <w:rPr>
          <w:lang w:val="en-US"/>
        </w:rPr>
        <w:t xml:space="preserve">5th ed. Ed. J. Hoffmeister. </w:t>
      </w:r>
      <w:r>
        <w:t xml:space="preserve">Hamburg: Meiner, 1952. </w:t>
      </w:r>
    </w:p>
    <w:p w14:paraId="4FAC5D6C" w14:textId="77777777" w:rsidR="002B5854" w:rsidRPr="00021F47" w:rsidRDefault="002B5854" w:rsidP="002B5854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021F47">
        <w:rPr>
          <w:lang w:val="en-US"/>
        </w:rPr>
        <w:t>Frankfurt: Suhrkamp, 1977.</w:t>
      </w:r>
    </w:p>
    <w:p w14:paraId="2288DBD1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021F47">
        <w:rPr>
          <w:lang w:val="en-US"/>
        </w:rPr>
        <w:t xml:space="preserve">Bamberg and Würzburg 1807. Online ed. of text from </w:t>
      </w:r>
      <w:hyperlink r:id="rId7" w:tgtFrame="new" w:history="1">
        <w:r w:rsidRPr="00021F47">
          <w:rPr>
            <w:rStyle w:val="Hipervnculo"/>
            <w:lang w:val="en-US"/>
          </w:rPr>
          <w:t>Projekt Gutenberg</w:t>
        </w:r>
      </w:hyperlink>
      <w:r w:rsidRPr="00021F47">
        <w:rPr>
          <w:lang w:val="en-US"/>
        </w:rPr>
        <w:t xml:space="preserve">. HTML-marking: </w:t>
      </w:r>
      <w:hyperlink r:id="rId8" w:tgtFrame="new" w:history="1">
        <w:r w:rsidRPr="00021F47">
          <w:rPr>
            <w:rStyle w:val="Hipervnculo"/>
            <w:lang w:val="en-US"/>
          </w:rPr>
          <w:t>Einde O’Callaghan</w:t>
        </w:r>
      </w:hyperlink>
      <w:r w:rsidRPr="00021F47">
        <w:rPr>
          <w:lang w:val="en-US"/>
        </w:rPr>
        <w:t xml:space="preserve"> for the </w:t>
      </w:r>
      <w:r w:rsidRPr="00021F47">
        <w:rPr>
          <w:rStyle w:val="Textoennegrita"/>
          <w:b w:val="0"/>
          <w:i/>
          <w:lang w:val="en-US"/>
        </w:rPr>
        <w:t>Marxists’ Internet Archive</w:t>
      </w:r>
      <w:r w:rsidRPr="00021F47">
        <w:rPr>
          <w:b/>
          <w:i/>
          <w:lang w:val="en-US"/>
        </w:rPr>
        <w:t>.</w:t>
      </w:r>
    </w:p>
    <w:p w14:paraId="7765A3C2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ab/>
      </w:r>
      <w:hyperlink r:id="rId9" w:history="1">
        <w:r w:rsidRPr="00021F47">
          <w:rPr>
            <w:rStyle w:val="Hipervnculo"/>
            <w:lang w:val="en-US"/>
          </w:rPr>
          <w:t>http://www.marxists.org/deutsch/philosophie/hegel/phaenom/</w:t>
        </w:r>
      </w:hyperlink>
    </w:p>
    <w:p w14:paraId="11484A95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ab/>
        <w:t>2011</w:t>
      </w:r>
    </w:p>
    <w:p w14:paraId="1D61E869" w14:textId="77777777" w:rsidR="002B5854" w:rsidRPr="00021F47" w:rsidRDefault="002B5854" w:rsidP="002B5854">
      <w:pPr>
        <w:rPr>
          <w:color w:val="000000"/>
          <w:lang w:val="en-US"/>
        </w:rPr>
      </w:pPr>
      <w:r w:rsidRPr="00021F47">
        <w:rPr>
          <w:lang w:val="en-US"/>
        </w:rPr>
        <w:t>_____.</w:t>
      </w:r>
      <w:r w:rsidRPr="00021F47">
        <w:rPr>
          <w:b/>
          <w:color w:val="000000"/>
          <w:lang w:val="en-US"/>
        </w:rPr>
        <w:t xml:space="preserve"> </w:t>
      </w:r>
      <w:r w:rsidRPr="00021F47">
        <w:rPr>
          <w:i/>
          <w:color w:val="000000"/>
          <w:lang w:val="en-US"/>
        </w:rPr>
        <w:t>The Phenomenology of Mind.</w:t>
      </w:r>
      <w:r w:rsidRPr="00021F47">
        <w:rPr>
          <w:color w:val="000000"/>
          <w:lang w:val="en-US"/>
        </w:rPr>
        <w:t xml:space="preserve"> Translated by J. B. Baillie. 2d ed. London: Allen and Unwin, 1931. </w:t>
      </w:r>
    </w:p>
    <w:p w14:paraId="501DB30D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The Phenomenology of Mind. </w:t>
      </w:r>
      <w:r w:rsidRPr="00021F47">
        <w:rPr>
          <w:lang w:val="en-US"/>
        </w:rPr>
        <w:t xml:space="preserve">Trans. and introd. J. B. Baillie. 2nd ed., rev. London: Allen, 1964. </w:t>
      </w:r>
    </w:p>
    <w:p w14:paraId="1E6AC853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Phenomenology of Spirit.</w:t>
      </w:r>
      <w:r w:rsidRPr="00021F47">
        <w:rPr>
          <w:lang w:val="en-US"/>
        </w:rPr>
        <w:t xml:space="preserve"> Trans. A. V. Miller. Ed. J. N. Findlay. New York: Oxford UP; Oxford: Clarendon Press, 1977.* </w:t>
      </w:r>
    </w:p>
    <w:p w14:paraId="0193E063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Preface to </w:t>
      </w:r>
      <w:r w:rsidRPr="00021F47">
        <w:rPr>
          <w:i/>
          <w:lang w:val="en-US"/>
        </w:rPr>
        <w:t>Phenomenology of the Spirit.</w:t>
      </w:r>
      <w:r w:rsidRPr="00021F47">
        <w:rPr>
          <w:lang w:val="en-US"/>
        </w:rPr>
        <w:t xml:space="preserve"> In </w:t>
      </w:r>
      <w:r w:rsidRPr="00021F47">
        <w:rPr>
          <w:i/>
          <w:lang w:val="en-US"/>
        </w:rPr>
        <w:t xml:space="preserve">Deconstruction in Context. </w:t>
      </w:r>
      <w:r w:rsidRPr="00021F47">
        <w:rPr>
          <w:lang w:val="en-US"/>
        </w:rPr>
        <w:t>Ed. Mark C. Taylor</w:t>
      </w:r>
      <w:r w:rsidRPr="00021F47">
        <w:rPr>
          <w:i/>
          <w:lang w:val="en-US"/>
        </w:rPr>
        <w:t>.</w:t>
      </w:r>
      <w:r w:rsidRPr="00021F47">
        <w:rPr>
          <w:lang w:val="en-US"/>
        </w:rPr>
        <w:t xml:space="preserve"> Chicago: U of Chicago P, 1986. 67-97.*</w:t>
      </w:r>
    </w:p>
    <w:p w14:paraId="2113ED57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From </w:t>
      </w:r>
      <w:r w:rsidRPr="00021F47">
        <w:rPr>
          <w:i/>
          <w:lang w:val="en-US"/>
        </w:rPr>
        <w:t>Phenomenology of Spirit.</w:t>
      </w:r>
      <w:r w:rsidRPr="00021F47">
        <w:rPr>
          <w:lang w:val="en-US"/>
        </w:rPr>
        <w:t xml:space="preserve"> (§§178-96, Master-Slave Dialectic). In </w:t>
      </w:r>
      <w:r w:rsidRPr="00021F47">
        <w:rPr>
          <w:i/>
          <w:lang w:val="en-US"/>
        </w:rPr>
        <w:t>The Norton Anthology of Theory and Criticism.</w:t>
      </w:r>
      <w:r w:rsidRPr="00021F47">
        <w:rPr>
          <w:lang w:val="en-US"/>
        </w:rPr>
        <w:t xml:space="preserve"> Ed. Vincent B. Leitch et al. New York: Norton, 2001.*</w:t>
      </w:r>
    </w:p>
    <w:p w14:paraId="1484DF00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lastRenderedPageBreak/>
        <w:t xml:space="preserve">_____. </w:t>
      </w:r>
      <w:r w:rsidRPr="00021F47">
        <w:rPr>
          <w:i/>
          <w:lang w:val="en-US"/>
        </w:rPr>
        <w:t>Phénoménologie de l'esprit.</w:t>
      </w:r>
      <w:r w:rsidRPr="00021F47">
        <w:rPr>
          <w:lang w:val="en-US"/>
        </w:rPr>
        <w:t xml:space="preserve"> Trans. J. Hyppolite. Paris: Aubier, 1934.</w:t>
      </w:r>
    </w:p>
    <w:p w14:paraId="486BD16A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Phénomenologie de l'esprit.</w:t>
      </w:r>
      <w:r w:rsidRPr="00021F47">
        <w:rPr>
          <w:lang w:val="en-US"/>
        </w:rPr>
        <w:t xml:space="preserve"> Trans. Jean Hyppolite. Vol. 1. Paris: Aubier-Montaigne, 1939. </w:t>
      </w:r>
    </w:p>
    <w:p w14:paraId="6B4D997F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La Phénoménologie de l'Esprit.</w:t>
      </w:r>
      <w:r w:rsidRPr="00021F47">
        <w:rPr>
          <w:lang w:val="en-US"/>
        </w:rPr>
        <w:t xml:space="preserve"> Trans. Jean Hyppolite. (Philosophie de l'Esprit). Vol. 1. Paris: Aubier, Éditions Montaigne, 1939. Online at </w:t>
      </w:r>
      <w:r w:rsidRPr="00021F47">
        <w:rPr>
          <w:i/>
          <w:lang w:val="en-US"/>
        </w:rPr>
        <w:t>Scribd (Shahla Osanloo)</w:t>
      </w:r>
      <w:r w:rsidRPr="00021F47">
        <w:rPr>
          <w:lang w:val="en-US"/>
        </w:rPr>
        <w:t xml:space="preserve"> </w:t>
      </w:r>
    </w:p>
    <w:p w14:paraId="1B069852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ab/>
      </w:r>
      <w:hyperlink r:id="rId10" w:history="1">
        <w:r w:rsidRPr="00021F47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670E4CF1" w14:textId="77777777" w:rsidR="002B5854" w:rsidRDefault="002B5854" w:rsidP="002B5854">
      <w:r w:rsidRPr="00021F47">
        <w:rPr>
          <w:lang w:val="en-US"/>
        </w:rPr>
        <w:tab/>
      </w:r>
      <w:r>
        <w:t>2012</w:t>
      </w:r>
    </w:p>
    <w:p w14:paraId="2AAA9A82" w14:textId="77777777" w:rsidR="002B5854" w:rsidRPr="00021F47" w:rsidRDefault="002B5854" w:rsidP="002B5854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021F47">
        <w:rPr>
          <w:lang w:val="en-US"/>
        </w:rPr>
        <w:t xml:space="preserve">Jean Hyppolite. Vol. 2. Paris: Aubier, 1941. Online at </w:t>
      </w:r>
      <w:r w:rsidRPr="00021F47">
        <w:rPr>
          <w:i/>
          <w:lang w:val="en-US"/>
        </w:rPr>
        <w:t>Scribd (DanyRodier</w:t>
      </w:r>
      <w:r w:rsidRPr="00021F47">
        <w:rPr>
          <w:lang w:val="en-US"/>
        </w:rPr>
        <w:t>)</w:t>
      </w:r>
      <w:r w:rsidRPr="00021F47">
        <w:rPr>
          <w:i/>
          <w:lang w:val="en-US"/>
        </w:rPr>
        <w:t xml:space="preserve"> </w:t>
      </w:r>
      <w:r w:rsidRPr="00021F47">
        <w:rPr>
          <w:lang w:val="en-US"/>
        </w:rPr>
        <w:t>9 Nov. 2011.*</w:t>
      </w:r>
    </w:p>
    <w:p w14:paraId="6DF648B6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ab/>
      </w:r>
      <w:hyperlink r:id="rId11" w:history="1">
        <w:r w:rsidRPr="00021F47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1C506601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ab/>
        <w:t>2012</w:t>
      </w:r>
    </w:p>
    <w:p w14:paraId="5365FFD1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 xml:space="preserve">_____. "La Phénoménologie de l'Esprit." In García Landa, </w:t>
      </w:r>
      <w:r w:rsidRPr="00021F47">
        <w:rPr>
          <w:i/>
          <w:lang w:val="en-US"/>
        </w:rPr>
        <w:t>Vanity Fea</w:t>
      </w:r>
      <w:r w:rsidRPr="00021F47">
        <w:rPr>
          <w:lang w:val="en-US"/>
        </w:rPr>
        <w:t xml:space="preserve"> 18 May 2012.*</w:t>
      </w:r>
    </w:p>
    <w:p w14:paraId="0B13CB66" w14:textId="77777777" w:rsidR="002B5854" w:rsidRPr="00021F47" w:rsidRDefault="002B5854" w:rsidP="002B5854">
      <w:pPr>
        <w:rPr>
          <w:lang w:val="en-US"/>
        </w:rPr>
      </w:pPr>
      <w:r w:rsidRPr="00021F47">
        <w:rPr>
          <w:lang w:val="en-US"/>
        </w:rPr>
        <w:tab/>
      </w:r>
      <w:hyperlink r:id="rId12" w:history="1">
        <w:r w:rsidRPr="00021F47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021F47">
        <w:rPr>
          <w:lang w:val="en-US"/>
        </w:rPr>
        <w:t xml:space="preserve"> </w:t>
      </w:r>
    </w:p>
    <w:p w14:paraId="116EACB3" w14:textId="77777777" w:rsidR="002B5854" w:rsidRPr="003902A8" w:rsidRDefault="002B5854" w:rsidP="002B5854">
      <w:r w:rsidRPr="00021F47">
        <w:rPr>
          <w:b/>
          <w:lang w:val="en-US"/>
        </w:rPr>
        <w:tab/>
      </w:r>
      <w:r w:rsidRPr="003902A8">
        <w:t>2012</w:t>
      </w:r>
    </w:p>
    <w:p w14:paraId="5DE3FBAF" w14:textId="77777777" w:rsidR="002B5854" w:rsidRDefault="002B5854" w:rsidP="002B5854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0E3B4C4F" w14:textId="77777777" w:rsidR="002B5854" w:rsidRDefault="002B5854" w:rsidP="002B5854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021F47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13EB1D1D" w14:textId="77777777" w:rsidR="002B5854" w:rsidRDefault="002B5854" w:rsidP="002B5854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021F47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3DC88DAB" w14:textId="77777777" w:rsidR="00A816B2" w:rsidRDefault="00A816B2">
      <w:pPr>
        <w:ind w:right="-1"/>
      </w:pPr>
      <w:r>
        <w:t xml:space="preserve">_____. "Segunda relación del pensamiento con el objeto (I. Empirismo. II. Filosofía crítica)." In Hegel, </w:t>
      </w:r>
      <w:r>
        <w:rPr>
          <w:i/>
        </w:rPr>
        <w:t>Lógica.</w:t>
      </w:r>
      <w:r>
        <w:t xml:space="preserve"> Barcelona: RBA, 2002. 1.53-86.*</w:t>
      </w:r>
    </w:p>
    <w:p w14:paraId="51EFB26F" w14:textId="77777777" w:rsidR="00A816B2" w:rsidRDefault="00A816B2">
      <w:pPr>
        <w:ind w:right="-1"/>
      </w:pPr>
      <w:r>
        <w:t xml:space="preserve">_____. "Tercera relación del pensamiento con el objeto (La ciencia inmediata. Noción más determinada y división de la lógica)." In Hegel, </w:t>
      </w:r>
      <w:r>
        <w:rPr>
          <w:i/>
        </w:rPr>
        <w:t>Lógica.</w:t>
      </w:r>
      <w:r>
        <w:t xml:space="preserve"> Barcelona: RBA, 2002. 1.87-110.*</w:t>
      </w:r>
    </w:p>
    <w:p w14:paraId="739D39F1" w14:textId="77777777" w:rsidR="00A816B2" w:rsidRDefault="00A816B2">
      <w:pPr>
        <w:ind w:right="-1"/>
      </w:pPr>
      <w:r>
        <w:t xml:space="preserve">_____. "Tercera parte de la Lógica: Doctrina de la noción." In Hegel, </w:t>
      </w:r>
      <w:r>
        <w:rPr>
          <w:i/>
        </w:rPr>
        <w:t>Lógica.</w:t>
      </w:r>
      <w:r>
        <w:t xml:space="preserve"> Barcelona: RBA, 2002. 2.75-168.* (A. Noción subjetiva (noción como tal). B. El juicio: juicio cualitativo, de la reflexión, de la necesidad, de la noción; C. Silogismo: cuantitativo, de la reflexión, de la necesidad; D. El objeto: Mecanismo, Quimismo, Teleología; E. La Idea: La vida, El conocimiento en general: el conocimiento, el querer, idea absoluta).</w:t>
      </w:r>
    </w:p>
    <w:p w14:paraId="71C4C8C9" w14:textId="77777777" w:rsidR="00090A97" w:rsidRPr="00021F47" w:rsidRDefault="00090A97" w:rsidP="00090A97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Enciclopedia de las Ciencias Filosóficas.</w:t>
      </w:r>
      <w:r>
        <w:t xml:space="preserve"> </w:t>
      </w:r>
      <w:r w:rsidRPr="00021F47">
        <w:rPr>
          <w:lang w:val="en-US"/>
        </w:rPr>
        <w:t>Madrid: Alianza Editorial.</w:t>
      </w:r>
    </w:p>
    <w:p w14:paraId="2557B923" w14:textId="77777777" w:rsidR="00A816B2" w:rsidRPr="00021F47" w:rsidRDefault="00A816B2">
      <w:pPr>
        <w:tabs>
          <w:tab w:val="left" w:pos="8220"/>
        </w:tabs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Werke in zwanzig Bänden. </w:t>
      </w:r>
      <w:r w:rsidRPr="00021F47">
        <w:rPr>
          <w:lang w:val="en-US"/>
        </w:rPr>
        <w:t xml:space="preserve">Ed. E. Moldenhauer and K. M. Michel. Frankfurt a/M, 1970. </w:t>
      </w:r>
    </w:p>
    <w:p w14:paraId="31663FC5" w14:textId="77777777" w:rsidR="00A816B2" w:rsidRDefault="00A816B2">
      <w:r w:rsidRPr="00021F47">
        <w:rPr>
          <w:lang w:val="en-US"/>
        </w:rPr>
        <w:t xml:space="preserve">Hobbes, Thomas. "Of Reason and Science." In Hobbes, </w:t>
      </w:r>
      <w:r w:rsidRPr="00021F47">
        <w:rPr>
          <w:i/>
          <w:lang w:val="en-US"/>
        </w:rPr>
        <w:t>Leviathan.</w:t>
      </w:r>
      <w:r w:rsidRPr="00021F47">
        <w:rPr>
          <w:lang w:val="en-US"/>
        </w:rPr>
        <w:t xml:space="preserve"> London: Dent; New York: Dutton (Everyman), 1914. </w:t>
      </w:r>
      <w:r>
        <w:t>18-22.*</w:t>
      </w:r>
    </w:p>
    <w:p w14:paraId="3AA92A0E" w14:textId="77777777" w:rsidR="008029C0" w:rsidRPr="00021F47" w:rsidRDefault="008029C0" w:rsidP="008029C0">
      <w:pPr>
        <w:rPr>
          <w:lang w:val="en-US"/>
        </w:rPr>
      </w:pPr>
      <w:r>
        <w:t xml:space="preserve">_____.  "5. De la razón y la ciencia." In Hobbes, </w:t>
      </w:r>
      <w:r>
        <w:rPr>
          <w:i/>
        </w:rPr>
        <w:t>Leviatán.</w:t>
      </w:r>
      <w:r>
        <w:t xml:space="preserve"> Madrid: Gredos, 2012. </w:t>
      </w:r>
      <w:r w:rsidRPr="00021F47">
        <w:rPr>
          <w:lang w:val="en-US"/>
        </w:rPr>
        <w:t>Rpt. Barcelona: RBA Coleccionables, 2015. 35-41.*</w:t>
      </w:r>
    </w:p>
    <w:p w14:paraId="06BF2B7D" w14:textId="77777777" w:rsidR="00A816B2" w:rsidRDefault="00A816B2">
      <w:r w:rsidRPr="00021F47">
        <w:rPr>
          <w:lang w:val="en-US"/>
        </w:rPr>
        <w:t xml:space="preserve">_____. "Of the Severall Subjects of Knowledge." In Hobbes, </w:t>
      </w:r>
      <w:r w:rsidRPr="00021F47">
        <w:rPr>
          <w:i/>
          <w:lang w:val="en-US"/>
        </w:rPr>
        <w:t>Leviathan.</w:t>
      </w:r>
      <w:r w:rsidRPr="00021F47">
        <w:rPr>
          <w:lang w:val="en-US"/>
        </w:rPr>
        <w:t xml:space="preserve"> London: Dent; New York: Dutton (Everyman), 1914. </w:t>
      </w:r>
      <w:r>
        <w:t xml:space="preserve">41-43.* </w:t>
      </w:r>
    </w:p>
    <w:p w14:paraId="6EF40A10" w14:textId="77777777" w:rsidR="008029C0" w:rsidRPr="00021F47" w:rsidRDefault="008029C0" w:rsidP="008029C0">
      <w:pPr>
        <w:rPr>
          <w:lang w:val="en-US"/>
        </w:rPr>
      </w:pPr>
      <w:r>
        <w:t xml:space="preserve">_____. "9. De los varios objetos de conocimiento." In Hobbes, </w:t>
      </w:r>
      <w:r>
        <w:rPr>
          <w:i/>
        </w:rPr>
        <w:t>Leviatán.</w:t>
      </w:r>
      <w:r>
        <w:t xml:space="preserve"> Madrid: Gredos, 2012. </w:t>
      </w:r>
      <w:r w:rsidRPr="00021F47">
        <w:rPr>
          <w:lang w:val="en-US"/>
        </w:rPr>
        <w:t>Rpt. Barcelona: RBA Coleccionables, 2015. 69-71.*</w:t>
      </w:r>
    </w:p>
    <w:p w14:paraId="2332F5B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Hume, David. (Anonymous pub.). </w:t>
      </w:r>
      <w:r w:rsidRPr="00021F47">
        <w:rPr>
          <w:i/>
          <w:lang w:val="en-US"/>
        </w:rPr>
        <w:t>A Treatise of Human Nature: Being an Attempt to Introduce the Experimental Method of Reasoning into Moral Subjects.</w:t>
      </w:r>
      <w:r w:rsidRPr="00021F47">
        <w:rPr>
          <w:lang w:val="en-US"/>
        </w:rPr>
        <w:t xml:space="preserve"> London, 1739-1740. 1748, 1758. </w:t>
      </w:r>
    </w:p>
    <w:p w14:paraId="7509F2C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 Treatise of Human Nature.</w:t>
      </w:r>
      <w:r w:rsidRPr="00021F47">
        <w:rPr>
          <w:lang w:val="en-US"/>
        </w:rPr>
        <w:t xml:space="preserve"> Ed. Thomas H. Green and T. H. Grose. 2 vols. 1874.</w:t>
      </w:r>
    </w:p>
    <w:p w14:paraId="19B2BE9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 Treatise of Human Nature.</w:t>
      </w:r>
      <w:r w:rsidRPr="00021F47">
        <w:rPr>
          <w:lang w:val="en-US"/>
        </w:rPr>
        <w:t xml:space="preserve"> Ed. L. A. Selby-Bigge. Oxford: Clarendon, 1896.</w:t>
      </w:r>
    </w:p>
    <w:p w14:paraId="79457C3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A Treatise on Human Nature. </w:t>
      </w:r>
      <w:r w:rsidRPr="00021F47">
        <w:rPr>
          <w:lang w:val="en-US"/>
        </w:rPr>
        <w:t>Oxford: Clarendon, 1965.</w:t>
      </w:r>
    </w:p>
    <w:p w14:paraId="79BC3FDF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A Treatise of Human Nature. </w:t>
      </w:r>
      <w:r>
        <w:t>London: Dent.</w:t>
      </w:r>
    </w:p>
    <w:p w14:paraId="45EB36D6" w14:textId="77777777" w:rsidR="00A816B2" w:rsidRDefault="00A816B2">
      <w:r>
        <w:t xml:space="preserve">_____. </w:t>
      </w:r>
      <w:r>
        <w:rPr>
          <w:i/>
        </w:rPr>
        <w:t>Tratado de la naturaleza humana.</w:t>
      </w:r>
      <w:r>
        <w:t xml:space="preserve"> Madrid: Tecnos, 1988.</w:t>
      </w:r>
    </w:p>
    <w:p w14:paraId="6BA38E13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Del conocimiento.</w:t>
      </w:r>
      <w:r>
        <w:t xml:space="preserve"> Trans. Juan Segura Ruiz. Madrid: SARPE, 1984. </w:t>
      </w:r>
      <w:r w:rsidRPr="00021F47">
        <w:rPr>
          <w:lang w:val="en-US"/>
        </w:rPr>
        <w:t xml:space="preserve">(Select. from </w:t>
      </w:r>
      <w:r w:rsidRPr="00021F47">
        <w:rPr>
          <w:i/>
          <w:lang w:val="en-US"/>
        </w:rPr>
        <w:t>A Treatise on Human Nature).*</w:t>
      </w:r>
    </w:p>
    <w:p w14:paraId="7C8E630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An Enquiry Concerning Human Understanding.</w:t>
      </w:r>
      <w:r w:rsidRPr="00021F47">
        <w:rPr>
          <w:lang w:val="en-US"/>
        </w:rPr>
        <w:t xml:space="preserve"> 1748.</w:t>
      </w:r>
    </w:p>
    <w:p w14:paraId="7D7A657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Enquiries Concerning Human Understanding and Concerning the Principles of Morals. </w:t>
      </w:r>
      <w:r w:rsidRPr="00021F47">
        <w:rPr>
          <w:lang w:val="en-US"/>
        </w:rPr>
        <w:t xml:space="preserve">1777. Ed. L. A. Selby-Bigge, rev. P. H. Nidditch. Oxford: Oxford UP, 1975. 1986. </w:t>
      </w:r>
    </w:p>
    <w:p w14:paraId="5B92DF7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An Enquiry Concerning Human Understanding.</w:t>
      </w:r>
      <w:r w:rsidRPr="00021F47">
        <w:rPr>
          <w:lang w:val="en-US"/>
        </w:rPr>
        <w:t xml:space="preserve"> New York: Oxford UP.</w:t>
      </w:r>
    </w:p>
    <w:p w14:paraId="2C94C23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An Enquiry Concerning Human Understanding. </w:t>
      </w:r>
      <w:r w:rsidRPr="00021F47">
        <w:rPr>
          <w:lang w:val="en-US"/>
        </w:rPr>
        <w:t>Electronic edition. 18th-century Studies Group, CMU. http://eserver.org/18th/</w:t>
      </w:r>
    </w:p>
    <w:p w14:paraId="61EB587F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Investigación sobre el conocimiento humano.</w:t>
      </w:r>
      <w:r>
        <w:t xml:space="preserve"> </w:t>
      </w:r>
      <w:r w:rsidRPr="00021F47">
        <w:rPr>
          <w:lang w:val="en-US"/>
        </w:rPr>
        <w:t>Madrid: Alianza, 1990.</w:t>
      </w:r>
    </w:p>
    <w:p w14:paraId="1CAEF9E6" w14:textId="77777777" w:rsidR="001829A3" w:rsidRPr="00021F47" w:rsidRDefault="001829A3" w:rsidP="001829A3">
      <w:pPr>
        <w:rPr>
          <w:i/>
          <w:lang w:val="en-US"/>
        </w:rPr>
      </w:pPr>
      <w:r w:rsidRPr="00021F47">
        <w:rPr>
          <w:lang w:val="en-US"/>
        </w:rPr>
        <w:t xml:space="preserve">Illing, Sean. "Why We Pretend to Know Things, Explained by a Cognitive Scientist." </w:t>
      </w:r>
      <w:r w:rsidRPr="00021F47">
        <w:rPr>
          <w:i/>
          <w:lang w:val="en-US"/>
        </w:rPr>
        <w:t>Vox</w:t>
      </w:r>
      <w:r w:rsidRPr="00021F47">
        <w:rPr>
          <w:lang w:val="en-US"/>
        </w:rPr>
        <w:t xml:space="preserve"> 2 March 2017.* (Interview with Steven Sloman, author of </w:t>
      </w:r>
      <w:r w:rsidRPr="00021F47">
        <w:rPr>
          <w:i/>
          <w:lang w:val="en-US"/>
        </w:rPr>
        <w:t>The Knowledge Illusion: Why We Never Think Alone).</w:t>
      </w:r>
    </w:p>
    <w:p w14:paraId="7FB5A665" w14:textId="77777777" w:rsidR="001829A3" w:rsidRPr="00021F47" w:rsidRDefault="001829A3" w:rsidP="001829A3">
      <w:pPr>
        <w:rPr>
          <w:lang w:val="en-US"/>
        </w:rPr>
      </w:pPr>
      <w:r w:rsidRPr="00021F47">
        <w:rPr>
          <w:lang w:val="en-US"/>
        </w:rPr>
        <w:tab/>
      </w:r>
      <w:hyperlink r:id="rId13" w:history="1">
        <w:r w:rsidRPr="00021F47">
          <w:rPr>
            <w:rStyle w:val="Hipervnculo"/>
            <w:lang w:val="en-US"/>
          </w:rPr>
          <w:t>http://www.vox.com/conversations/2017/3/2/14750464/truth-facts-psychology-donald-trump-knowledge-science</w:t>
        </w:r>
      </w:hyperlink>
    </w:p>
    <w:p w14:paraId="76BD7995" w14:textId="77777777" w:rsidR="001829A3" w:rsidRPr="00021F47" w:rsidRDefault="001829A3" w:rsidP="001829A3">
      <w:pPr>
        <w:rPr>
          <w:lang w:val="en-US"/>
        </w:rPr>
      </w:pPr>
      <w:r w:rsidRPr="00021F47">
        <w:rPr>
          <w:lang w:val="en-US"/>
        </w:rPr>
        <w:lastRenderedPageBreak/>
        <w:tab/>
        <w:t>2017</w:t>
      </w:r>
    </w:p>
    <w:p w14:paraId="5DEE43EF" w14:textId="77777777" w:rsidR="00A816B2" w:rsidRPr="00021F47" w:rsidRDefault="00A816B2">
      <w:pPr>
        <w:ind w:left="760" w:hanging="760"/>
        <w:rPr>
          <w:lang w:val="en-US"/>
        </w:rPr>
      </w:pPr>
      <w:r w:rsidRPr="00021F47">
        <w:rPr>
          <w:lang w:val="en-US"/>
        </w:rPr>
        <w:t xml:space="preserve">Kant, Immanuel. </w:t>
      </w:r>
      <w:r w:rsidRPr="00021F47">
        <w:rPr>
          <w:i/>
          <w:lang w:val="en-US"/>
        </w:rPr>
        <w:t>Kritik der Reinen Vernunft.</w:t>
      </w:r>
      <w:r w:rsidRPr="00021F47">
        <w:rPr>
          <w:lang w:val="en-US"/>
        </w:rPr>
        <w:t xml:space="preserve"> 1781.</w:t>
      </w:r>
    </w:p>
    <w:p w14:paraId="18B11CF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Kritik der reinen Vernunft.</w:t>
      </w:r>
      <w:r w:rsidRPr="00021F47">
        <w:rPr>
          <w:lang w:val="en-US"/>
        </w:rPr>
        <w:t xml:space="preserve"> Ed. Raymund Schmict. Hamburg: Felix Meiner, 1976.</w:t>
      </w:r>
    </w:p>
    <w:p w14:paraId="5DAFF95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Critique of Pure Reason. </w:t>
      </w:r>
      <w:r w:rsidRPr="00021F47">
        <w:rPr>
          <w:lang w:val="en-US"/>
        </w:rPr>
        <w:t>New York: St. Martin's, 1929.</w:t>
      </w:r>
    </w:p>
    <w:p w14:paraId="42FDED8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Critique of Pure Reason. </w:t>
      </w:r>
      <w:r w:rsidRPr="00021F47">
        <w:rPr>
          <w:lang w:val="en-US"/>
        </w:rPr>
        <w:t>Trans. Norman Kemp Smith. New York: St. Martin's Press, 1965.</w:t>
      </w:r>
    </w:p>
    <w:p w14:paraId="228F1DBB" w14:textId="77777777" w:rsidR="00A816B2" w:rsidRDefault="00A816B2">
      <w:r>
        <w:t xml:space="preserve">_____. </w:t>
      </w:r>
      <w:r>
        <w:rPr>
          <w:i/>
        </w:rPr>
        <w:t>Critique de la raison pure.</w:t>
      </w:r>
      <w:r>
        <w:t xml:space="preserve"> </w:t>
      </w:r>
      <w:r w:rsidRPr="00021F47">
        <w:rPr>
          <w:lang w:val="en-US"/>
        </w:rPr>
        <w:t xml:space="preserve">Ed. and trans. A. Tremesaygues and B. Pacaud. </w:t>
      </w:r>
      <w:r>
        <w:t>Introd. Ch. Serrus. Paris: Quadrigue-PUF, 1986.</w:t>
      </w:r>
    </w:p>
    <w:p w14:paraId="67744ACD" w14:textId="77777777" w:rsidR="00A608DA" w:rsidRDefault="00A608DA" w:rsidP="00A608DA">
      <w:r>
        <w:t xml:space="preserve">_____. </w:t>
      </w:r>
      <w:r>
        <w:rPr>
          <w:i/>
        </w:rPr>
        <w:t>Crítica de la Razón Pura.</w:t>
      </w:r>
      <w:r>
        <w:t xml:space="preserve"> Trans. Pedro Ribas. Introd. José Luis Villacañas. 2010. (Grandes Pensadores Gredos). Barcelona: RBA Coleccionables, 2014.*</w:t>
      </w:r>
    </w:p>
    <w:p w14:paraId="73667954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Prolegomena zu einer jeden kunftigen Metaphysik die als Wissenschaft wird auftreten können.</w:t>
      </w:r>
      <w:r>
        <w:t xml:space="preserve"> </w:t>
      </w:r>
      <w:r w:rsidRPr="00021F47">
        <w:rPr>
          <w:lang w:val="en-US"/>
        </w:rPr>
        <w:t>1783.</w:t>
      </w:r>
    </w:p>
    <w:p w14:paraId="3D498A12" w14:textId="77777777" w:rsidR="00A816B2" w:rsidRPr="00106EF7" w:rsidRDefault="00A816B2">
      <w:pPr>
        <w:rPr>
          <w:lang w:val="en-US"/>
        </w:rPr>
      </w:pPr>
      <w:r w:rsidRPr="00021F47">
        <w:rPr>
          <w:lang w:val="en-US"/>
        </w:rPr>
        <w:t xml:space="preserve">_____.  </w:t>
      </w:r>
      <w:r w:rsidRPr="00021F47">
        <w:rPr>
          <w:i/>
          <w:lang w:val="en-US"/>
        </w:rPr>
        <w:t>Prolegomena to any Future Metaphysics that will be able to come forward as Science.</w:t>
      </w:r>
      <w:r w:rsidRPr="00021F47">
        <w:rPr>
          <w:lang w:val="en-US"/>
        </w:rPr>
        <w:t xml:space="preserve"> </w:t>
      </w:r>
      <w:r w:rsidRPr="00106EF7">
        <w:rPr>
          <w:lang w:val="en-US"/>
        </w:rPr>
        <w:t>Trans. Paul Carus. Rev. James W. Ellington. Indianapolis: Hackett, 1977.</w:t>
      </w:r>
    </w:p>
    <w:p w14:paraId="4942A66F" w14:textId="77777777" w:rsidR="00A816B2" w:rsidRPr="00106EF7" w:rsidRDefault="00A816B2">
      <w:pPr>
        <w:rPr>
          <w:lang w:val="en-US"/>
        </w:rPr>
      </w:pPr>
      <w:r w:rsidRPr="00106EF7">
        <w:rPr>
          <w:lang w:val="en-US"/>
        </w:rPr>
        <w:t xml:space="preserve">_____. </w:t>
      </w:r>
      <w:r w:rsidRPr="00106EF7">
        <w:rPr>
          <w:i/>
          <w:lang w:val="en-US"/>
        </w:rPr>
        <w:t>Prolegómenos.</w:t>
      </w:r>
      <w:r w:rsidRPr="00106EF7">
        <w:rPr>
          <w:lang w:val="en-US"/>
        </w:rPr>
        <w:t xml:space="preserve"> Trans. Julián Besteiro. Madrid: SARPE, 1984.*</w:t>
      </w:r>
    </w:p>
    <w:p w14:paraId="0FA703EC" w14:textId="263E246C" w:rsidR="00C32DB2" w:rsidRPr="00106EF7" w:rsidRDefault="00A816B2" w:rsidP="00C32DB2">
      <w:pPr>
        <w:rPr>
          <w:lang w:val="en-US"/>
        </w:rPr>
      </w:pPr>
      <w:r w:rsidRPr="00106EF7">
        <w:rPr>
          <w:lang w:val="en-US"/>
        </w:rPr>
        <w:t>Leibniz, G. W.</w:t>
      </w:r>
      <w:r w:rsidR="00C32DB2" w:rsidRPr="00106EF7">
        <w:rPr>
          <w:lang w:val="en-US"/>
        </w:rPr>
        <w:t xml:space="preserve"> </w:t>
      </w:r>
      <w:r w:rsidR="00C32DB2" w:rsidRPr="00106EF7">
        <w:rPr>
          <w:i/>
          <w:lang w:val="en-US"/>
        </w:rPr>
        <w:t>Nouveaux Essais.</w:t>
      </w:r>
      <w:r w:rsidR="00C32DB2" w:rsidRPr="00106EF7">
        <w:rPr>
          <w:lang w:val="en-US"/>
        </w:rPr>
        <w:t xml:space="preserve"> </w:t>
      </w:r>
      <w:r w:rsidR="00C32DB2" w:rsidRPr="00FF2442">
        <w:rPr>
          <w:lang w:val="en-US"/>
        </w:rPr>
        <w:t xml:space="preserve">(Perception, epistemology, substance, fallacies, truth, knowledge, judgment, Reason, propositions, </w:t>
      </w:r>
      <w:r w:rsidR="00C32DB2">
        <w:rPr>
          <w:lang w:val="en-US"/>
        </w:rPr>
        <w:t>God, reason, probability, error).</w:t>
      </w:r>
    </w:p>
    <w:p w14:paraId="154E3A58" w14:textId="77777777" w:rsidR="00C32DB2" w:rsidRDefault="00C32DB2" w:rsidP="00C32DB2">
      <w:r>
        <w:t xml:space="preserve">_____. </w:t>
      </w:r>
      <w:r>
        <w:rPr>
          <w:i/>
        </w:rPr>
        <w:t>Nuevos ensayos sobre el entendimiento humano.</w:t>
      </w:r>
      <w:r>
        <w:t xml:space="preserve"> Madrid: Editora Nacional, 1977.</w:t>
      </w:r>
    </w:p>
    <w:p w14:paraId="752111FD" w14:textId="77777777" w:rsidR="00C32DB2" w:rsidRPr="00C32DB2" w:rsidRDefault="00C32DB2" w:rsidP="00C32DB2">
      <w:pPr>
        <w:rPr>
          <w:lang w:val="es-ES"/>
        </w:rPr>
      </w:pPr>
      <w:r>
        <w:t xml:space="preserve">_____. </w:t>
      </w:r>
      <w:r>
        <w:rPr>
          <w:i/>
          <w:iCs/>
        </w:rPr>
        <w:t>Nuevos ensayos sobre el entendimiento humano.</w:t>
      </w:r>
      <w:r>
        <w:t xml:space="preserve"> Ed. Javier Echeverría Ezponda. Addenda by Mary Sol de Mora. (El Libro de Bolsillo). Madrid: Alianza Editorial, 1992. 2nd ed. 2021.* (I. Sobre las ideas innatas. II. Sobre las ideas. III. Sobre las palabras. IV. Sobre el conocimiento). </w:t>
      </w:r>
    </w:p>
    <w:p w14:paraId="47DEDBFB" w14:textId="0AE3342B" w:rsidR="00767CDF" w:rsidRPr="00F001E4" w:rsidRDefault="00767CDF" w:rsidP="00767CDF">
      <w:pPr>
        <w:rPr>
          <w:lang w:val="en-US"/>
        </w:rPr>
      </w:pPr>
      <w:r>
        <w:rPr>
          <w:lang w:val="en-US"/>
        </w:rPr>
        <w:t>Llull, Ramón.</w:t>
      </w:r>
      <w:r w:rsidRPr="00C626DD">
        <w:rPr>
          <w:lang w:val="en-US"/>
        </w:rPr>
        <w:t xml:space="preserve"> </w:t>
      </w:r>
      <w:r w:rsidRPr="00C626DD">
        <w:rPr>
          <w:i/>
          <w:lang w:val="en-US"/>
        </w:rPr>
        <w:t>Ars Magna et Arbor scientiae.</w:t>
      </w:r>
      <w:r w:rsidRPr="00C626DD">
        <w:rPr>
          <w:lang w:val="en-US"/>
        </w:rPr>
        <w:t xml:space="preserve"> </w:t>
      </w:r>
      <w:r w:rsidRPr="00F001E4">
        <w:rPr>
          <w:lang w:val="en-US"/>
        </w:rPr>
        <w:t>Philosophy. C. 1275. (Major work on lo</w:t>
      </w:r>
      <w:r>
        <w:rPr>
          <w:lang w:val="en-US"/>
        </w:rPr>
        <w:t>gic)</w:t>
      </w:r>
    </w:p>
    <w:p w14:paraId="4510360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Locke, John. </w:t>
      </w:r>
      <w:r w:rsidRPr="00021F47">
        <w:rPr>
          <w:i/>
          <w:lang w:val="en-US"/>
        </w:rPr>
        <w:t>An Essay Concerning Human Understanding.</w:t>
      </w:r>
      <w:r w:rsidRPr="00021F47">
        <w:rPr>
          <w:lang w:val="en-US"/>
        </w:rPr>
        <w:t xml:space="preserve"> 1690. 1700.</w:t>
      </w:r>
    </w:p>
    <w:p w14:paraId="19F485E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Essay Concerning Human Understanding.</w:t>
      </w:r>
      <w:r w:rsidRPr="00021F47">
        <w:rPr>
          <w:lang w:val="en-US"/>
        </w:rPr>
        <w:t xml:space="preserve"> 2 vols. Ed. Alexander Campbell Fraser. Oxford: Clarendon, 1894. Rpt. New York, 1959.</w:t>
      </w:r>
    </w:p>
    <w:p w14:paraId="54C2AC7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4B5F2320" w14:textId="77777777" w:rsidR="00A816B2" w:rsidRPr="00021F47" w:rsidRDefault="00A816B2">
      <w:pPr>
        <w:ind w:right="58"/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An Essay Concerning Human Understanding.</w:t>
      </w:r>
      <w:r w:rsidRPr="00021F47">
        <w:rPr>
          <w:lang w:val="en-US"/>
        </w:rPr>
        <w:t xml:space="preserve"> Ed. A. D. Woozley. London: Collins, 1964.</w:t>
      </w:r>
    </w:p>
    <w:p w14:paraId="1BD370E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Essay Concerning Human Understanding.</w:t>
      </w:r>
      <w:r w:rsidRPr="00021F47">
        <w:rPr>
          <w:lang w:val="en-US"/>
        </w:rPr>
        <w:t xml:space="preserve"> Ed. A. Woozley. London: Dent, 1976. </w:t>
      </w:r>
    </w:p>
    <w:p w14:paraId="199FCF9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 xml:space="preserve">Selection from Book III. In </w:t>
      </w:r>
      <w:r w:rsidRPr="00021F47">
        <w:rPr>
          <w:i/>
          <w:lang w:val="en-US"/>
        </w:rPr>
        <w:t>Literary Criticism and Theory.</w:t>
      </w:r>
      <w:r w:rsidRPr="00021F47">
        <w:rPr>
          <w:lang w:val="en-US"/>
        </w:rPr>
        <w:t xml:space="preserve"> Ed. R. C. Davis and L. Finke. London: Longman, 1989. 297-315.*</w:t>
      </w:r>
    </w:p>
    <w:p w14:paraId="22EBED7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_____. </w:t>
      </w:r>
      <w:r w:rsidRPr="00021F47">
        <w:rPr>
          <w:i/>
          <w:lang w:val="en-US"/>
        </w:rPr>
        <w:t xml:space="preserve">Essay Concerning Human Understanding. </w:t>
      </w:r>
      <w:r w:rsidRPr="00021F47">
        <w:rPr>
          <w:lang w:val="en-US"/>
        </w:rPr>
        <w:t>Electronic edition. 18th-century Studies Group, CMU. http://eserver.org/18th/</w:t>
      </w:r>
    </w:p>
    <w:p w14:paraId="5001894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From </w:t>
      </w:r>
      <w:r w:rsidRPr="00021F47">
        <w:rPr>
          <w:i/>
          <w:lang w:val="en-US"/>
        </w:rPr>
        <w:t>An Essay Concerning Human Understanding.</w:t>
      </w:r>
      <w:r w:rsidRPr="00021F47">
        <w:rPr>
          <w:lang w:val="en-US"/>
        </w:rPr>
        <w:t xml:space="preserve"> (From "The Epistle to the Reader"). In </w:t>
      </w:r>
      <w:r w:rsidRPr="00021F47">
        <w:rPr>
          <w:i/>
          <w:lang w:val="en-US"/>
        </w:rPr>
        <w:t>The Norton Anthology of English Literature.</w:t>
      </w:r>
      <w:r w:rsidRPr="00021F47">
        <w:rPr>
          <w:lang w:val="en-US"/>
        </w:rPr>
        <w:t xml:space="preserve"> Ed. M. H. Abrams and Stephen Greenblatt. New York: Norton, 1999. 1.2145-50.*</w:t>
      </w:r>
    </w:p>
    <w:p w14:paraId="65FC589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"Of the Conduct of the Understanding / Sobre la conducta del entendimiento." </w:t>
      </w:r>
      <w:r>
        <w:t xml:space="preserve">In Locke, </w:t>
      </w:r>
      <w:r>
        <w:rPr>
          <w:i/>
        </w:rPr>
        <w:t xml:space="preserve">La conducta del entendimiento y otros ensayos póstumos. </w:t>
      </w:r>
      <w:r w:rsidRPr="00021F47">
        <w:rPr>
          <w:lang w:val="en-US"/>
        </w:rPr>
        <w:t>Barcelona: Anthropos, 1992. 2-203.*</w:t>
      </w:r>
    </w:p>
    <w:p w14:paraId="2A297E20" w14:textId="77777777" w:rsidR="006C7725" w:rsidRPr="00021F47" w:rsidRDefault="006C7725" w:rsidP="006C7725">
      <w:pPr>
        <w:rPr>
          <w:lang w:val="en-US"/>
        </w:rPr>
      </w:pPr>
      <w:r w:rsidRPr="00021F47">
        <w:rPr>
          <w:lang w:val="en-US"/>
        </w:rPr>
        <w:t xml:space="preserve">_____. "Book IV. Of Knowledge and Opinion."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660319F0" w14:textId="77777777" w:rsidR="001730AB" w:rsidRPr="00021F47" w:rsidRDefault="001730AB" w:rsidP="001730AB">
      <w:pPr>
        <w:rPr>
          <w:lang w:val="en-US"/>
        </w:rPr>
      </w:pPr>
      <w:r w:rsidRPr="00021F47">
        <w:rPr>
          <w:lang w:val="en-US"/>
        </w:rPr>
        <w:t xml:space="preserve">_____. "IV.I. Of Knowledge in General."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5FCB7200" w14:textId="77777777" w:rsidR="001730AB" w:rsidRPr="00021F47" w:rsidRDefault="001730AB" w:rsidP="001730AB">
      <w:pPr>
        <w:rPr>
          <w:lang w:val="en-US"/>
        </w:rPr>
      </w:pPr>
      <w:r w:rsidRPr="00021F47">
        <w:rPr>
          <w:lang w:val="en-US"/>
        </w:rPr>
        <w:t xml:space="preserve">_____. "IV.II. Of the Degrees of Our Knowledge."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65290E14" w14:textId="77777777" w:rsidR="009F18B4" w:rsidRPr="00021F47" w:rsidRDefault="009F18B4" w:rsidP="009F18B4">
      <w:pPr>
        <w:rPr>
          <w:lang w:val="en-US"/>
        </w:rPr>
      </w:pPr>
      <w:r w:rsidRPr="00021F47">
        <w:rPr>
          <w:lang w:val="en-US"/>
        </w:rPr>
        <w:t xml:space="preserve">_____. "IV.III. Of the Extent of Human Knowledge."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63640B07" w14:textId="77777777" w:rsidR="009F18B4" w:rsidRPr="00021F47" w:rsidRDefault="009F18B4" w:rsidP="009F18B4">
      <w:pPr>
        <w:rPr>
          <w:lang w:val="en-US"/>
        </w:rPr>
      </w:pPr>
      <w:r w:rsidRPr="00021F47">
        <w:rPr>
          <w:lang w:val="en-US"/>
        </w:rPr>
        <w:t xml:space="preserve">_____. "IV.IV. Of the Reality of Knowledge."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42450274" w14:textId="77777777" w:rsidR="004A613D" w:rsidRPr="00021F47" w:rsidRDefault="004A613D" w:rsidP="004A613D">
      <w:pPr>
        <w:rPr>
          <w:lang w:val="en-US"/>
        </w:rPr>
      </w:pPr>
      <w:r w:rsidRPr="00021F47">
        <w:rPr>
          <w:lang w:val="en-US"/>
        </w:rPr>
        <w:t xml:space="preserve">_____. "IV.IX. Of our Knowledge of Existence."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49FC2026" w14:textId="77777777" w:rsidR="004A613D" w:rsidRPr="00021F47" w:rsidRDefault="004A613D" w:rsidP="004A613D">
      <w:pPr>
        <w:rPr>
          <w:lang w:val="en-US"/>
        </w:rPr>
      </w:pPr>
      <w:r w:rsidRPr="00021F47">
        <w:rPr>
          <w:lang w:val="en-US"/>
        </w:rPr>
        <w:t xml:space="preserve">_____. "IV.X. Of Our Knowledge of the Existence of God."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2EBEA48F" w14:textId="77777777" w:rsidR="00DB4991" w:rsidRPr="00021F47" w:rsidRDefault="00DB4991" w:rsidP="00DB4991">
      <w:pPr>
        <w:rPr>
          <w:lang w:val="en-US"/>
        </w:rPr>
      </w:pPr>
      <w:r w:rsidRPr="00021F47">
        <w:rPr>
          <w:lang w:val="en-US"/>
        </w:rPr>
        <w:t xml:space="preserve">_____. "IV.XI. Of Our Knowledge of the Existence of Other Things."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77DD86A4" w14:textId="77777777" w:rsidR="00DB4991" w:rsidRPr="00021F47" w:rsidRDefault="00DB4991" w:rsidP="00DB4991">
      <w:pPr>
        <w:rPr>
          <w:lang w:val="en-US"/>
        </w:rPr>
      </w:pPr>
      <w:r w:rsidRPr="00021F47">
        <w:rPr>
          <w:lang w:val="en-US"/>
        </w:rPr>
        <w:t xml:space="preserve">_____. "IV.XII. Of the Improvement of Our Knowledge."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21F2EB67" w14:textId="77777777" w:rsidR="00DB4991" w:rsidRPr="00021F47" w:rsidRDefault="00DB4991" w:rsidP="00DB4991">
      <w:pPr>
        <w:rPr>
          <w:lang w:val="en-US"/>
        </w:rPr>
      </w:pPr>
      <w:r w:rsidRPr="00021F47">
        <w:rPr>
          <w:lang w:val="en-US"/>
        </w:rPr>
        <w:t xml:space="preserve">_____. "IV.XIII. Some Further Considerations Concerning Our Knowledge." In Locke, </w:t>
      </w:r>
      <w:r w:rsidRPr="00021F47">
        <w:rPr>
          <w:i/>
          <w:lang w:val="en-US"/>
        </w:rPr>
        <w:t xml:space="preserve">An Essay Concerning Human Understanding. </w:t>
      </w:r>
      <w:r w:rsidRPr="00021F47">
        <w:rPr>
          <w:lang w:val="en-US"/>
        </w:rPr>
        <w:t>Ed. John W. Yolton. 2 vols. London: Dent; New York: Dutton, 1961.*</w:t>
      </w:r>
    </w:p>
    <w:p w14:paraId="1CDF4CA2" w14:textId="77777777" w:rsidR="009670E8" w:rsidRPr="00021F47" w:rsidRDefault="009670E8" w:rsidP="009670E8">
      <w:pPr>
        <w:rPr>
          <w:lang w:val="en-US"/>
        </w:rPr>
      </w:pPr>
      <w:r w:rsidRPr="00021F47">
        <w:rPr>
          <w:lang w:val="en-US"/>
        </w:rPr>
        <w:t xml:space="preserve">Montaigne, Michel de. </w:t>
      </w:r>
      <w:r w:rsidRPr="00021F47">
        <w:rPr>
          <w:i/>
          <w:lang w:val="en-US"/>
        </w:rPr>
        <w:t>Apologie de Raymond Sebond.</w:t>
      </w:r>
      <w:r w:rsidRPr="00021F47">
        <w:rPr>
          <w:lang w:val="en-US"/>
        </w:rPr>
        <w:t xml:space="preserve"> 1578.</w:t>
      </w:r>
    </w:p>
    <w:p w14:paraId="3D8BAA09" w14:textId="77777777" w:rsidR="009670E8" w:rsidRPr="00021F47" w:rsidRDefault="009670E8" w:rsidP="009670E8">
      <w:pPr>
        <w:rPr>
          <w:lang w:val="en-US"/>
        </w:rPr>
      </w:pPr>
      <w:r w:rsidRPr="00021F47">
        <w:rPr>
          <w:lang w:val="en-US"/>
        </w:rPr>
        <w:t xml:space="preserve">_____. "Apologie de Raimond Sebond." In </w:t>
      </w:r>
      <w:r w:rsidRPr="00021F47">
        <w:rPr>
          <w:i/>
          <w:lang w:val="en-US"/>
        </w:rPr>
        <w:t>Essais II.</w:t>
      </w:r>
      <w:r w:rsidRPr="00021F47">
        <w:rPr>
          <w:lang w:val="en-US"/>
        </w:rPr>
        <w:t xml:space="preserve"> (Folio). 138-351.*</w:t>
      </w:r>
    </w:p>
    <w:p w14:paraId="3206E42D" w14:textId="77777777" w:rsidR="009670E8" w:rsidRPr="00021F47" w:rsidRDefault="009670E8" w:rsidP="009670E8">
      <w:pPr>
        <w:ind w:right="-1"/>
        <w:rPr>
          <w:lang w:val="en-US"/>
        </w:rPr>
      </w:pPr>
      <w:r w:rsidRPr="00021F47">
        <w:rPr>
          <w:lang w:val="en-US"/>
        </w:rPr>
        <w:lastRenderedPageBreak/>
        <w:t xml:space="preserve">_____. "Apology for Raymond Sebond." In </w:t>
      </w:r>
      <w:r w:rsidRPr="00021F47">
        <w:rPr>
          <w:i/>
          <w:lang w:val="en-US"/>
        </w:rPr>
        <w:t>Complete Essays.</w:t>
      </w:r>
      <w:r w:rsidRPr="00021F47">
        <w:rPr>
          <w:lang w:val="en-US"/>
        </w:rPr>
        <w:t xml:space="preserve"> Trans. Donald M. Frame. Stanford (CA): Stanford UP, 1948.</w:t>
      </w:r>
    </w:p>
    <w:p w14:paraId="4D6C6212" w14:textId="77777777" w:rsidR="009670E8" w:rsidRPr="00021F47" w:rsidRDefault="009670E8" w:rsidP="009670E8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An Apology of Raymond Sebond. </w:t>
      </w:r>
      <w:r w:rsidRPr="00021F47">
        <w:rPr>
          <w:lang w:val="en-US"/>
        </w:rPr>
        <w:t xml:space="preserve">Selection. In </w:t>
      </w:r>
      <w:r w:rsidRPr="00021F47">
        <w:rPr>
          <w:i/>
          <w:lang w:val="en-US"/>
        </w:rPr>
        <w:t>Hamlet.</w:t>
      </w:r>
      <w:r w:rsidRPr="00021F47">
        <w:rPr>
          <w:lang w:val="en-US"/>
        </w:rPr>
        <w:t xml:space="preserve"> Ed. Cyrus Hoy. 2nd ed. (Norton Critical Edition). New York: Norton, 1992.</w:t>
      </w:r>
    </w:p>
    <w:p w14:paraId="51FB3091" w14:textId="77777777" w:rsidR="009670E8" w:rsidRPr="00021F47" w:rsidRDefault="009670E8" w:rsidP="009670E8">
      <w:pPr>
        <w:rPr>
          <w:lang w:val="en-US"/>
        </w:rPr>
      </w:pPr>
      <w:r w:rsidRPr="00021F47">
        <w:rPr>
          <w:lang w:val="en-US"/>
        </w:rPr>
        <w:t xml:space="preserve">_____. "II.xii. Apología de Raimundo Sabunde." In Montaigne, </w:t>
      </w:r>
      <w:r w:rsidRPr="00021F47">
        <w:rPr>
          <w:i/>
          <w:lang w:val="en-US"/>
        </w:rPr>
        <w:t>Ensayos completos.</w:t>
      </w:r>
      <w:r w:rsidRPr="00021F47">
        <w:rPr>
          <w:lang w:val="en-US"/>
        </w:rPr>
        <w:t xml:space="preserve"> Madrid: Cátedra, 2003. 2010. 443-603.*</w:t>
      </w:r>
    </w:p>
    <w:p w14:paraId="2C83175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Newman, John Henry.</w:t>
      </w:r>
      <w:r w:rsidRPr="00021F47">
        <w:rPr>
          <w:i/>
          <w:lang w:val="en-US"/>
        </w:rPr>
        <w:t xml:space="preserve"> The Idea of a University.</w:t>
      </w:r>
      <w:r w:rsidRPr="00021F47">
        <w:rPr>
          <w:lang w:val="en-US"/>
        </w:rPr>
        <w:t xml:space="preserve"> 1852, 1873.</w:t>
      </w:r>
    </w:p>
    <w:p w14:paraId="3C228D2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From </w:t>
      </w:r>
      <w:r w:rsidRPr="00021F47">
        <w:rPr>
          <w:i/>
          <w:lang w:val="en-US"/>
        </w:rPr>
        <w:t xml:space="preserve">The Idea of a University. </w:t>
      </w:r>
      <w:r w:rsidRPr="00021F47">
        <w:rPr>
          <w:lang w:val="en-US"/>
        </w:rPr>
        <w:t xml:space="preserve">1852. 1873. In </w:t>
      </w:r>
      <w:r w:rsidRPr="00021F47">
        <w:rPr>
          <w:i/>
          <w:lang w:val="en-US"/>
        </w:rPr>
        <w:t>The Norton Anthology of English Literature.</w:t>
      </w:r>
      <w:r w:rsidRPr="00021F47">
        <w:rPr>
          <w:lang w:val="en-US"/>
        </w:rPr>
        <w:t xml:space="preserve"> Gen. ed. M. H. Abrams with Stephen Greenblatt. Vol. 2. New York: Norton, 1999. 1121-27. (Knowledge).</w:t>
      </w:r>
    </w:p>
    <w:p w14:paraId="148E5F1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Nietzsche, Friedrich. </w:t>
      </w:r>
      <w:r w:rsidRPr="00021F47">
        <w:rPr>
          <w:i/>
          <w:lang w:val="en-US"/>
        </w:rPr>
        <w:t>On Truth and Lie in an Extra-Moral Sense.</w:t>
      </w:r>
      <w:r w:rsidRPr="00021F47">
        <w:rPr>
          <w:lang w:val="en-US"/>
        </w:rPr>
        <w:t xml:space="preserve"> Excerpt. In </w:t>
      </w:r>
      <w:r w:rsidRPr="00021F47">
        <w:rPr>
          <w:i/>
          <w:lang w:val="en-US"/>
        </w:rPr>
        <w:t xml:space="preserve">Deconstruction in Context. </w:t>
      </w:r>
      <w:r w:rsidRPr="00021F47">
        <w:rPr>
          <w:lang w:val="en-US"/>
        </w:rPr>
        <w:t>Ed. Mark C. Taylor</w:t>
      </w:r>
      <w:r w:rsidRPr="00021F47">
        <w:rPr>
          <w:i/>
          <w:lang w:val="en-US"/>
        </w:rPr>
        <w:t>.</w:t>
      </w:r>
      <w:r w:rsidRPr="00021F47">
        <w:rPr>
          <w:lang w:val="en-US"/>
        </w:rPr>
        <w:t xml:space="preserve"> Chicago: U of Chicago P, 1986. 216-18.*</w:t>
      </w:r>
    </w:p>
    <w:p w14:paraId="34E2151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"On Truth and Falsity in their Ultramoral Sense." In Nietzsche </w:t>
      </w:r>
      <w:r w:rsidRPr="00021F47">
        <w:rPr>
          <w:i/>
          <w:lang w:val="en-US"/>
        </w:rPr>
        <w:t>Collected Works.</w:t>
      </w:r>
      <w:r w:rsidRPr="00021F47">
        <w:rPr>
          <w:lang w:val="en-US"/>
        </w:rPr>
        <w:t xml:space="preserve"> Vol. 2. Ed. Oscar Levy. London: T. N. Foulis, 1911.</w:t>
      </w:r>
    </w:p>
    <w:p w14:paraId="604F441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Philosophy and Truth: Selections from Nietzsche's Notebooks of the Early 1870's. </w:t>
      </w:r>
      <w:r w:rsidRPr="00021F47">
        <w:rPr>
          <w:lang w:val="en-US"/>
        </w:rPr>
        <w:t>Ed. and trans. Daniel Breazeale. New York: Humanities Press, 1979.</w:t>
      </w:r>
    </w:p>
    <w:p w14:paraId="5BF3ACB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Peirce, C. S. "The Fixation of Belief." 1877. In </w:t>
      </w:r>
      <w:r w:rsidRPr="00021F47">
        <w:rPr>
          <w:i/>
          <w:lang w:val="en-US"/>
        </w:rPr>
        <w:t>The Essential Peirce</w:t>
      </w:r>
      <w:r w:rsidRPr="00021F47">
        <w:rPr>
          <w:lang w:val="en-US"/>
        </w:rPr>
        <w:t xml:space="preserve"> 1.109-23.</w:t>
      </w:r>
    </w:p>
    <w:p w14:paraId="2E361FE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"Deduction, Induction and Hypothesis." 1878. In </w:t>
      </w:r>
      <w:r w:rsidRPr="00021F47">
        <w:rPr>
          <w:i/>
          <w:lang w:val="en-US"/>
        </w:rPr>
        <w:t>The Essential Peirce</w:t>
      </w:r>
      <w:r w:rsidRPr="00021F47">
        <w:rPr>
          <w:lang w:val="en-US"/>
        </w:rPr>
        <w:t xml:space="preserve"> 1.186-99.</w:t>
      </w:r>
    </w:p>
    <w:p w14:paraId="6D72D3E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"Trichotomic." 1888. In </w:t>
      </w:r>
      <w:r w:rsidRPr="00021F47">
        <w:rPr>
          <w:i/>
          <w:lang w:val="en-US"/>
        </w:rPr>
        <w:t xml:space="preserve">The Essential Peirce: </w:t>
      </w:r>
      <w:r w:rsidRPr="00021F47">
        <w:rPr>
          <w:lang w:val="en-US"/>
        </w:rPr>
        <w:t>1.280-4.</w:t>
      </w:r>
    </w:p>
    <w:p w14:paraId="69394AB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Essential Peirce: Selected Philosophical Writings.</w:t>
      </w:r>
      <w:r w:rsidRPr="00021F47">
        <w:rPr>
          <w:lang w:val="en-US"/>
        </w:rPr>
        <w:t xml:space="preserve"> Vol. 1 (1867-1893). Ed. Nathan Houser and Christian Kloesel. Bloomington: Indiana UP, 1992. </w:t>
      </w:r>
    </w:p>
    <w:p w14:paraId="55F3649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Plato. "The Allegory of the Cave." From </w:t>
      </w:r>
      <w:r w:rsidRPr="00021F47">
        <w:rPr>
          <w:i/>
          <w:lang w:val="en-US"/>
        </w:rPr>
        <w:t>The Republic.</w:t>
      </w:r>
      <w:r w:rsidRPr="00021F47">
        <w:rPr>
          <w:lang w:val="en-US"/>
        </w:rPr>
        <w:t xml:space="preserve"> In </w:t>
      </w:r>
      <w:r w:rsidRPr="00021F47">
        <w:rPr>
          <w:i/>
          <w:lang w:val="en-US"/>
        </w:rPr>
        <w:t xml:space="preserve">The Norton Reader. </w:t>
      </w:r>
      <w:r w:rsidRPr="00021F47">
        <w:rPr>
          <w:lang w:val="en-US"/>
        </w:rPr>
        <w:t>8th ed. New York: Norton, 1992. 734-38.</w:t>
      </w:r>
    </w:p>
    <w:p w14:paraId="75677542" w14:textId="77777777" w:rsidR="00BE68BD" w:rsidRPr="00021F47" w:rsidRDefault="00BE68BD" w:rsidP="00BE68BD">
      <w:pPr>
        <w:ind w:left="709" w:hanging="709"/>
        <w:rPr>
          <w:szCs w:val="28"/>
          <w:lang w:val="en-US" w:eastAsia="en-US"/>
        </w:rPr>
      </w:pPr>
      <w:r w:rsidRPr="00021F47">
        <w:rPr>
          <w:szCs w:val="28"/>
          <w:lang w:val="en-US" w:eastAsia="en-US"/>
        </w:rPr>
        <w:t xml:space="preserve">Psellos, Mikahel. </w:t>
      </w:r>
      <w:r w:rsidRPr="00021F47">
        <w:rPr>
          <w:i/>
          <w:szCs w:val="28"/>
          <w:lang w:val="en-US" w:eastAsia="en-US"/>
        </w:rPr>
        <w:t>Common Notions.</w:t>
      </w:r>
      <w:r w:rsidRPr="00021F47">
        <w:rPr>
          <w:szCs w:val="28"/>
          <w:lang w:val="en-US" w:eastAsia="en-US"/>
        </w:rPr>
        <w:t xml:space="preserve"> 11th c.</w:t>
      </w:r>
    </w:p>
    <w:p w14:paraId="43E07C3A" w14:textId="77777777" w:rsidR="00192EE0" w:rsidRPr="00CD2E8B" w:rsidRDefault="00192EE0" w:rsidP="00192EE0">
      <w:pPr>
        <w:pStyle w:val="Normal1"/>
        <w:ind w:left="709" w:right="0" w:hanging="709"/>
        <w:rPr>
          <w:lang w:val="en-US"/>
        </w:rPr>
      </w:pPr>
      <w:r w:rsidRPr="009F28A9">
        <w:rPr>
          <w:lang w:val="en-US"/>
        </w:rPr>
        <w:t>Sánchez, Francisco</w:t>
      </w:r>
      <w:r>
        <w:rPr>
          <w:lang w:val="en-US"/>
        </w:rPr>
        <w:t>.</w:t>
      </w:r>
      <w:r w:rsidRPr="009F28A9">
        <w:rPr>
          <w:lang w:val="en-US"/>
        </w:rPr>
        <w:t xml:space="preserve"> </w:t>
      </w:r>
      <w:r w:rsidRPr="009F28A9">
        <w:rPr>
          <w:i/>
          <w:lang w:val="en-US"/>
        </w:rPr>
        <w:t>De multum nobile et prima, universali scientia quod quod nihil scitur.</w:t>
      </w:r>
      <w:r w:rsidRPr="009F28A9">
        <w:rPr>
          <w:lang w:val="en-US"/>
        </w:rPr>
        <w:t xml:space="preserve"> </w:t>
      </w:r>
      <w:r>
        <w:rPr>
          <w:lang w:val="en-US"/>
        </w:rPr>
        <w:t xml:space="preserve">1576. </w:t>
      </w:r>
      <w:r w:rsidRPr="00901C58">
        <w:rPr>
          <w:lang w:val="en-US"/>
        </w:rPr>
        <w:t xml:space="preserve">Lugduni: apud Ant. </w:t>
      </w:r>
      <w:r w:rsidRPr="00CD2E8B">
        <w:rPr>
          <w:lang w:val="en-US"/>
        </w:rPr>
        <w:t>Gryphium, 1581. (a</w:t>
      </w:r>
      <w:r>
        <w:rPr>
          <w:lang w:val="en-US"/>
        </w:rPr>
        <w:t xml:space="preserve">.k.a. </w:t>
      </w:r>
      <w:r>
        <w:rPr>
          <w:i/>
          <w:iCs/>
          <w:lang w:val="en-US"/>
        </w:rPr>
        <w:t>Quod nihil scitur</w:t>
      </w:r>
      <w:r>
        <w:rPr>
          <w:lang w:val="en-US"/>
        </w:rPr>
        <w:t>).</w:t>
      </w:r>
    </w:p>
    <w:p w14:paraId="160AA393" w14:textId="692E7AA7" w:rsidR="00192EE0" w:rsidRPr="00192EE0" w:rsidRDefault="00192EE0" w:rsidP="00192EE0">
      <w:pPr>
        <w:pStyle w:val="Normal1"/>
        <w:ind w:left="709" w:right="0" w:hanging="709"/>
        <w:rPr>
          <w:lang w:val="es-ES"/>
        </w:rPr>
      </w:pPr>
      <w:r>
        <w:t xml:space="preserve">_____. </w:t>
      </w:r>
      <w:r>
        <w:rPr>
          <w:i/>
        </w:rPr>
        <w:t>Que nada se sabe.</w:t>
      </w:r>
      <w:r>
        <w:t xml:space="preserve"> (Colección Austral, 1463). </w:t>
      </w:r>
      <w:r w:rsidRPr="00192EE0">
        <w:rPr>
          <w:lang w:val="es-ES"/>
        </w:rPr>
        <w:t xml:space="preserve">Madrid: Espasa Calpe, </w:t>
      </w:r>
      <w:r>
        <w:rPr>
          <w:lang w:val="es-ES"/>
        </w:rPr>
        <w:t xml:space="preserve">1972.* </w:t>
      </w:r>
      <w:r w:rsidRPr="00192EE0">
        <w:rPr>
          <w:lang w:val="es-ES"/>
        </w:rPr>
        <w:t>1991.</w:t>
      </w:r>
    </w:p>
    <w:p w14:paraId="4B0FA7B2" w14:textId="77777777" w:rsidR="00A468DA" w:rsidRPr="00021F47" w:rsidRDefault="00A468DA" w:rsidP="00A468DA">
      <w:pPr>
        <w:rPr>
          <w:lang w:val="en-US"/>
        </w:rPr>
      </w:pPr>
      <w:r w:rsidRPr="002C2B76">
        <w:rPr>
          <w:lang w:val="es-ES"/>
        </w:rPr>
        <w:t xml:space="preserve">Schopenhauer, Arthur. </w:t>
      </w:r>
      <w:r w:rsidRPr="00021F47">
        <w:rPr>
          <w:i/>
          <w:lang w:val="en-US"/>
        </w:rPr>
        <w:t xml:space="preserve">Die Welt als Wille und Vorstellung. </w:t>
      </w:r>
      <w:r w:rsidRPr="00021F47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32A14330" w14:textId="77777777" w:rsidR="00A468DA" w:rsidRDefault="00A468DA" w:rsidP="00A468DA">
      <w:r w:rsidRPr="00021F47">
        <w:rPr>
          <w:lang w:val="en-US"/>
        </w:rPr>
        <w:lastRenderedPageBreak/>
        <w:t xml:space="preserve">_____. </w:t>
      </w:r>
      <w:r w:rsidRPr="00021F47">
        <w:rPr>
          <w:i/>
          <w:lang w:val="en-US"/>
        </w:rPr>
        <w:t>The World as Will and Representation.</w:t>
      </w:r>
      <w:r w:rsidRPr="00021F47">
        <w:rPr>
          <w:lang w:val="en-US"/>
        </w:rPr>
        <w:t xml:space="preserve">  Trans. E. F. J. Payne. </w:t>
      </w:r>
      <w:r>
        <w:t xml:space="preserve">2 vols. New York: Dover, 1969. </w:t>
      </w:r>
    </w:p>
    <w:p w14:paraId="6F9B5503" w14:textId="77777777" w:rsidR="00A468DA" w:rsidRDefault="00A468DA" w:rsidP="00A468DA">
      <w:r>
        <w:t xml:space="preserve">_____. </w:t>
      </w:r>
      <w:r>
        <w:rPr>
          <w:i/>
        </w:rPr>
        <w:t xml:space="preserve">El mundo como voluntad y representación. </w:t>
      </w:r>
      <w:r w:rsidRPr="00021F47">
        <w:rPr>
          <w:lang w:val="en-US"/>
        </w:rPr>
        <w:t xml:space="preserve">Introd. E. Friedrich Sauer. Trans. </w:t>
      </w:r>
      <w:r>
        <w:t>E. Ovejero y Maury. México: Porrúa, 1987.</w:t>
      </w:r>
    </w:p>
    <w:p w14:paraId="3519465B" w14:textId="77777777" w:rsidR="00A468DA" w:rsidRPr="008C02DF" w:rsidRDefault="00A468DA" w:rsidP="00A468DA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25ACEB0D" w14:textId="77777777" w:rsidR="00A468DA" w:rsidRDefault="00A468DA" w:rsidP="00A468DA"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Pensadores Gredos). Madrid: Gredos, 2010. Rpt. Barcelona: RBA, 2014.* </w:t>
      </w:r>
    </w:p>
    <w:p w14:paraId="75C20AF7" w14:textId="77777777" w:rsidR="00EE4F72" w:rsidRDefault="00EE4F72" w:rsidP="00EE4F72">
      <w:r>
        <w:t xml:space="preserve">_____. II.1.2.3. "De la relación del conocimiento intuitivo con el conocimiento abstracto." In Schopenhauer, </w:t>
      </w:r>
      <w:r>
        <w:rPr>
          <w:i/>
        </w:rPr>
        <w:t>El Mundo como Voluntad y Representación (Volumen Segundo).</w:t>
      </w:r>
      <w:r>
        <w:t xml:space="preserve"> Barcelona: RBA Coleccionables, 2014. 83-103.* </w:t>
      </w:r>
    </w:p>
    <w:p w14:paraId="302B9D3E" w14:textId="77777777" w:rsidR="00BE6C89" w:rsidRDefault="00BE6C89" w:rsidP="00BE6C89">
      <w:r>
        <w:t xml:space="preserve">_____. II.2.1. "De la cognoscibilidad de la cosa en sí." In Schopenhauer, </w:t>
      </w:r>
      <w:r>
        <w:rPr>
          <w:i/>
        </w:rPr>
        <w:t>El Mundo como Voluntad y Representación (Volumen Segundo).</w:t>
      </w:r>
      <w:r>
        <w:t xml:space="preserve"> Barcelona: RBA Coleccionables, 2014. 213-22.* </w:t>
      </w:r>
    </w:p>
    <w:p w14:paraId="143C2293" w14:textId="77777777" w:rsidR="00A816B2" w:rsidRDefault="00A816B2">
      <w:r>
        <w:t xml:space="preserve">_____. </w:t>
      </w:r>
      <w:r>
        <w:rPr>
          <w:i/>
        </w:rPr>
        <w:t>De la cuádruple raíz del principio de razón suficiente.</w:t>
      </w:r>
      <w:r>
        <w:t xml:space="preserve"> Trans. Leopoldo Eulogio Palacios. Gredos, 1989.</w:t>
      </w:r>
    </w:p>
    <w:p w14:paraId="62072D14" w14:textId="77777777" w:rsidR="001829A3" w:rsidRPr="00021F47" w:rsidRDefault="001829A3" w:rsidP="001829A3">
      <w:pPr>
        <w:rPr>
          <w:i/>
          <w:lang w:val="en-US"/>
        </w:rPr>
      </w:pPr>
      <w:r w:rsidRPr="00021F47">
        <w:rPr>
          <w:lang w:val="en-US"/>
        </w:rPr>
        <w:t xml:space="preserve">Sloman, Steven. </w:t>
      </w:r>
      <w:r w:rsidRPr="00021F47">
        <w:rPr>
          <w:i/>
          <w:lang w:val="en-US"/>
        </w:rPr>
        <w:t>The Knowledge Illusion: Why We Never Think Alone.</w:t>
      </w:r>
    </w:p>
    <w:p w14:paraId="0D96B19E" w14:textId="0D58DA79" w:rsidR="00384DB2" w:rsidRPr="00384DB2" w:rsidRDefault="00384DB2" w:rsidP="00384DB2">
      <w:pPr>
        <w:rPr>
          <w:i/>
        </w:rPr>
      </w:pPr>
      <w:r w:rsidRPr="00AE03A4">
        <w:t xml:space="preserve">Villalón, Cristóbal de </w:t>
      </w:r>
      <w:r>
        <w:rPr>
          <w:i/>
        </w:rPr>
        <w:t xml:space="preserve">El </w:t>
      </w:r>
      <w:r w:rsidRPr="00AE03A4">
        <w:rPr>
          <w:i/>
        </w:rPr>
        <w:t>Scholástico.</w:t>
      </w:r>
      <w:r w:rsidRPr="00A80469">
        <w:rPr>
          <w:lang w:val="es-ES"/>
        </w:rPr>
        <w:t xml:space="preserve"> </w:t>
      </w:r>
      <w:r w:rsidRPr="00C65964">
        <w:rPr>
          <w:lang w:val="es-ES"/>
        </w:rPr>
        <w:t>1550.</w:t>
      </w:r>
    </w:p>
    <w:p w14:paraId="485943A3" w14:textId="77777777" w:rsidR="00A816B2" w:rsidRPr="00021F47" w:rsidRDefault="00A816B2">
      <w:pPr>
        <w:rPr>
          <w:lang w:val="en-US"/>
        </w:rPr>
      </w:pPr>
      <w:r>
        <w:t xml:space="preserve">Vives, Juan Luis. </w:t>
      </w:r>
      <w:r>
        <w:rPr>
          <w:i/>
        </w:rPr>
        <w:t>De discipliniis.</w:t>
      </w:r>
      <w:r>
        <w:t xml:space="preserve"> </w:t>
      </w:r>
      <w:r w:rsidRPr="00021F47">
        <w:rPr>
          <w:lang w:val="en-US"/>
        </w:rPr>
        <w:t>1531. (Disciplines, Arts, Letters, Grammar, Dialectic, Rhetoric, Natural philosophy, Medicine, Mathematics, Moral Philosophy, Civil Law, Metaphysics, Probability, Truth, Argumentation, Logic).</w:t>
      </w:r>
    </w:p>
    <w:p w14:paraId="2384A938" w14:textId="77777777" w:rsidR="00A816B2" w:rsidRDefault="00A816B2">
      <w:r>
        <w:t xml:space="preserve">_____. </w:t>
      </w:r>
      <w:r>
        <w:rPr>
          <w:i/>
        </w:rPr>
        <w:t>Las disciplinas.</w:t>
      </w:r>
      <w:r>
        <w:t xml:space="preserve"> Trans. Lorenzo Riber (Real Academia Española). Introd. Francisco José Fortuny. Madrid: Aguilar, 1948.</w:t>
      </w:r>
    </w:p>
    <w:p w14:paraId="335C9D7D" w14:textId="77777777" w:rsidR="00A816B2" w:rsidRDefault="00A816B2">
      <w:r>
        <w:t xml:space="preserve">_____. </w:t>
      </w:r>
      <w:r>
        <w:rPr>
          <w:i/>
        </w:rPr>
        <w:t xml:space="preserve">Las disciplinas. </w:t>
      </w:r>
      <w:r>
        <w:t xml:space="preserve">Trans. Lorenzo Riber. </w:t>
      </w:r>
      <w:r w:rsidRPr="00021F47">
        <w:rPr>
          <w:lang w:val="en-US"/>
        </w:rPr>
        <w:t>Introd. Francisco José Fortuny.</w:t>
      </w:r>
      <w:r w:rsidRPr="00021F47">
        <w:rPr>
          <w:i/>
          <w:lang w:val="en-US"/>
        </w:rPr>
        <w:t xml:space="preserve"> </w:t>
      </w:r>
      <w:r w:rsidRPr="00021F47">
        <w:rPr>
          <w:lang w:val="en-US"/>
        </w:rPr>
        <w:t xml:space="preserve">2 vols. </w:t>
      </w:r>
      <w:r>
        <w:t>(Historia del Pensamiento, 83, 84). Barcelona: Orbis, 1985.*</w:t>
      </w:r>
    </w:p>
    <w:p w14:paraId="03129D94" w14:textId="77777777" w:rsidR="00A816B2" w:rsidRPr="00021F47" w:rsidRDefault="00A816B2">
      <w:pPr>
        <w:rPr>
          <w:lang w:val="en-US"/>
        </w:rPr>
      </w:pPr>
      <w:r>
        <w:t xml:space="preserve">Voisin, Félix. </w:t>
      </w:r>
      <w:r>
        <w:rPr>
          <w:i/>
        </w:rPr>
        <w:t xml:space="preserve">Analyse de l'entendement humain... </w:t>
      </w:r>
      <w:r w:rsidRPr="00021F47">
        <w:rPr>
          <w:lang w:val="en-US"/>
        </w:rPr>
        <w:t>Paris: J. B. Bailliere, 1858.</w:t>
      </w:r>
    </w:p>
    <w:p w14:paraId="7C33F015" w14:textId="77777777" w:rsidR="00812B0F" w:rsidRPr="00AA7BF4" w:rsidRDefault="00812B0F" w:rsidP="00812B0F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021F47">
        <w:rPr>
          <w:sz w:val="28"/>
          <w:szCs w:val="28"/>
          <w:lang w:val="en-US"/>
        </w:rPr>
        <w:t xml:space="preserve">Wundt, Wilhelm. </w:t>
      </w:r>
      <w:r w:rsidRPr="00AA7BF4">
        <w:rPr>
          <w:i/>
          <w:sz w:val="28"/>
          <w:szCs w:val="28"/>
        </w:rPr>
        <w:t xml:space="preserve">Der Einfluss der Philosophie auf die Erfahrungswissenschaften, </w:t>
      </w:r>
      <w:r w:rsidRPr="00AA7BF4">
        <w:rPr>
          <w:sz w:val="28"/>
          <w:szCs w:val="28"/>
        </w:rPr>
        <w:t xml:space="preserve">1876 </w:t>
      </w:r>
      <w:r w:rsidRPr="00AA7BF4">
        <w:rPr>
          <w:i/>
          <w:sz w:val="28"/>
          <w:szCs w:val="28"/>
        </w:rPr>
        <w:t xml:space="preserve">(La influencia de la filosofía sobre las ciencias empíricas). </w:t>
      </w:r>
    </w:p>
    <w:p w14:paraId="6F8E541C" w14:textId="77777777" w:rsidR="00380BE1" w:rsidRPr="00AA7BF4" w:rsidRDefault="00380BE1" w:rsidP="00380BE1">
      <w:pPr>
        <w:pStyle w:val="nt"/>
        <w:spacing w:before="0" w:beforeAutospacing="0" w:after="0" w:afterAutospacing="0"/>
        <w:ind w:left="720" w:hanging="720"/>
        <w:jc w:val="both"/>
        <w:rPr>
          <w:i/>
          <w:sz w:val="28"/>
          <w:szCs w:val="28"/>
        </w:rPr>
      </w:pPr>
      <w:r w:rsidRPr="00021F47">
        <w:rPr>
          <w:sz w:val="28"/>
          <w:szCs w:val="28"/>
          <w:lang w:val="en-US"/>
        </w:rPr>
        <w:t xml:space="preserve">_____. </w:t>
      </w:r>
      <w:r w:rsidRPr="00021F47">
        <w:rPr>
          <w:i/>
          <w:sz w:val="28"/>
          <w:szCs w:val="28"/>
          <w:lang w:val="en-US"/>
        </w:rPr>
        <w:t>Logik: Eine Untersuchung der Principien der Erkenntnis und der Methoden wissenschanftlicher Forschung.</w:t>
      </w:r>
      <w:r w:rsidRPr="00021F47">
        <w:rPr>
          <w:sz w:val="28"/>
          <w:szCs w:val="28"/>
          <w:lang w:val="en-US"/>
        </w:rPr>
        <w:t xml:space="preserve"> 3 vols., 1880-1883. (I. </w:t>
      </w:r>
      <w:r w:rsidRPr="00021F47">
        <w:rPr>
          <w:i/>
          <w:sz w:val="28"/>
          <w:szCs w:val="28"/>
          <w:lang w:val="en-US"/>
        </w:rPr>
        <w:t>Allgemeine Logik und Erkenntnistheorie.</w:t>
      </w:r>
      <w:r w:rsidRPr="00021F47">
        <w:rPr>
          <w:sz w:val="28"/>
          <w:szCs w:val="28"/>
          <w:lang w:val="en-US"/>
        </w:rPr>
        <w:t xml:space="preserve"> II. </w:t>
      </w:r>
      <w:r w:rsidRPr="00021F47">
        <w:rPr>
          <w:i/>
          <w:sz w:val="28"/>
          <w:szCs w:val="28"/>
          <w:lang w:val="en-US"/>
        </w:rPr>
        <w:t>Logik der exakten  Wissenschaften.</w:t>
      </w:r>
      <w:r w:rsidRPr="00021F47">
        <w:rPr>
          <w:sz w:val="28"/>
          <w:szCs w:val="28"/>
          <w:lang w:val="en-US"/>
        </w:rPr>
        <w:t xml:space="preserve"> </w:t>
      </w:r>
      <w:r w:rsidRPr="00AA7BF4">
        <w:rPr>
          <w:sz w:val="28"/>
          <w:szCs w:val="28"/>
        </w:rPr>
        <w:t xml:space="preserve">III. </w:t>
      </w:r>
      <w:r w:rsidRPr="00AA7BF4">
        <w:rPr>
          <w:i/>
          <w:sz w:val="28"/>
          <w:szCs w:val="28"/>
        </w:rPr>
        <w:t>Logik der Geisteswissenschaften</w:t>
      </w:r>
      <w:r w:rsidRPr="00AA7BF4">
        <w:rPr>
          <w:sz w:val="28"/>
          <w:szCs w:val="28"/>
        </w:rPr>
        <w:t xml:space="preserve">) </w:t>
      </w:r>
      <w:r w:rsidRPr="00AA7BF4">
        <w:rPr>
          <w:i/>
          <w:sz w:val="28"/>
          <w:szCs w:val="28"/>
        </w:rPr>
        <w:t xml:space="preserve">(Lógica. Investigación de los principios del conocimiento y de </w:t>
      </w:r>
      <w:r w:rsidRPr="00AA7BF4">
        <w:rPr>
          <w:i/>
          <w:sz w:val="28"/>
          <w:szCs w:val="28"/>
        </w:rPr>
        <w:lastRenderedPageBreak/>
        <w:t xml:space="preserve">los métodos de la investigación científica [I. Lógica general y teoría del conocimiento; II. Lógica de las ciencias exactas; III. Lógica de las ciencias del espíritu]). </w:t>
      </w:r>
    </w:p>
    <w:p w14:paraId="423D981A" w14:textId="77777777" w:rsidR="00812B0F" w:rsidRDefault="00812B0F"/>
    <w:p w14:paraId="500106DE" w14:textId="77777777" w:rsidR="00A816B2" w:rsidRDefault="00A816B2"/>
    <w:p w14:paraId="5271624A" w14:textId="77777777" w:rsidR="00A816B2" w:rsidRDefault="00A816B2">
      <w:pPr>
        <w:rPr>
          <w:b/>
        </w:rPr>
      </w:pPr>
    </w:p>
    <w:p w14:paraId="62D4A372" w14:textId="77777777" w:rsidR="00A816B2" w:rsidRDefault="00A816B2">
      <w:pPr>
        <w:rPr>
          <w:b/>
        </w:rPr>
      </w:pPr>
    </w:p>
    <w:p w14:paraId="128F4234" w14:textId="77777777" w:rsidR="00A816B2" w:rsidRDefault="00A816B2">
      <w:pPr>
        <w:rPr>
          <w:b/>
        </w:rPr>
      </w:pPr>
    </w:p>
    <w:p w14:paraId="1CEB8D0D" w14:textId="77777777" w:rsidR="00A816B2" w:rsidRDefault="00A816B2">
      <w:pPr>
        <w:rPr>
          <w:b/>
        </w:rPr>
      </w:pPr>
    </w:p>
    <w:p w14:paraId="138EDC21" w14:textId="77777777" w:rsidR="00A816B2" w:rsidRPr="00021F47" w:rsidRDefault="00A816B2">
      <w:pPr>
        <w:rPr>
          <w:b/>
          <w:lang w:val="en-US"/>
        </w:rPr>
      </w:pPr>
      <w:r w:rsidRPr="00021F47">
        <w:rPr>
          <w:b/>
          <w:lang w:val="en-US"/>
        </w:rPr>
        <w:t>Miscellaneous</w:t>
      </w:r>
    </w:p>
    <w:p w14:paraId="6A9F9E80" w14:textId="77777777" w:rsidR="00A816B2" w:rsidRPr="00021F47" w:rsidRDefault="00A816B2">
      <w:pPr>
        <w:rPr>
          <w:b/>
          <w:lang w:val="en-US"/>
        </w:rPr>
      </w:pPr>
    </w:p>
    <w:p w14:paraId="08907D6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Abelson, R. P. "Concepts for Representing Mundane Reality in Plans." In </w:t>
      </w:r>
      <w:r w:rsidRPr="00021F47">
        <w:rPr>
          <w:i/>
          <w:lang w:val="en-US"/>
        </w:rPr>
        <w:t>Representation and Understanding.</w:t>
      </w:r>
      <w:r w:rsidRPr="00021F47">
        <w:rPr>
          <w:lang w:val="en-US"/>
        </w:rPr>
        <w:t xml:space="preserve"> Ed. Daniel G. Bobrow and A. M. Collins. New York: Academic Press, 1975.</w:t>
      </w:r>
    </w:p>
    <w:p w14:paraId="2A27974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Adorno, Theodor W. </w:t>
      </w:r>
      <w:r w:rsidRPr="00021F47">
        <w:rPr>
          <w:i/>
          <w:lang w:val="en-US"/>
        </w:rPr>
        <w:t>Zur Metakritik der Erkenntnistheorie: Studien über Husserl und die phänomenologischen Antinomien.</w:t>
      </w:r>
      <w:r w:rsidRPr="00021F47">
        <w:rPr>
          <w:lang w:val="en-US"/>
        </w:rPr>
        <w:t xml:space="preserve"> Stuttgart: Kohlhammer, 1956. </w:t>
      </w:r>
    </w:p>
    <w:p w14:paraId="4BE38E3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Albrecht, Erhard. Beiträge zur Erkenntinstheorie und das Verhältnis von Sprache und Denken. Halle: Niemeyer, 1959. </w:t>
      </w:r>
    </w:p>
    <w:p w14:paraId="73D3540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Alexander, Jeffrey. "General Theory in the Postpositivist Mode: The 'Epistemological Dilemma' and the Search for Present Reason." In </w:t>
      </w:r>
      <w:r w:rsidRPr="00021F47">
        <w:rPr>
          <w:i/>
          <w:lang w:val="en-US"/>
        </w:rPr>
        <w:t>Postmodernism and Social Theory: The Debate over General Theory.</w:t>
      </w:r>
      <w:r w:rsidRPr="00021F47">
        <w:rPr>
          <w:lang w:val="en-US"/>
        </w:rPr>
        <w:t xml:space="preserve"> Ed. Steven Seidman and David G. Wagner. Cambridge (MA): Blackwell, 1992. 322-68.*</w:t>
      </w:r>
    </w:p>
    <w:p w14:paraId="0D4C7DE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Alexander, Peter. </w:t>
      </w:r>
      <w:r w:rsidRPr="00021F47">
        <w:rPr>
          <w:i/>
          <w:lang w:val="en-US"/>
        </w:rPr>
        <w:t>Ideas, Qualities and Corpuscles: Locke and Boyle on the External World.</w:t>
      </w:r>
      <w:r w:rsidRPr="00021F47">
        <w:rPr>
          <w:lang w:val="en-US"/>
        </w:rPr>
        <w:t xml:space="preserve"> 1985.</w:t>
      </w:r>
    </w:p>
    <w:p w14:paraId="4A8687B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Anderson, J. R. </w:t>
      </w:r>
      <w:r w:rsidRPr="00021F47">
        <w:rPr>
          <w:i/>
          <w:lang w:val="en-US"/>
        </w:rPr>
        <w:t>The Architecture of Cognition.</w:t>
      </w:r>
      <w:r w:rsidRPr="00021F47">
        <w:rPr>
          <w:lang w:val="en-US"/>
        </w:rPr>
        <w:t xml:space="preserve"> Cambridge (MA): Harvard UP, 1983.</w:t>
      </w:r>
    </w:p>
    <w:p w14:paraId="26125DCA" w14:textId="77777777" w:rsidR="00A816B2" w:rsidRDefault="00A816B2">
      <w:pPr>
        <w:rPr>
          <w:color w:val="000000"/>
        </w:rPr>
      </w:pPr>
      <w:r w:rsidRPr="00021F47">
        <w:rPr>
          <w:color w:val="000000"/>
          <w:lang w:val="en-US"/>
        </w:rPr>
        <w:t xml:space="preserve">Anderson, Richard, Rand Spiro and William Montague, eds. </w:t>
      </w:r>
      <w:r w:rsidRPr="00021F47">
        <w:rPr>
          <w:i/>
          <w:color w:val="000000"/>
          <w:lang w:val="en-US"/>
        </w:rPr>
        <w:t>Schooling and the Acquisition of Knowledge.</w:t>
      </w:r>
      <w:r w:rsidRPr="00021F47">
        <w:rPr>
          <w:color w:val="000000"/>
          <w:lang w:val="en-US"/>
        </w:rPr>
        <w:t xml:space="preserve"> </w:t>
      </w:r>
      <w:r>
        <w:rPr>
          <w:color w:val="000000"/>
        </w:rPr>
        <w:t>Hillsdale (NJ): Erlbaum, 1977. 415-31.</w:t>
      </w:r>
    </w:p>
    <w:p w14:paraId="29A4D917" w14:textId="77777777" w:rsidR="00A816B2" w:rsidRDefault="00A816B2">
      <w:pPr>
        <w:ind w:left="765" w:hanging="765"/>
      </w:pPr>
      <w:r>
        <w:t xml:space="preserve">Argullol, Rafael. </w:t>
      </w:r>
      <w:r>
        <w:rPr>
          <w:i/>
        </w:rPr>
        <w:t>Disturbios del conocimiento.</w:t>
      </w:r>
      <w:r>
        <w:t xml:space="preserve"> Spain: Icaria, 1980.</w:t>
      </w:r>
    </w:p>
    <w:p w14:paraId="3428FE81" w14:textId="77777777" w:rsidR="00E1749E" w:rsidRPr="00021F47" w:rsidRDefault="00E1749E" w:rsidP="00E1749E">
      <w:pPr>
        <w:ind w:left="709" w:hanging="709"/>
        <w:rPr>
          <w:lang w:val="en-US"/>
        </w:rPr>
      </w:pPr>
      <w:r w:rsidRPr="00021F47">
        <w:rPr>
          <w:lang w:val="en-US"/>
        </w:rPr>
        <w:t xml:space="preserve">Asimov, Isaac. </w:t>
      </w:r>
      <w:r w:rsidRPr="00021F47">
        <w:rPr>
          <w:i/>
          <w:lang w:val="en-US"/>
        </w:rPr>
        <w:t>Exploring the Earth and the Cosmos: The Growth and Future of Human Knowledge.</w:t>
      </w:r>
      <w:r w:rsidRPr="00021F47">
        <w:rPr>
          <w:lang w:val="en-US"/>
        </w:rPr>
        <w:t xml:space="preserve"> London: Penguin, 1984.</w:t>
      </w:r>
    </w:p>
    <w:p w14:paraId="23B868B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Atkinson, R. F. </w:t>
      </w:r>
      <w:r w:rsidRPr="00021F47">
        <w:rPr>
          <w:i/>
          <w:lang w:val="en-US"/>
        </w:rPr>
        <w:t>Knowledge and Explanation in History.</w:t>
      </w:r>
      <w:r w:rsidRPr="00021F47">
        <w:rPr>
          <w:lang w:val="en-US"/>
        </w:rPr>
        <w:t xml:space="preserve"> Ithaca, 1978.</w:t>
      </w:r>
    </w:p>
    <w:p w14:paraId="749603C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Austin, J. L. </w:t>
      </w:r>
      <w:r w:rsidRPr="00021F47">
        <w:rPr>
          <w:i/>
          <w:lang w:val="en-US"/>
        </w:rPr>
        <w:t>Sense and Sensibilia.</w:t>
      </w:r>
      <w:r w:rsidRPr="00021F47">
        <w:rPr>
          <w:lang w:val="en-US"/>
        </w:rPr>
        <w:t xml:space="preserve"> 1959. Oxford: Oxford UP, 1964.</w:t>
      </w:r>
    </w:p>
    <w:p w14:paraId="3A1AE3B2" w14:textId="77777777" w:rsidR="00A816B2" w:rsidRDefault="00A816B2">
      <w:r w:rsidRPr="00021F47">
        <w:rPr>
          <w:lang w:val="en-US"/>
        </w:rPr>
        <w:t xml:space="preserve">Bacáicoa Ganuza, Fernando, ed. </w:t>
      </w:r>
      <w:r>
        <w:rPr>
          <w:i/>
        </w:rPr>
        <w:t xml:space="preserve">La construcción de conocimientos. </w:t>
      </w:r>
      <w:r>
        <w:t>(Educación y Psicología). Servicio Editorial de la Universidad del País Vasco.</w:t>
      </w:r>
    </w:p>
    <w:p w14:paraId="349E02C0" w14:textId="77777777" w:rsidR="009B11DF" w:rsidRPr="00021F47" w:rsidRDefault="009B11DF" w:rsidP="009B11DF">
      <w:pPr>
        <w:rPr>
          <w:lang w:val="en-US"/>
        </w:rPr>
      </w:pPr>
      <w:r>
        <w:t xml:space="preserve">Bachelard, Gaston. </w:t>
      </w:r>
      <w:r w:rsidRPr="00021F47">
        <w:rPr>
          <w:i/>
          <w:lang w:val="en-US"/>
        </w:rPr>
        <w:t>Essai sur la connaissance approchée.</w:t>
      </w:r>
      <w:r w:rsidRPr="00021F47">
        <w:rPr>
          <w:lang w:val="en-US"/>
        </w:rPr>
        <w:t xml:space="preserve"> Paris: Vrin, 1927. </w:t>
      </w:r>
    </w:p>
    <w:p w14:paraId="2CDC467C" w14:textId="77777777" w:rsidR="00A816B2" w:rsidRPr="00021F47" w:rsidRDefault="009B11DF">
      <w:pPr>
        <w:rPr>
          <w:lang w:val="en-US"/>
        </w:rPr>
      </w:pPr>
      <w:r w:rsidRPr="00021F47">
        <w:rPr>
          <w:lang w:val="en-US"/>
        </w:rPr>
        <w:lastRenderedPageBreak/>
        <w:t>_____.</w:t>
      </w:r>
      <w:r w:rsidR="00A816B2" w:rsidRPr="00021F47">
        <w:rPr>
          <w:lang w:val="en-US"/>
        </w:rPr>
        <w:t xml:space="preserve"> </w:t>
      </w:r>
      <w:r w:rsidR="00A816B2" w:rsidRPr="00021F47">
        <w:rPr>
          <w:i/>
          <w:lang w:val="en-US"/>
        </w:rPr>
        <w:t xml:space="preserve">La Formation de l'esprit scientifique: Contribution à une psychanalyse de la connaissance objective. </w:t>
      </w:r>
      <w:r w:rsidR="00A816B2" w:rsidRPr="00021F47">
        <w:rPr>
          <w:lang w:val="en-US"/>
        </w:rPr>
        <w:t>Paris: Vrin, 1938. 9th ed. 1975.</w:t>
      </w:r>
    </w:p>
    <w:p w14:paraId="1F94266B" w14:textId="77777777" w:rsidR="003B5A59" w:rsidRPr="00B608D2" w:rsidRDefault="003B5A59" w:rsidP="003B5A59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Online at </w:t>
      </w:r>
      <w:r>
        <w:rPr>
          <w:i/>
          <w:lang w:val="en-US"/>
        </w:rPr>
        <w:t>Academia.*</w:t>
      </w:r>
    </w:p>
    <w:p w14:paraId="1192A6D3" w14:textId="77777777" w:rsidR="003B5A59" w:rsidRDefault="003B5A59" w:rsidP="003B5A5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14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421698DC" w14:textId="77777777" w:rsidR="003B5A59" w:rsidRPr="00B608D2" w:rsidRDefault="003B5A59" w:rsidP="003B5A5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1988C882" w14:textId="77777777" w:rsidR="00A816B2" w:rsidRDefault="00A816B2">
      <w:r w:rsidRPr="00021F47">
        <w:rPr>
          <w:lang w:val="en-US"/>
        </w:rPr>
        <w:t xml:space="preserve">Barrett, Edward, ed. </w:t>
      </w:r>
      <w:r w:rsidRPr="00021F47">
        <w:rPr>
          <w:i/>
          <w:lang w:val="en-US"/>
        </w:rPr>
        <w:t>Sociomedia: Multimedia, Hypermedia, and the Social Construction of Knowledge.</w:t>
      </w:r>
      <w:r w:rsidRPr="00021F47">
        <w:rPr>
          <w:lang w:val="en-US"/>
        </w:rPr>
        <w:t xml:space="preserve"> </w:t>
      </w:r>
      <w:r>
        <w:t>Cambridge (MA): MIT Press, 1992.</w:t>
      </w:r>
    </w:p>
    <w:p w14:paraId="2F80E551" w14:textId="77777777" w:rsidR="00A816B2" w:rsidRDefault="00A816B2">
      <w:r>
        <w:t xml:space="preserve">Beltrán, Antonio. "Ciencia y creencia." Rev. of </w:t>
      </w:r>
      <w:r>
        <w:rPr>
          <w:i/>
        </w:rPr>
        <w:t>Razones e intereses: La historia de la ciencia después de Kuhn.</w:t>
      </w:r>
      <w:r>
        <w:t xml:space="preserve"> Barcelona: Paidós, 1994. </w:t>
      </w:r>
      <w:r>
        <w:rPr>
          <w:i/>
        </w:rPr>
        <w:t>Revista de Occidente</w:t>
      </w:r>
      <w:r>
        <w:t xml:space="preserve"> 179 (Abril 1996): 144-49.*</w:t>
      </w:r>
    </w:p>
    <w:p w14:paraId="7EEA0FD7" w14:textId="77777777" w:rsidR="00A816B2" w:rsidRPr="00021F47" w:rsidRDefault="00A816B2">
      <w:pPr>
        <w:rPr>
          <w:lang w:val="en-US"/>
        </w:rPr>
      </w:pPr>
      <w:r>
        <w:t xml:space="preserve">Bennett, Jim, and Scott Mandelbrote. </w:t>
      </w:r>
      <w:r w:rsidRPr="00021F47">
        <w:rPr>
          <w:i/>
          <w:lang w:val="en-US"/>
        </w:rPr>
        <w:t>The Garden, the Ark, the Tower, the Temple: Biblical Metaphors of Knowledge in Early Modern Europe.</w:t>
      </w:r>
      <w:r w:rsidRPr="00021F47">
        <w:rPr>
          <w:lang w:val="en-US"/>
        </w:rPr>
        <w:t xml:space="preserve"> Oxford: Museum of the History of Sciences, 1998.</w:t>
      </w:r>
    </w:p>
    <w:p w14:paraId="746EACE1" w14:textId="77777777" w:rsidR="00A816B2" w:rsidRPr="00021F47" w:rsidRDefault="00A816B2" w:rsidP="00A816B2">
      <w:pPr>
        <w:ind w:left="709" w:hanging="709"/>
        <w:rPr>
          <w:lang w:val="en-US"/>
        </w:rPr>
      </w:pPr>
      <w:r w:rsidRPr="00021F47">
        <w:rPr>
          <w:lang w:val="en-US"/>
        </w:rPr>
        <w:t>Benzon, W. L. "Ontology in Knowledge Representation for CIM." Technical Report CIMNW85TR034. Center for Manufacturing and Technology Transfer, Rensselaer Polytechnic Institute, Troy, New York, 1986.</w:t>
      </w:r>
    </w:p>
    <w:p w14:paraId="54EB24A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Berger, Peter L., and Thomas Luckmann. </w:t>
      </w:r>
      <w:r w:rsidRPr="00021F47">
        <w:rPr>
          <w:i/>
          <w:lang w:val="en-US"/>
        </w:rPr>
        <w:t>The Social Construction of Reality: A Treatise in the Sociology of Knowledge.</w:t>
      </w:r>
      <w:r w:rsidRPr="00021F47">
        <w:rPr>
          <w:lang w:val="en-US"/>
        </w:rPr>
        <w:t xml:space="preserve"> New York: Doubleday, 1966. Doubleday-Anchor, 1967.* </w:t>
      </w:r>
    </w:p>
    <w:p w14:paraId="5BEA10A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Social Construction of Reality: A Treatise in the Sociology of Knowledge.</w:t>
      </w:r>
      <w:r w:rsidRPr="00021F47">
        <w:rPr>
          <w:lang w:val="en-US"/>
        </w:rPr>
        <w:t xml:space="preserve"> London: Allen Lane-Penguin Press, 1967. Rpt. (Penguin University Books) 1971. Rpt. (Peregrine Books) 1979, (Pelican Books) 1984. </w:t>
      </w:r>
    </w:p>
    <w:p w14:paraId="3D8EC04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 _____. </w:t>
      </w:r>
      <w:r w:rsidRPr="00021F47">
        <w:rPr>
          <w:i/>
          <w:lang w:val="en-US"/>
        </w:rPr>
        <w:t xml:space="preserve">The Social Construction of Reality: A Treatise in the Sociology of Knowledge. </w:t>
      </w:r>
      <w:r w:rsidRPr="00021F47">
        <w:rPr>
          <w:lang w:val="en-US"/>
        </w:rPr>
        <w:t xml:space="preserve">Harmondsworth: Penguin, 1991.* </w:t>
      </w:r>
    </w:p>
    <w:p w14:paraId="287307D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Blackburn, Simon. </w:t>
      </w:r>
      <w:r w:rsidRPr="00021F47">
        <w:rPr>
          <w:i/>
          <w:lang w:val="en-US"/>
        </w:rPr>
        <w:t>Essays in Quasi-Realism.</w:t>
      </w:r>
      <w:r w:rsidRPr="00021F47">
        <w:rPr>
          <w:lang w:val="en-US"/>
        </w:rPr>
        <w:t xml:space="preserve"> New York: Oxford UP, 1993.</w:t>
      </w:r>
    </w:p>
    <w:p w14:paraId="60005E6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Bobrow, Daniel G., and A. M. Collins. </w:t>
      </w:r>
      <w:r w:rsidRPr="00021F47">
        <w:rPr>
          <w:i/>
          <w:lang w:val="en-US"/>
        </w:rPr>
        <w:t>Representation and Understanding: Studies in Cognitive Science.</w:t>
      </w:r>
      <w:r w:rsidRPr="00021F47">
        <w:rPr>
          <w:lang w:val="en-US"/>
        </w:rPr>
        <w:t xml:space="preserve"> New York: Academic Press, 1975.</w:t>
      </w:r>
    </w:p>
    <w:p w14:paraId="09318D9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Boff, Kenneth R., Lloyd Kaufman, and James P. Thomas, eds. "Cognitive Processes and Performance." In </w:t>
      </w:r>
      <w:r w:rsidRPr="00021F47">
        <w:rPr>
          <w:i/>
          <w:lang w:val="en-US"/>
        </w:rPr>
        <w:t xml:space="preserve">Handbook of Perception and Human Performance </w:t>
      </w:r>
      <w:r w:rsidRPr="00021F47">
        <w:rPr>
          <w:lang w:val="en-US"/>
        </w:rPr>
        <w:t>1. New York: Wiley, 1986.</w:t>
      </w:r>
    </w:p>
    <w:p w14:paraId="4D110E2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Bollnow, Otto Friedrich. </w:t>
      </w:r>
      <w:r w:rsidRPr="00021F47">
        <w:rPr>
          <w:i/>
          <w:lang w:val="en-US"/>
        </w:rPr>
        <w:t>Die Lebensphilosophie.</w:t>
      </w:r>
      <w:r w:rsidRPr="00021F47">
        <w:rPr>
          <w:lang w:val="en-US"/>
        </w:rPr>
        <w:t xml:space="preserve"> Berlin: Springer, 1958. </w:t>
      </w:r>
    </w:p>
    <w:p w14:paraId="2259C30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Booth, Wayne C. "Is There Any Knowledge That a Man </w:t>
      </w:r>
      <w:r w:rsidRPr="00021F47">
        <w:rPr>
          <w:i/>
          <w:lang w:val="en-US"/>
        </w:rPr>
        <w:t>Must</w:t>
      </w:r>
      <w:r w:rsidRPr="00021F47">
        <w:rPr>
          <w:lang w:val="en-US"/>
        </w:rPr>
        <w:t xml:space="preserve"> Have?" From </w:t>
      </w:r>
      <w:r w:rsidRPr="00021F47">
        <w:rPr>
          <w:i/>
          <w:lang w:val="en-US"/>
        </w:rPr>
        <w:t>The Knowledge Most Worth Having.</w:t>
      </w:r>
      <w:r w:rsidRPr="00021F47">
        <w:rPr>
          <w:lang w:val="en-US"/>
        </w:rPr>
        <w:t xml:space="preserve"> 1967. In </w:t>
      </w:r>
      <w:r w:rsidRPr="00021F47">
        <w:rPr>
          <w:i/>
          <w:lang w:val="en-US"/>
        </w:rPr>
        <w:t xml:space="preserve">The Norton Reader. </w:t>
      </w:r>
      <w:r w:rsidRPr="00021F47">
        <w:rPr>
          <w:lang w:val="en-US"/>
        </w:rPr>
        <w:t>8th ed. New York: Norton, 1992. 195-210.*</w:t>
      </w:r>
    </w:p>
    <w:p w14:paraId="689B552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_____, ed. </w:t>
      </w:r>
      <w:r w:rsidRPr="00021F47">
        <w:rPr>
          <w:i/>
          <w:lang w:val="en-US"/>
        </w:rPr>
        <w:t>The Knowledge Most Worth Having.</w:t>
      </w:r>
      <w:r w:rsidRPr="00021F47">
        <w:rPr>
          <w:lang w:val="en-US"/>
        </w:rPr>
        <w:t xml:space="preserve"> Chicago: U of Chicago P, 1967. </w:t>
      </w:r>
    </w:p>
    <w:p w14:paraId="2A1EBE2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Bourdieu, Pierre. "Description and Prescription: The Conditions of Possibility and the Limits of Political Effectiveness." In Bourdieu, </w:t>
      </w:r>
      <w:r w:rsidRPr="00021F47">
        <w:rPr>
          <w:i/>
          <w:lang w:val="en-US"/>
        </w:rPr>
        <w:t>Language and Symbolic Power.</w:t>
      </w:r>
      <w:r w:rsidRPr="00021F47">
        <w:rPr>
          <w:lang w:val="en-US"/>
        </w:rPr>
        <w:t xml:space="preserve"> Cambridge: Polity Press, 1991. 1994. 127-36.*</w:t>
      </w:r>
    </w:p>
    <w:p w14:paraId="78723AE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Bower, Gordon H. "Plans and Goals in Understanding Episodes." In </w:t>
      </w:r>
      <w:r w:rsidRPr="00021F47">
        <w:rPr>
          <w:i/>
          <w:lang w:val="en-US"/>
        </w:rPr>
        <w:t>Discourse Processing.</w:t>
      </w:r>
      <w:r w:rsidRPr="00021F47">
        <w:rPr>
          <w:lang w:val="en-US"/>
        </w:rPr>
        <w:t xml:space="preserve"> Ed. A. Flammer and Walter Kintsch. Amsterdam: North-Holland, 1982.</w:t>
      </w:r>
    </w:p>
    <w:p w14:paraId="514AB47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Brachman, Ronald J., and Hector J. Levesque, eds. </w:t>
      </w:r>
      <w:r w:rsidRPr="00021F47">
        <w:rPr>
          <w:i/>
          <w:lang w:val="en-US"/>
        </w:rPr>
        <w:t>Readings in Knowledge Representation.</w:t>
      </w:r>
      <w:r w:rsidRPr="00021F47">
        <w:rPr>
          <w:lang w:val="en-US"/>
        </w:rPr>
        <w:t xml:space="preserve"> Los Altos (CA): Morgan Kaufmann, 1985.</w:t>
      </w:r>
    </w:p>
    <w:p w14:paraId="39FA1F8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Bridgman, P. W. </w:t>
      </w:r>
      <w:r w:rsidRPr="00021F47">
        <w:rPr>
          <w:i/>
          <w:lang w:val="en-US"/>
        </w:rPr>
        <w:t>The Way Things Are.</w:t>
      </w:r>
      <w:r w:rsidRPr="00021F47">
        <w:rPr>
          <w:lang w:val="en-US"/>
        </w:rPr>
        <w:t xml:space="preserve"> Cambridge (MA): Harvard UP, 1959.</w:t>
      </w:r>
    </w:p>
    <w:p w14:paraId="4B9795BE" w14:textId="77777777" w:rsidR="00946F75" w:rsidRDefault="00946F75" w:rsidP="00946F75">
      <w:pPr>
        <w:ind w:left="709" w:hanging="709"/>
      </w:pPr>
      <w:r w:rsidRPr="00021F47">
        <w:rPr>
          <w:lang w:val="en-US"/>
        </w:rPr>
        <w:t xml:space="preserve">Brockman, John, and Katinka Matson, eds. </w:t>
      </w:r>
      <w:r w:rsidRPr="00021F47">
        <w:rPr>
          <w:i/>
          <w:lang w:val="en-US"/>
        </w:rPr>
        <w:t>How Things Are: A Science Tool-Kit for the Mind.</w:t>
      </w:r>
      <w:r w:rsidRPr="00021F47">
        <w:rPr>
          <w:lang w:val="en-US"/>
        </w:rPr>
        <w:t xml:space="preserve"> </w:t>
      </w:r>
      <w:r>
        <w:t>London: Weidenfeld and Nicolson, 1995.</w:t>
      </w:r>
    </w:p>
    <w:p w14:paraId="115879DC" w14:textId="77777777" w:rsidR="00946F75" w:rsidRDefault="00946F75" w:rsidP="00946F75">
      <w:pPr>
        <w:ind w:left="709" w:hanging="709"/>
      </w:pPr>
      <w:r>
        <w:t xml:space="preserve">_____. </w:t>
      </w:r>
      <w:r>
        <w:rPr>
          <w:i/>
        </w:rPr>
        <w:t>Así son las cosas.</w:t>
      </w:r>
      <w:r>
        <w:t xml:space="preserve"> Barcelona: Debate, 1996.</w:t>
      </w:r>
    </w:p>
    <w:p w14:paraId="0A47AC9D" w14:textId="77777777" w:rsidR="00946F75" w:rsidRDefault="00946F75" w:rsidP="00946F75">
      <w:pPr>
        <w:ind w:left="709" w:hanging="709"/>
      </w:pPr>
      <w:r>
        <w:t xml:space="preserve">_____. </w:t>
      </w:r>
      <w:r>
        <w:rPr>
          <w:i/>
        </w:rPr>
        <w:t>Así son las cosas.</w:t>
      </w:r>
      <w:r>
        <w:t xml:space="preserve"> Barcelona: Círculo de Lectores, 1996.</w:t>
      </w:r>
    </w:p>
    <w:p w14:paraId="7AB5C5A5" w14:textId="77777777" w:rsidR="00A816B2" w:rsidRPr="00021F47" w:rsidRDefault="00A816B2">
      <w:pPr>
        <w:rPr>
          <w:i/>
          <w:lang w:val="en-US"/>
        </w:rPr>
      </w:pPr>
      <w:r w:rsidRPr="00021F47">
        <w:rPr>
          <w:lang w:val="en-US"/>
        </w:rPr>
        <w:t xml:space="preserve">Bronowski, Jacob. </w:t>
      </w:r>
      <w:r w:rsidRPr="00021F47">
        <w:rPr>
          <w:i/>
          <w:lang w:val="en-US"/>
        </w:rPr>
        <w:t>The Origins of Knowledge and Imagination.</w:t>
      </w:r>
    </w:p>
    <w:p w14:paraId="2A6C3724" w14:textId="77777777" w:rsidR="00A44E17" w:rsidRPr="00021F47" w:rsidRDefault="00A44E17" w:rsidP="00A44E17">
      <w:pPr>
        <w:ind w:left="709" w:hanging="709"/>
        <w:rPr>
          <w:lang w:val="en-US"/>
        </w:rPr>
      </w:pPr>
      <w:r w:rsidRPr="00021F47">
        <w:rPr>
          <w:lang w:val="en-US"/>
        </w:rPr>
        <w:t xml:space="preserve">Brown, Richard, ed. </w:t>
      </w:r>
      <w:r w:rsidRPr="00021F47">
        <w:rPr>
          <w:i/>
          <w:lang w:val="en-US"/>
        </w:rPr>
        <w:t>Knowledge, Education and Social Change.</w:t>
      </w:r>
      <w:r w:rsidRPr="00021F47">
        <w:rPr>
          <w:lang w:val="en-US"/>
        </w:rPr>
        <w:t xml:space="preserve"> London: Tavistock, 1973.</w:t>
      </w:r>
    </w:p>
    <w:p w14:paraId="148C1EA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Bruner, Jerome S. </w:t>
      </w:r>
      <w:r w:rsidRPr="00021F47">
        <w:rPr>
          <w:i/>
          <w:lang w:val="en-US"/>
        </w:rPr>
        <w:t>On Knowing.</w:t>
      </w:r>
      <w:r w:rsidRPr="00021F47">
        <w:rPr>
          <w:lang w:val="en-US"/>
        </w:rPr>
        <w:t xml:space="preserve"> Cambridge (MA): Harvard UP.</w:t>
      </w:r>
    </w:p>
    <w:p w14:paraId="5E806D1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Bruyn, Severyn T. </w:t>
      </w:r>
      <w:r w:rsidRPr="00021F47">
        <w:rPr>
          <w:i/>
          <w:lang w:val="en-US"/>
        </w:rPr>
        <w:t>The Human Perspective in Sociology.</w:t>
      </w:r>
      <w:r w:rsidRPr="00021F47">
        <w:rPr>
          <w:lang w:val="en-US"/>
        </w:rPr>
        <w:t xml:space="preserve"> Englewood Cliffs: Prentice, 1966. </w:t>
      </w:r>
    </w:p>
    <w:p w14:paraId="7FE6F52E" w14:textId="77777777" w:rsidR="00A816B2" w:rsidRPr="005E0574" w:rsidRDefault="00A816B2" w:rsidP="00A816B2">
      <w:pPr>
        <w:rPr>
          <w:rFonts w:cs="ConduitITC-Medium"/>
          <w:szCs w:val="22"/>
          <w:lang w:bidi="es-ES_tradnl"/>
        </w:rPr>
      </w:pPr>
      <w:r w:rsidRPr="00021F47">
        <w:rPr>
          <w:lang w:val="en-US"/>
        </w:rPr>
        <w:t>Bunge, Mario.</w:t>
      </w:r>
      <w:r w:rsidRPr="00021F47">
        <w:rPr>
          <w:rFonts w:cs="ConduitITC-Medium"/>
          <w:szCs w:val="22"/>
          <w:lang w:val="en-US"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>Epistemología: Curso de actualización.</w:t>
      </w:r>
      <w:r w:rsidRPr="00BF4430">
        <w:rPr>
          <w:rFonts w:cs="ConduitITC-Medium"/>
          <w:iCs/>
          <w:szCs w:val="22"/>
          <w:lang w:bidi="es-ES_tradnl"/>
        </w:rPr>
        <w:t xml:space="preserve"> 3rd ed.</w:t>
      </w:r>
      <w:r w:rsidRPr="005E0574">
        <w:rPr>
          <w:rFonts w:cs="ConduitITC-Medium"/>
          <w:i/>
          <w:iCs/>
          <w:szCs w:val="22"/>
          <w:lang w:bidi="es-ES_tradnl"/>
        </w:rPr>
        <w:t xml:space="preserve"> </w:t>
      </w:r>
      <w:r w:rsidRPr="005E0574">
        <w:rPr>
          <w:rFonts w:cs="ConduitITC-Medium"/>
          <w:szCs w:val="22"/>
          <w:lang w:bidi="es-ES_tradnl"/>
        </w:rPr>
        <w:t>Barcelona: Ariel, 2002.</w:t>
      </w:r>
    </w:p>
    <w:p w14:paraId="5A58EB62" w14:textId="77777777" w:rsidR="00A816B2" w:rsidRPr="005E0574" w:rsidRDefault="00A816B2" w:rsidP="00A816B2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Ser, saber, hacer. </w:t>
      </w:r>
      <w:r w:rsidRPr="005E0574">
        <w:rPr>
          <w:rFonts w:cs="ConduitITC-Medium"/>
          <w:szCs w:val="22"/>
          <w:lang w:bidi="es-ES_tradnl"/>
        </w:rPr>
        <w:t>México: Paidós, 2002.</w:t>
      </w:r>
    </w:p>
    <w:p w14:paraId="204AEA3E" w14:textId="77777777" w:rsidR="00A816B2" w:rsidRPr="005E0574" w:rsidRDefault="00A816B2" w:rsidP="00A816B2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Cápsulas. </w:t>
      </w:r>
      <w:r w:rsidRPr="005E0574">
        <w:rPr>
          <w:rFonts w:cs="ConduitITC-Medium"/>
          <w:szCs w:val="22"/>
          <w:lang w:bidi="es-ES_tradnl"/>
        </w:rPr>
        <w:t>Barcelona, Gedisa, 2003.</w:t>
      </w:r>
    </w:p>
    <w:p w14:paraId="7509059E" w14:textId="77777777" w:rsidR="00A816B2" w:rsidRPr="005E0574" w:rsidRDefault="00A816B2" w:rsidP="00A816B2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Mitos, hechos y razones. </w:t>
      </w:r>
      <w:r w:rsidRPr="005E0574">
        <w:rPr>
          <w:rFonts w:cs="ConduitITC-Medium"/>
          <w:szCs w:val="22"/>
          <w:lang w:bidi="es-ES_tradnl"/>
        </w:rPr>
        <w:t>Buenos Aires: Sudamericana, 2004.</w:t>
      </w:r>
    </w:p>
    <w:p w14:paraId="762967F8" w14:textId="77777777" w:rsidR="00A816B2" w:rsidRPr="00021F47" w:rsidRDefault="00A816B2" w:rsidP="00A816B2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Emergencia y convergencia: Novedad cualitativa y unidad del conocimiento. </w:t>
      </w:r>
      <w:r w:rsidRPr="00021F47">
        <w:rPr>
          <w:rFonts w:cs="ConduitITC-Medium"/>
          <w:szCs w:val="22"/>
          <w:lang w:val="en-US" w:bidi="es-ES_tradnl"/>
        </w:rPr>
        <w:t>Barcelona: Gedisa, 2004.</w:t>
      </w:r>
    </w:p>
    <w:p w14:paraId="2D8692C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Carr, David, and Edward S. Casey, eds. </w:t>
      </w:r>
      <w:r w:rsidRPr="00021F47">
        <w:rPr>
          <w:i/>
          <w:lang w:val="en-US"/>
        </w:rPr>
        <w:t>Explorations in Phenomenology.</w:t>
      </w:r>
      <w:r w:rsidRPr="00021F47">
        <w:rPr>
          <w:lang w:val="en-US"/>
        </w:rPr>
        <w:t xml:space="preserve"> The Hague: Martinus Nijhoff, 1973.</w:t>
      </w:r>
    </w:p>
    <w:p w14:paraId="1EB89AC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Casaubon, Meric. </w:t>
      </w:r>
      <w:r w:rsidRPr="00021F47">
        <w:rPr>
          <w:i/>
          <w:lang w:val="en-US"/>
        </w:rPr>
        <w:t>Of Credulity and Incredulity, in Things Natural, Civil and Divine.</w:t>
      </w:r>
      <w:r w:rsidRPr="00021F47">
        <w:rPr>
          <w:lang w:val="en-US"/>
        </w:rPr>
        <w:t xml:space="preserve"> London: T. Garthwait, 1668.</w:t>
      </w:r>
    </w:p>
    <w:p w14:paraId="2B15B123" w14:textId="77777777" w:rsidR="00A816B2" w:rsidRPr="00021F47" w:rsidRDefault="00A816B2">
      <w:pPr>
        <w:ind w:right="10"/>
        <w:rPr>
          <w:lang w:val="en-US"/>
        </w:rPr>
      </w:pPr>
      <w:r w:rsidRPr="00021F47">
        <w:rPr>
          <w:lang w:val="en-US"/>
        </w:rPr>
        <w:t xml:space="preserve">Cassirer, Ernst. </w:t>
      </w:r>
      <w:r w:rsidRPr="00021F47">
        <w:rPr>
          <w:i/>
          <w:lang w:val="en-US"/>
        </w:rPr>
        <w:t>Das Erkenntnisproblem in der Philosophie und Wissenschaft der neueren Zeit.</w:t>
      </w:r>
      <w:r w:rsidRPr="00021F47">
        <w:rPr>
          <w:lang w:val="en-US"/>
        </w:rPr>
        <w:t xml:space="preserve"> 3rd ed. Berlin: Bruno Cassirer, 1922.</w:t>
      </w:r>
    </w:p>
    <w:p w14:paraId="7A39491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Problem of Knowledge: Philosophy, Science and History since Hegel.</w:t>
      </w:r>
      <w:r w:rsidRPr="00021F47">
        <w:rPr>
          <w:lang w:val="en-US"/>
        </w:rPr>
        <w:t xml:space="preserve"> Trans. William H. Woglom and Charles W. Hendel. Introd. Charles W. Hendel. New Haven: Yale UP, 1950. </w:t>
      </w:r>
    </w:p>
    <w:p w14:paraId="02B57B68" w14:textId="77777777" w:rsidR="008617DE" w:rsidRPr="00021F47" w:rsidRDefault="008617DE" w:rsidP="008617DE">
      <w:pPr>
        <w:rPr>
          <w:lang w:val="en-US"/>
        </w:rPr>
      </w:pPr>
      <w:r w:rsidRPr="00021F47">
        <w:rPr>
          <w:lang w:val="en-US"/>
        </w:rPr>
        <w:t xml:space="preserve">Cavell, Stanley. "Knowing and Acknowledging." In Cavell, </w:t>
      </w:r>
      <w:r w:rsidRPr="00021F47">
        <w:rPr>
          <w:i/>
          <w:lang w:val="en-US"/>
        </w:rPr>
        <w:t>Must We Mean What We Say?</w:t>
      </w:r>
      <w:r w:rsidRPr="00021F47">
        <w:rPr>
          <w:lang w:val="en-US"/>
        </w:rPr>
        <w:t xml:space="preserve"> New York: Scribner's, 1969. </w:t>
      </w:r>
    </w:p>
    <w:p w14:paraId="074BF11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Chafe, Wallace L. "Cognitive Constraints on Information Flow." In </w:t>
      </w:r>
      <w:r w:rsidRPr="00021F47">
        <w:rPr>
          <w:i/>
          <w:lang w:val="en-US"/>
        </w:rPr>
        <w:t xml:space="preserve">Coherence and Grounding in Discourse. </w:t>
      </w:r>
      <w:r w:rsidRPr="00021F47">
        <w:rPr>
          <w:lang w:val="en-US"/>
        </w:rPr>
        <w:t>Ed. Russell Tomlin. Amsterdam: John Benjamins, 1987. 21-51.</w:t>
      </w:r>
    </w:p>
    <w:p w14:paraId="076BDA1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"Repeated Verbalizations as Evidence for the Organization of Knowledge." </w:t>
      </w:r>
      <w:r w:rsidRPr="00021F47">
        <w:rPr>
          <w:i/>
          <w:lang w:val="en-US"/>
        </w:rPr>
        <w:t>Proceedings of the XIV International Congress of Linguists, Berlin 1987.</w:t>
      </w:r>
      <w:r w:rsidRPr="00021F47">
        <w:rPr>
          <w:lang w:val="en-US"/>
        </w:rPr>
        <w:t xml:space="preserve"> Ed. Werner Bahner. Berlin: Akademie Verlag, 1990. 57-69.</w:t>
      </w:r>
    </w:p>
    <w:p w14:paraId="4F99942F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Collado Rodríguez, Francisco. "On Human Faith, Language, and the External Referent (An Essay on Verbalism)."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021F47">
        <w:rPr>
          <w:lang w:val="en-US"/>
        </w:rPr>
        <w:t>395-402.*</w:t>
      </w:r>
    </w:p>
    <w:p w14:paraId="51D6ADBC" w14:textId="77777777" w:rsidR="00A816B2" w:rsidRDefault="00A816B2">
      <w:r w:rsidRPr="00021F47">
        <w:rPr>
          <w:lang w:val="en-US"/>
        </w:rPr>
        <w:t xml:space="preserve">Crosby, Alfred W. </w:t>
      </w:r>
      <w:r w:rsidRPr="00021F47">
        <w:rPr>
          <w:i/>
          <w:lang w:val="en-US"/>
        </w:rPr>
        <w:t>The Measure of Reality: Quantification and Western Society 1260-1600.</w:t>
      </w:r>
      <w:r w:rsidRPr="00021F47">
        <w:rPr>
          <w:lang w:val="en-US"/>
        </w:rPr>
        <w:t xml:space="preserve"> </w:t>
      </w:r>
      <w:r>
        <w:t>Cambridge: Cambridge UP, 1997.</w:t>
      </w:r>
    </w:p>
    <w:p w14:paraId="33D3F65D" w14:textId="77777777" w:rsidR="00A816B2" w:rsidRPr="00021F47" w:rsidRDefault="00A816B2" w:rsidP="00A816B2">
      <w:pPr>
        <w:rPr>
          <w:lang w:val="en-US"/>
        </w:rPr>
      </w:pPr>
      <w:r>
        <w:t xml:space="preserve">_____. </w:t>
      </w:r>
      <w:r>
        <w:rPr>
          <w:i/>
        </w:rPr>
        <w:t>La medida de la realidad: La cuantificación y la sociedad occidental, 1250-1600.</w:t>
      </w:r>
      <w:r>
        <w:t xml:space="preserve"> </w:t>
      </w:r>
      <w:r w:rsidRPr="00021F47">
        <w:rPr>
          <w:lang w:val="en-US"/>
        </w:rPr>
        <w:t>Barcelona: Crítica, 1998.</w:t>
      </w:r>
    </w:p>
    <w:p w14:paraId="659F2B4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Dahlgren, Kathleen. "The Cognitive Structure of Social Categories." </w:t>
      </w:r>
      <w:r w:rsidRPr="00021F47">
        <w:rPr>
          <w:i/>
          <w:lang w:val="en-US"/>
        </w:rPr>
        <w:t>Cognitive Science</w:t>
      </w:r>
      <w:r w:rsidRPr="00021F47">
        <w:rPr>
          <w:lang w:val="en-US"/>
        </w:rPr>
        <w:t xml:space="preserve"> 9 (1985): 379-98.</w:t>
      </w:r>
    </w:p>
    <w:p w14:paraId="264CD07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Danto, Arthur C. </w:t>
      </w:r>
      <w:r w:rsidRPr="00021F47">
        <w:rPr>
          <w:i/>
          <w:lang w:val="en-US"/>
        </w:rPr>
        <w:t>Narration and Knowledge.</w:t>
      </w:r>
      <w:r w:rsidRPr="00021F47">
        <w:rPr>
          <w:lang w:val="en-US"/>
        </w:rPr>
        <w:t xml:space="preserve"> Including </w:t>
      </w:r>
      <w:r w:rsidRPr="00021F47">
        <w:rPr>
          <w:i/>
          <w:lang w:val="en-US"/>
        </w:rPr>
        <w:t>Analytical Philosophy of History.</w:t>
      </w:r>
      <w:r w:rsidRPr="00021F47">
        <w:rPr>
          <w:lang w:val="en-US"/>
        </w:rPr>
        <w:t xml:space="preserve"> New York: Columbia UP, 1985.*</w:t>
      </w:r>
    </w:p>
    <w:p w14:paraId="6BE60E24" w14:textId="77777777" w:rsidR="00143425" w:rsidRPr="00021F47" w:rsidRDefault="00143425" w:rsidP="00143425">
      <w:pPr>
        <w:rPr>
          <w:lang w:val="en-US"/>
        </w:rPr>
      </w:pPr>
      <w:r w:rsidRPr="00021F47">
        <w:rPr>
          <w:lang w:val="en-US"/>
        </w:rPr>
        <w:t xml:space="preserve">Dartnell, Lewis. </w:t>
      </w:r>
      <w:r w:rsidRPr="00021F47">
        <w:rPr>
          <w:i/>
          <w:lang w:val="en-US"/>
        </w:rPr>
        <w:t>The Knowledge: How to Rebuild Our World from Scratch.</w:t>
      </w:r>
      <w:r w:rsidRPr="00021F47">
        <w:rPr>
          <w:lang w:val="en-US"/>
        </w:rPr>
        <w:t xml:space="preserve"> London: Bodley Head, 2014. Amazon page:</w:t>
      </w:r>
      <w:r w:rsidRPr="00021F47">
        <w:rPr>
          <w:i/>
          <w:lang w:val="en-US"/>
        </w:rPr>
        <w:t>*</w:t>
      </w:r>
    </w:p>
    <w:p w14:paraId="73B95BA8" w14:textId="77777777" w:rsidR="00143425" w:rsidRPr="00021F47" w:rsidRDefault="00143425" w:rsidP="00143425">
      <w:pPr>
        <w:rPr>
          <w:lang w:val="en-US"/>
        </w:rPr>
      </w:pPr>
      <w:r w:rsidRPr="00021F47">
        <w:rPr>
          <w:lang w:val="en-US"/>
        </w:rPr>
        <w:tab/>
      </w:r>
      <w:hyperlink r:id="rId15" w:history="1">
        <w:r w:rsidRPr="00021F47">
          <w:rPr>
            <w:rStyle w:val="Hipervnculo"/>
            <w:lang w:val="en-US"/>
          </w:rPr>
          <w:t>http://www.amazon.co.uk/gp/product/ref=pe_409441_47265951_pe_row1_b1/</w:t>
        </w:r>
      </w:hyperlink>
      <w:r w:rsidRPr="00021F47">
        <w:rPr>
          <w:lang w:val="en-US"/>
        </w:rPr>
        <w:t xml:space="preserve"> </w:t>
      </w:r>
    </w:p>
    <w:p w14:paraId="28FE417B" w14:textId="77777777" w:rsidR="00143425" w:rsidRPr="00021F47" w:rsidRDefault="00143425" w:rsidP="00143425">
      <w:pPr>
        <w:rPr>
          <w:lang w:val="en-US"/>
        </w:rPr>
      </w:pPr>
      <w:r w:rsidRPr="00021F47">
        <w:rPr>
          <w:lang w:val="en-US"/>
        </w:rPr>
        <w:tab/>
        <w:t>2014</w:t>
      </w:r>
    </w:p>
    <w:p w14:paraId="3D22D27E" w14:textId="77777777" w:rsidR="00143425" w:rsidRPr="00021F47" w:rsidRDefault="00143425" w:rsidP="00143425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Knowledge: How to Rebuild Civilization in the Aftermath of a Cataclysm.</w:t>
      </w:r>
      <w:r w:rsidRPr="00021F47">
        <w:rPr>
          <w:lang w:val="en-US"/>
        </w:rPr>
        <w:t xml:space="preserve"> London: Penguin, 2015.</w:t>
      </w:r>
    </w:p>
    <w:p w14:paraId="7BF1F83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Davidson, Donald.</w:t>
      </w:r>
      <w:r w:rsidRPr="00021F47">
        <w:rPr>
          <w:i/>
          <w:lang w:val="en-US"/>
        </w:rPr>
        <w:t>Inquiries into Truth and Interpretation.</w:t>
      </w:r>
      <w:r w:rsidRPr="00021F47">
        <w:rPr>
          <w:lang w:val="en-US"/>
        </w:rPr>
        <w:t xml:space="preserve"> Oxford, 1984. </w:t>
      </w:r>
    </w:p>
    <w:p w14:paraId="7B95AC77" w14:textId="77777777" w:rsidR="00132C22" w:rsidRPr="00021F47" w:rsidRDefault="00132C22" w:rsidP="00132C22">
      <w:pPr>
        <w:rPr>
          <w:lang w:val="en-US"/>
        </w:rPr>
      </w:pPr>
      <w:r w:rsidRPr="00021F47">
        <w:rPr>
          <w:lang w:val="en-US"/>
        </w:rPr>
        <w:t xml:space="preserve">Delbos, Geneviève, and Paul Jorion. </w:t>
      </w:r>
      <w:r>
        <w:rPr>
          <w:i/>
        </w:rPr>
        <w:t>La Transmission des savoirs.</w:t>
      </w:r>
      <w:r>
        <w:t xml:space="preserve"> (Ethnologies de la France). </w:t>
      </w:r>
      <w:r w:rsidRPr="00021F47">
        <w:rPr>
          <w:lang w:val="en-US"/>
        </w:rPr>
        <w:t>Paris: Éditions de la Maison des sciences de l'homme, 1984. 1991. 2009.</w:t>
      </w:r>
    </w:p>
    <w:p w14:paraId="0CCBA0D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Dennett, Daniel C. </w:t>
      </w:r>
      <w:r w:rsidRPr="00021F47">
        <w:rPr>
          <w:i/>
          <w:lang w:val="en-US"/>
        </w:rPr>
        <w:t xml:space="preserve">Brainstorms: Philosophical Essays on Mind and Psychology. </w:t>
      </w:r>
      <w:r w:rsidRPr="00021F47">
        <w:rPr>
          <w:lang w:val="en-US"/>
        </w:rPr>
        <w:t>Montgomery (VT): Bradford, 1978.</w:t>
      </w:r>
    </w:p>
    <w:p w14:paraId="7AE6D3C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Intentional Stance.</w:t>
      </w:r>
      <w:r w:rsidRPr="00021F47">
        <w:rPr>
          <w:lang w:val="en-US"/>
        </w:rPr>
        <w:t xml:space="preserve"> Cambridge (MA): MIT Press, 1987. </w:t>
      </w:r>
    </w:p>
    <w:p w14:paraId="0457CB3F" w14:textId="77777777" w:rsidR="00841F97" w:rsidRPr="00021F47" w:rsidRDefault="00841F97" w:rsidP="00841F97">
      <w:pPr>
        <w:rPr>
          <w:lang w:val="en-US"/>
        </w:rPr>
      </w:pPr>
      <w:r w:rsidRPr="00021F47">
        <w:rPr>
          <w:lang w:val="en-US"/>
        </w:rPr>
        <w:t xml:space="preserve">Dewey, John. </w:t>
      </w:r>
      <w:r w:rsidRPr="00021F47">
        <w:rPr>
          <w:i/>
          <w:lang w:val="en-US"/>
        </w:rPr>
        <w:t>Knowing and the Known.</w:t>
      </w:r>
      <w:r w:rsidRPr="00021F47">
        <w:rPr>
          <w:lang w:val="en-US"/>
        </w:rPr>
        <w:t xml:space="preserve"> 1949.</w:t>
      </w:r>
    </w:p>
    <w:p w14:paraId="371CE1D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Diemer, Alwin. </w:t>
      </w:r>
      <w:r w:rsidRPr="00021F47">
        <w:rPr>
          <w:i/>
          <w:lang w:val="en-US"/>
        </w:rPr>
        <w:t>Edmund Husserl: Versuch einer systematischen Darstellung seiner Phänomenologie.</w:t>
      </w:r>
      <w:r w:rsidRPr="00021F47">
        <w:rPr>
          <w:lang w:val="en-US"/>
        </w:rPr>
        <w:t xml:space="preserve"> Meisenheim am Glan: Hain, 1956. </w:t>
      </w:r>
    </w:p>
    <w:p w14:paraId="6A11BB0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Docherty, Thomas. "Agency and Understanding." In Docherty, </w:t>
      </w:r>
      <w:r w:rsidRPr="00021F47">
        <w:rPr>
          <w:i/>
          <w:lang w:val="en-US"/>
        </w:rPr>
        <w:t xml:space="preserve">Alterities. </w:t>
      </w:r>
      <w:r w:rsidRPr="00021F47">
        <w:rPr>
          <w:lang w:val="en-US"/>
        </w:rPr>
        <w:t>Oxford: Clarendon Press, 1996. 69-94.*</w:t>
      </w:r>
    </w:p>
    <w:p w14:paraId="45417415" w14:textId="77777777" w:rsidR="00A816B2" w:rsidRDefault="00A816B2">
      <w:r w:rsidRPr="00021F47">
        <w:rPr>
          <w:lang w:val="en-US"/>
        </w:rPr>
        <w:t xml:space="preserve">Dreyfus, Hubert L., and Paul Rabinow. </w:t>
      </w:r>
      <w:r w:rsidRPr="00021F47">
        <w:rPr>
          <w:i/>
          <w:lang w:val="en-US"/>
        </w:rPr>
        <w:t xml:space="preserve">Michel Foucault: Beyond Structuralism and Hermeneutics. </w:t>
      </w:r>
      <w:r>
        <w:t xml:space="preserve">New York: Harvester Wheatsheaf, 1982.* </w:t>
      </w:r>
    </w:p>
    <w:p w14:paraId="1EBB999B" w14:textId="690CAF7F" w:rsidR="000F5405" w:rsidRPr="00021F47" w:rsidRDefault="000F5405" w:rsidP="000F5405">
      <w:pPr>
        <w:rPr>
          <w:i/>
          <w:lang w:val="en-US"/>
        </w:rPr>
      </w:pPr>
      <w:r>
        <w:lastRenderedPageBreak/>
        <w:t xml:space="preserve">Du Sautoy, Marcus. </w:t>
      </w:r>
      <w:r>
        <w:rPr>
          <w:i/>
        </w:rPr>
        <w:t>Lo que no podemos saber: Exploraciones en las fronteras del conocimiento.</w:t>
      </w:r>
      <w:r>
        <w:t xml:space="preserve"> </w:t>
      </w:r>
      <w:r w:rsidRPr="00021F47">
        <w:rPr>
          <w:lang w:val="en-US"/>
        </w:rPr>
        <w:t>Acantilado, 2018.</w:t>
      </w:r>
    </w:p>
    <w:p w14:paraId="7B0F105C" w14:textId="77777777" w:rsidR="00A816B2" w:rsidRDefault="00A816B2">
      <w:r w:rsidRPr="00021F47">
        <w:rPr>
          <w:lang w:val="en-US"/>
        </w:rPr>
        <w:t xml:space="preserve">During, Simon. </w:t>
      </w:r>
      <w:r w:rsidRPr="00021F47">
        <w:rPr>
          <w:i/>
          <w:lang w:val="en-US"/>
        </w:rPr>
        <w:t xml:space="preserve">Foucault and Literature: Towards a Genealogy of Writing. </w:t>
      </w:r>
      <w:r>
        <w:t xml:space="preserve">London: Routledge, 1992.* </w:t>
      </w:r>
    </w:p>
    <w:p w14:paraId="0BF3853F" w14:textId="77777777" w:rsidR="00A816B2" w:rsidRDefault="00A816B2">
      <w:r>
        <w:t xml:space="preserve">Eco, Umberto. </w:t>
      </w:r>
      <w:r>
        <w:rPr>
          <w:i/>
        </w:rPr>
        <w:t>Kant e l'ornitorinco.</w:t>
      </w:r>
      <w:r>
        <w:t xml:space="preserve"> Milan, 1997.</w:t>
      </w:r>
    </w:p>
    <w:p w14:paraId="184B840D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Kant y el ornitorrinco.</w:t>
      </w:r>
      <w:r>
        <w:t xml:space="preserve"> Trans. Helena Lozano Miralles. (Palabra en el Tiempo, 265). </w:t>
      </w:r>
      <w:r w:rsidRPr="00021F47">
        <w:rPr>
          <w:lang w:val="en-US"/>
        </w:rPr>
        <w:t>Barcelona: Lumen, 1999.*</w:t>
      </w:r>
    </w:p>
    <w:p w14:paraId="2415A91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Edie, James M., ed. </w:t>
      </w:r>
      <w:r w:rsidRPr="00021F47">
        <w:rPr>
          <w:i/>
          <w:lang w:val="en-US"/>
        </w:rPr>
        <w:t>An Invitation to Phenomenology: Studies in the Philosophy of Experience.</w:t>
      </w:r>
      <w:r w:rsidRPr="00021F47">
        <w:rPr>
          <w:lang w:val="en-US"/>
        </w:rPr>
        <w:t xml:space="preserve"> Chicago: Quadrangle, 1965.</w:t>
      </w:r>
    </w:p>
    <w:p w14:paraId="6E056E7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_____, ed. </w:t>
      </w:r>
      <w:r w:rsidRPr="00021F47">
        <w:rPr>
          <w:i/>
          <w:lang w:val="en-US"/>
        </w:rPr>
        <w:t>Phenomenology in America: Studies in the Philosophy of Experience.</w:t>
      </w:r>
      <w:r w:rsidRPr="00021F47">
        <w:rPr>
          <w:lang w:val="en-US"/>
        </w:rPr>
        <w:t xml:space="preserve"> Chicago: Quadrangle, 1967. </w:t>
      </w:r>
    </w:p>
    <w:p w14:paraId="616B962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Eisner, Elliot, ed. </w:t>
      </w:r>
      <w:r w:rsidRPr="00021F47">
        <w:rPr>
          <w:i/>
          <w:lang w:val="en-US"/>
        </w:rPr>
        <w:t>Learning and Teaching the Ways of Knowing.</w:t>
      </w:r>
      <w:r w:rsidRPr="00021F47">
        <w:rPr>
          <w:lang w:val="en-US"/>
        </w:rPr>
        <w:t xml:space="preserve"> Chicago: National Society for the Study of Education/U of Chicago P, 1985.</w:t>
      </w:r>
    </w:p>
    <w:p w14:paraId="776C6EF2" w14:textId="77777777" w:rsidR="007E18AC" w:rsidRDefault="007E18AC" w:rsidP="007E18AC">
      <w:pPr>
        <w:ind w:left="709" w:hanging="709"/>
      </w:pPr>
      <w:r>
        <w:t xml:space="preserve">Elias, N. </w:t>
      </w:r>
      <w:r>
        <w:rPr>
          <w:i/>
        </w:rPr>
        <w:t>Compromiso y Distanciamiento:</w:t>
      </w:r>
      <w:r w:rsidRPr="00BD2142">
        <w:rPr>
          <w:i/>
        </w:rPr>
        <w:t xml:space="preserve"> Ensayos </w:t>
      </w:r>
      <w:r>
        <w:rPr>
          <w:i/>
        </w:rPr>
        <w:t>de sociología del conocimiento.</w:t>
      </w:r>
      <w:r w:rsidRPr="00BD2142">
        <w:rPr>
          <w:i/>
        </w:rPr>
        <w:t xml:space="preserve"> </w:t>
      </w:r>
      <w:r w:rsidRPr="002C48E6">
        <w:t>Barcelona, Península,</w:t>
      </w:r>
      <w:r>
        <w:t xml:space="preserve"> 1990.</w:t>
      </w:r>
      <w:r w:rsidRPr="002C48E6">
        <w:t xml:space="preserve"> </w:t>
      </w:r>
    </w:p>
    <w:p w14:paraId="15E921C5" w14:textId="77777777" w:rsidR="00A816B2" w:rsidRPr="00021F47" w:rsidRDefault="00A816B2">
      <w:pPr>
        <w:pStyle w:val="Sangradetextonormal"/>
        <w:rPr>
          <w:lang w:val="en-US"/>
        </w:rPr>
      </w:pPr>
      <w:r>
        <w:t xml:space="preserve">Esteve, J. M. </w:t>
      </w:r>
      <w:r>
        <w:rPr>
          <w:i/>
        </w:rPr>
        <w:t>La tercera revolución educativa: La educación en la sociedad del conocimiento.</w:t>
      </w:r>
      <w:r>
        <w:t xml:space="preserve"> </w:t>
      </w:r>
      <w:r w:rsidRPr="00021F47">
        <w:rPr>
          <w:lang w:val="en-US"/>
        </w:rPr>
        <w:t>Barcelona: Paidós, 2003.</w:t>
      </w:r>
    </w:p>
    <w:p w14:paraId="2BC12CC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Ewing, A. C. </w:t>
      </w:r>
      <w:r w:rsidRPr="00021F47">
        <w:rPr>
          <w:i/>
          <w:lang w:val="en-US"/>
        </w:rPr>
        <w:t>The Fundamental Questions of Philosophy.</w:t>
      </w:r>
      <w:r w:rsidRPr="00021F47">
        <w:rPr>
          <w:lang w:val="en-US"/>
        </w:rPr>
        <w:t xml:space="preserve"> New York: Macmillan-Collier, 1962.* </w:t>
      </w:r>
    </w:p>
    <w:p w14:paraId="2CDEA5B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Faerna, Angel Manuel. </w:t>
      </w:r>
      <w:r>
        <w:rPr>
          <w:i/>
        </w:rPr>
        <w:t>Introducción a la teoría pragmatista del conocimiento.</w:t>
      </w:r>
      <w:r>
        <w:t xml:space="preserve"> </w:t>
      </w:r>
      <w:r w:rsidRPr="00021F47">
        <w:rPr>
          <w:lang w:val="en-US"/>
        </w:rPr>
        <w:t>Madrid: Siglo XXI, 1996.</w:t>
      </w:r>
    </w:p>
    <w:p w14:paraId="7487D01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Farrel, Frank B. </w:t>
      </w:r>
      <w:r w:rsidRPr="00021F47">
        <w:rPr>
          <w:i/>
          <w:lang w:val="en-US"/>
        </w:rPr>
        <w:t>Subjectivity, Realism, and Postmodernism.</w:t>
      </w:r>
      <w:r w:rsidRPr="00021F47">
        <w:rPr>
          <w:lang w:val="en-US"/>
        </w:rPr>
        <w:t xml:space="preserve"> Cambridge: Cambridge UP, 1994.</w:t>
      </w:r>
    </w:p>
    <w:p w14:paraId="194608A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Fawcett, R. </w:t>
      </w:r>
      <w:r w:rsidRPr="00021F47">
        <w:rPr>
          <w:i/>
          <w:lang w:val="en-US"/>
        </w:rPr>
        <w:t>Cognitive Linguistics and Social Interaction.</w:t>
      </w:r>
      <w:r w:rsidRPr="00021F47">
        <w:rPr>
          <w:lang w:val="en-US"/>
        </w:rPr>
        <w:t xml:space="preserve"> Heidelberg: Julius Groos, 1980.</w:t>
      </w:r>
    </w:p>
    <w:p w14:paraId="2EC788E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Fink, Eugen. </w:t>
      </w:r>
      <w:r w:rsidRPr="00021F47">
        <w:rPr>
          <w:i/>
          <w:lang w:val="en-US"/>
        </w:rPr>
        <w:t>Sein, Wahrheit, Welt: Vor-Fragen zum Problem des Phänomen-Begriffs.</w:t>
      </w:r>
      <w:r w:rsidRPr="00021F47">
        <w:rPr>
          <w:lang w:val="en-US"/>
        </w:rPr>
        <w:t xml:space="preserve"> The Hague: Nijhoff, 1958. </w:t>
      </w:r>
    </w:p>
    <w:p w14:paraId="37DCA8C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Spiel als Weltsymbol.</w:t>
      </w:r>
      <w:r w:rsidRPr="00021F47">
        <w:rPr>
          <w:lang w:val="en-US"/>
        </w:rPr>
        <w:t xml:space="preserve"> Stuttgart: Kohlhammer, 1960. </w:t>
      </w:r>
    </w:p>
    <w:p w14:paraId="27442C2B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Flaig, Egon. "Erleichterte Erkenntnis: Wie man narratistisch den realen Ballast abwirft und die Wissenschaft loskriegt." In </w:t>
      </w:r>
      <w:r w:rsidRPr="00021F47">
        <w:rPr>
          <w:i/>
          <w:lang w:val="en-US"/>
        </w:rPr>
        <w:t>Erfahrung und Geschichte: Historische Sinnbildung im Pränarrativen.</w:t>
      </w:r>
      <w:r w:rsidRPr="00021F47">
        <w:rPr>
          <w:lang w:val="en-US"/>
        </w:rPr>
        <w:t xml:space="preserve"> Ed. Thiemo Breyer and Daniel Creutz. Berlin and New York: De Gruyter, 2010. 73-92.*</w:t>
      </w:r>
    </w:p>
    <w:p w14:paraId="196680FD" w14:textId="0C6F33DE" w:rsidR="00516EA1" w:rsidRPr="00021F47" w:rsidRDefault="00516EA1" w:rsidP="00516EA1">
      <w:pPr>
        <w:rPr>
          <w:lang w:val="en-US"/>
        </w:rPr>
      </w:pPr>
      <w:r w:rsidRPr="00021F47">
        <w:rPr>
          <w:lang w:val="en-US"/>
        </w:rPr>
        <w:t xml:space="preserve">Fleishman, Avrom. </w:t>
      </w:r>
      <w:r w:rsidRPr="00021F47">
        <w:rPr>
          <w:i/>
          <w:lang w:val="en-US"/>
        </w:rPr>
        <w:t>Fiction and the Ways of Knowing.</w:t>
      </w:r>
      <w:r w:rsidRPr="00021F47">
        <w:rPr>
          <w:lang w:val="en-US"/>
        </w:rPr>
        <w:t xml:space="preserve"> Austin: U of Texas P, 1978. </w:t>
      </w:r>
    </w:p>
    <w:p w14:paraId="7D5F3ED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Foerster, A. von. "Das Konstruierenden einer Wirklichkeit." In P. Watzlawick 1985. 39-60. </w:t>
      </w:r>
    </w:p>
    <w:p w14:paraId="49FABA69" w14:textId="77777777" w:rsidR="00A816B2" w:rsidRPr="00021F47" w:rsidRDefault="00A816B2">
      <w:pPr>
        <w:rPr>
          <w:lang w:val="en-US"/>
        </w:rPr>
      </w:pPr>
      <w:r w:rsidRPr="00021F47">
        <w:rPr>
          <w:i/>
          <w:lang w:val="en-US"/>
        </w:rPr>
        <w:t>For Roman Ingarden: Nine Essays in Phenomenology.</w:t>
      </w:r>
      <w:r w:rsidRPr="00021F47">
        <w:rPr>
          <w:lang w:val="en-US"/>
        </w:rPr>
        <w:t xml:space="preserve"> The Hague: Nijhoff, 1959. </w:t>
      </w:r>
    </w:p>
    <w:p w14:paraId="32CE352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Foucault, Michel. </w:t>
      </w:r>
      <w:r w:rsidRPr="00021F47">
        <w:rPr>
          <w:i/>
          <w:lang w:val="en-US"/>
        </w:rPr>
        <w:t xml:space="preserve">L'Archéologie du savoir. </w:t>
      </w:r>
      <w:r w:rsidRPr="00021F47">
        <w:rPr>
          <w:lang w:val="en-US"/>
        </w:rPr>
        <w:t>Paris: Gallimard, 1969.</w:t>
      </w:r>
    </w:p>
    <w:p w14:paraId="2BDAA97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Archeaology of Knowledge.</w:t>
      </w:r>
      <w:r w:rsidRPr="00021F47">
        <w:rPr>
          <w:lang w:val="en-US"/>
        </w:rPr>
        <w:t xml:space="preserve"> Trans. A. M. Sheridan-Smith. London: Tavistock; New York: Pantheon, 1972. </w:t>
      </w:r>
    </w:p>
    <w:p w14:paraId="7EA3CA7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_____. </w:t>
      </w:r>
      <w:r w:rsidRPr="00021F47">
        <w:rPr>
          <w:i/>
          <w:lang w:val="en-US"/>
        </w:rPr>
        <w:t>The Archaeology of Knowledge.</w:t>
      </w:r>
      <w:r w:rsidRPr="00021F47">
        <w:rPr>
          <w:lang w:val="en-US"/>
        </w:rPr>
        <w:t xml:space="preserve"> London: Routledge, 1989. 1997.</w:t>
      </w:r>
    </w:p>
    <w:p w14:paraId="6C9C0735" w14:textId="77777777" w:rsidR="00A816B2" w:rsidRPr="00021F47" w:rsidRDefault="00A816B2">
      <w:pPr>
        <w:pStyle w:val="BodyText21"/>
        <w:rPr>
          <w:rFonts w:eastAsia="Times"/>
          <w:i w:val="0"/>
          <w:lang w:val="en-US"/>
        </w:rPr>
      </w:pPr>
      <w:r w:rsidRPr="00021F47">
        <w:rPr>
          <w:rFonts w:eastAsia="Times"/>
          <w:i w:val="0"/>
          <w:lang w:val="en-US"/>
        </w:rPr>
        <w:t xml:space="preserve">_____. "The Archaeology of Knowledge." In </w:t>
      </w:r>
      <w:r w:rsidRPr="00021F47">
        <w:rPr>
          <w:rFonts w:eastAsia="Times"/>
          <w:lang w:val="en-US"/>
        </w:rPr>
        <w:t>Literary Theory: An Anthology.</w:t>
      </w:r>
      <w:r w:rsidRPr="00021F4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8CD6860" w14:textId="77777777" w:rsidR="00A816B2" w:rsidRDefault="00A816B2">
      <w:r>
        <w:t xml:space="preserve">_____. </w:t>
      </w:r>
      <w:r>
        <w:rPr>
          <w:i/>
        </w:rPr>
        <w:t>La arqueología del saber.</w:t>
      </w:r>
      <w:r>
        <w:t xml:space="preserve"> Madrid: Siglo XXI, 1970</w:t>
      </w:r>
    </w:p>
    <w:p w14:paraId="3B2A08E9" w14:textId="77777777" w:rsidR="00A816B2" w:rsidRDefault="00A816B2">
      <w:r w:rsidRPr="00021F47">
        <w:rPr>
          <w:lang w:val="en-US"/>
        </w:rPr>
        <w:t xml:space="preserve">_____. "Space, Power and Knowledge." In </w:t>
      </w:r>
      <w:r w:rsidRPr="00021F47">
        <w:rPr>
          <w:i/>
          <w:lang w:val="en-US"/>
        </w:rPr>
        <w:t xml:space="preserve">The Cultural Studies Reader. </w:t>
      </w:r>
      <w:r>
        <w:t>Ed. Simon During.</w:t>
      </w:r>
      <w:r>
        <w:rPr>
          <w:i/>
        </w:rPr>
        <w:t xml:space="preserve"> </w:t>
      </w:r>
      <w:r>
        <w:t>London: Routledge, 1993. 161-69.*</w:t>
      </w:r>
    </w:p>
    <w:p w14:paraId="56A4AAE9" w14:textId="77777777" w:rsidR="00A816B2" w:rsidRPr="00021F47" w:rsidRDefault="00A816B2">
      <w:pPr>
        <w:rPr>
          <w:lang w:val="en-US"/>
        </w:rPr>
      </w:pPr>
      <w:r>
        <w:t xml:space="preserve">Frutos, Eugenio. </w:t>
      </w:r>
      <w:r>
        <w:rPr>
          <w:i/>
        </w:rPr>
        <w:t>Teoría del conocimiento y ontología.</w:t>
      </w:r>
      <w:r>
        <w:t xml:space="preserve"> </w:t>
      </w:r>
      <w:r w:rsidRPr="00021F47">
        <w:rPr>
          <w:lang w:val="en-US"/>
        </w:rPr>
        <w:t>Barcelona: Spes, 1942.</w:t>
      </w:r>
    </w:p>
    <w:p w14:paraId="063D857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Gadamer, Hans-Georg. </w:t>
      </w:r>
      <w:r w:rsidRPr="00021F47">
        <w:rPr>
          <w:i/>
          <w:lang w:val="en-US"/>
        </w:rPr>
        <w:t>Wahrheit und Methode: Grundzüge einer philosophischen Hermeneutik.</w:t>
      </w:r>
      <w:r w:rsidRPr="00021F47">
        <w:rPr>
          <w:lang w:val="en-US"/>
        </w:rPr>
        <w:t xml:space="preserve"> Tübingen: Mohr, 1960. </w:t>
      </w:r>
    </w:p>
    <w:p w14:paraId="0134D68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Wahrheit und Methode.</w:t>
      </w:r>
      <w:r w:rsidRPr="00021F47">
        <w:rPr>
          <w:lang w:val="en-US"/>
        </w:rPr>
        <w:t xml:space="preserve"> 5th ed. In Gadamer, </w:t>
      </w:r>
      <w:r w:rsidRPr="00021F47">
        <w:rPr>
          <w:i/>
          <w:lang w:val="en-US"/>
        </w:rPr>
        <w:t>Gesammelte Werke.</w:t>
      </w:r>
      <w:r w:rsidRPr="00021F47">
        <w:rPr>
          <w:lang w:val="en-US"/>
        </w:rPr>
        <w:t xml:space="preserve"> Tübingen: Mohr, 1986. </w:t>
      </w:r>
    </w:p>
    <w:p w14:paraId="6316E5C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Truth and Method.</w:t>
      </w:r>
      <w:r w:rsidRPr="00021F47">
        <w:rPr>
          <w:lang w:val="en-US"/>
        </w:rPr>
        <w:t xml:space="preserve"> Trans. Garrett Barden and John Cumming. New York: Seabury Press, 1975. Trans. of </w:t>
      </w:r>
      <w:r w:rsidRPr="00021F47">
        <w:rPr>
          <w:i/>
          <w:lang w:val="en-US"/>
        </w:rPr>
        <w:t>Wahrheit und Methode.</w:t>
      </w:r>
      <w:r w:rsidRPr="00021F47">
        <w:rPr>
          <w:lang w:val="en-US"/>
        </w:rPr>
        <w:t xml:space="preserve"> 2nd. ed. (1965).</w:t>
      </w:r>
    </w:p>
    <w:p w14:paraId="0079593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Truth and Method.</w:t>
      </w:r>
      <w:r w:rsidRPr="00021F47">
        <w:rPr>
          <w:lang w:val="en-US"/>
        </w:rPr>
        <w:t xml:space="preserve"> Trans. William Glen-Doepel. London: Sheeed and Ward, 1979. </w:t>
      </w:r>
    </w:p>
    <w:p w14:paraId="4A5F423B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Truth and Method.</w:t>
      </w:r>
      <w:r w:rsidRPr="00021F47">
        <w:rPr>
          <w:lang w:val="en-US"/>
        </w:rPr>
        <w:t xml:space="preserve"> Trans. Garret Barden and John Cumming. </w:t>
      </w:r>
      <w:r>
        <w:t>New York: Crossroad, 1988.</w:t>
      </w:r>
    </w:p>
    <w:p w14:paraId="437CA953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Verdad y método: Fundamentos de una hermenéutica filosófica.</w:t>
      </w:r>
      <w:r>
        <w:t xml:space="preserve"> Trans. Ana Agud Aparicio and Rafael de Agapito. Salamanca: Sígueme, 1977. </w:t>
      </w:r>
      <w:r w:rsidRPr="00021F47">
        <w:rPr>
          <w:lang w:val="en-US"/>
        </w:rPr>
        <w:t xml:space="preserve">Trans. of </w:t>
      </w:r>
      <w:r w:rsidRPr="00021F47">
        <w:rPr>
          <w:i/>
          <w:lang w:val="en-US"/>
        </w:rPr>
        <w:t xml:space="preserve">Wahrheit und Methode. </w:t>
      </w:r>
      <w:r w:rsidRPr="00021F47">
        <w:rPr>
          <w:lang w:val="en-US"/>
        </w:rPr>
        <w:t>4th ed. Tübingen: Mohr, 1975.</w:t>
      </w:r>
      <w:r w:rsidRPr="00021F47">
        <w:rPr>
          <w:i/>
          <w:lang w:val="en-US"/>
        </w:rPr>
        <w:t xml:space="preserve"> </w:t>
      </w:r>
    </w:p>
    <w:p w14:paraId="2078BCEE" w14:textId="77777777" w:rsidR="004A28AE" w:rsidRPr="00021F47" w:rsidRDefault="00A816B2" w:rsidP="004A28AE">
      <w:pPr>
        <w:rPr>
          <w:lang w:val="en-US"/>
        </w:rPr>
      </w:pPr>
      <w:r w:rsidRPr="00021F47">
        <w:rPr>
          <w:lang w:val="en-US"/>
        </w:rPr>
        <w:t>García Landa, José Ángel.</w:t>
      </w:r>
      <w:r w:rsidR="004A28AE" w:rsidRPr="00021F47">
        <w:rPr>
          <w:lang w:val="en-US"/>
        </w:rPr>
        <w:t xml:space="preserve"> </w:t>
      </w:r>
      <w:r w:rsidR="004A28AE" w:rsidRPr="00D379F0">
        <w:t xml:space="preserve">"Consiliencia y retrospección." In García Landa, </w:t>
      </w:r>
      <w:r w:rsidR="004A28AE" w:rsidRPr="00D379F0">
        <w:rPr>
          <w:i/>
        </w:rPr>
        <w:t>Vanity Fea</w:t>
      </w:r>
      <w:r w:rsidR="004A28AE" w:rsidRPr="00D379F0">
        <w:t xml:space="preserve"> 12 Nov. 2009.* </w:t>
      </w:r>
      <w:r w:rsidR="004A28AE" w:rsidRPr="00021F47">
        <w:rPr>
          <w:lang w:val="en-US"/>
        </w:rPr>
        <w:t>(Gould, Whewell, Wilson, science, humanities).</w:t>
      </w:r>
    </w:p>
    <w:p w14:paraId="52F4BFE4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hyperlink r:id="rId16" w:history="1">
        <w:r w:rsidRPr="00021F47">
          <w:rPr>
            <w:rStyle w:val="Hipervnculo"/>
            <w:lang w:val="en-US"/>
          </w:rPr>
          <w:t>http://vanityfea.blogspot.com/2009/11/consiliencia-y-retrospeccion.html</w:t>
        </w:r>
      </w:hyperlink>
    </w:p>
    <w:p w14:paraId="127267F8" w14:textId="77777777" w:rsidR="004A28AE" w:rsidRPr="00D379F0" w:rsidRDefault="004A28AE" w:rsidP="004A28AE">
      <w:r w:rsidRPr="00021F47">
        <w:rPr>
          <w:lang w:val="en-US"/>
        </w:rPr>
        <w:tab/>
      </w:r>
      <w:r>
        <w:t>2009</w:t>
      </w:r>
    </w:p>
    <w:p w14:paraId="4A0B5C46" w14:textId="77777777" w:rsidR="004A28AE" w:rsidRPr="002D6B4D" w:rsidRDefault="004A28AE" w:rsidP="004A28AE">
      <w:pPr>
        <w:ind w:hanging="709"/>
      </w:pPr>
      <w:r w:rsidRPr="002D6B4D">
        <w:t xml:space="preserve">_____. "Consiliencia y retrospección." </w:t>
      </w:r>
      <w:r w:rsidRPr="002D6B4D">
        <w:rPr>
          <w:i/>
        </w:rPr>
        <w:t>Ibercampus (Vanity Fea)</w:t>
      </w:r>
      <w:r>
        <w:t xml:space="preserve"> 16 N</w:t>
      </w:r>
      <w:r w:rsidRPr="002D6B4D">
        <w:t>ov. 2009.*</w:t>
      </w:r>
    </w:p>
    <w:p w14:paraId="30DFD8B3" w14:textId="77777777" w:rsidR="004A28AE" w:rsidRDefault="004A28AE" w:rsidP="004A28AE">
      <w:r w:rsidRPr="007020D6">
        <w:tab/>
      </w:r>
      <w:hyperlink r:id="rId17" w:history="1">
        <w:r w:rsidRPr="009C020A">
          <w:rPr>
            <w:rStyle w:val="Hipervnculo"/>
          </w:rPr>
          <w:t>http://www.ibercampus.es/articulos.asp?idarticulo=14473</w:t>
        </w:r>
      </w:hyperlink>
      <w:r>
        <w:t xml:space="preserve"> </w:t>
      </w:r>
    </w:p>
    <w:p w14:paraId="16891AC1" w14:textId="77777777" w:rsidR="004A28AE" w:rsidRDefault="004A28AE" w:rsidP="004A28AE">
      <w:r>
        <w:tab/>
        <w:t>2013</w:t>
      </w:r>
    </w:p>
    <w:p w14:paraId="24D41BC8" w14:textId="77777777" w:rsidR="004A28AE" w:rsidRPr="00021F47" w:rsidRDefault="004A28AE" w:rsidP="004A28AE">
      <w:pPr>
        <w:rPr>
          <w:lang w:val="en-US"/>
        </w:rPr>
      </w:pPr>
      <w:r>
        <w:t xml:space="preserve">_____. "Consiliencia y retrospección (Consilience and Retrospection)." </w:t>
      </w:r>
      <w:r w:rsidRPr="00021F47">
        <w:rPr>
          <w:i/>
          <w:lang w:val="en-US"/>
        </w:rPr>
        <w:t>Social Science Research Network</w:t>
      </w:r>
      <w:r w:rsidRPr="00021F47">
        <w:rPr>
          <w:lang w:val="en-US"/>
        </w:rPr>
        <w:t xml:space="preserve"> 24 Oct. 2014.*</w:t>
      </w:r>
    </w:p>
    <w:p w14:paraId="783A8DF0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hyperlink r:id="rId18" w:history="1">
        <w:r w:rsidRPr="00021F47">
          <w:rPr>
            <w:rStyle w:val="Hipervnculo"/>
            <w:lang w:val="en-US"/>
          </w:rPr>
          <w:t>http://papers.ssrn.com/abstract=2513969</w:t>
        </w:r>
      </w:hyperlink>
    </w:p>
    <w:p w14:paraId="7964188F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  <w:t>2014</w:t>
      </w:r>
    </w:p>
    <w:p w14:paraId="100F2734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r w:rsidRPr="00021F47">
        <w:rPr>
          <w:i/>
          <w:lang w:val="en-US"/>
        </w:rPr>
        <w:t>Biological Anthropology eJournal</w:t>
      </w:r>
      <w:r w:rsidRPr="00021F47">
        <w:rPr>
          <w:lang w:val="en-US"/>
        </w:rPr>
        <w:t xml:space="preserve"> 24 Oct. 2014.*</w:t>
      </w:r>
    </w:p>
    <w:p w14:paraId="305FB61B" w14:textId="77777777" w:rsidR="004A28AE" w:rsidRPr="00021F47" w:rsidRDefault="004A28AE" w:rsidP="004A28AE">
      <w:pPr>
        <w:rPr>
          <w:lang w:val="en-US"/>
        </w:rPr>
      </w:pPr>
      <w:r w:rsidRPr="00021F47">
        <w:rPr>
          <w:i/>
          <w:lang w:val="en-US"/>
        </w:rPr>
        <w:tab/>
      </w:r>
      <w:hyperlink r:id="rId19" w:history="1">
        <w:r w:rsidRPr="00021F47">
          <w:rPr>
            <w:rStyle w:val="Hipervnculo"/>
            <w:lang w:val="en-US"/>
          </w:rPr>
          <w:t>http://www.ssrn.com/link/Biological-Anthropology.html</w:t>
        </w:r>
      </w:hyperlink>
      <w:r w:rsidRPr="00021F47">
        <w:rPr>
          <w:lang w:val="en-US"/>
        </w:rPr>
        <w:t xml:space="preserve"> </w:t>
      </w:r>
    </w:p>
    <w:p w14:paraId="62D9F6D5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  <w:t>2014</w:t>
      </w:r>
    </w:p>
    <w:p w14:paraId="5EDF3F17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r w:rsidRPr="00021F47">
        <w:rPr>
          <w:i/>
          <w:lang w:val="en-US"/>
        </w:rPr>
        <w:t>Cultural Anthropology eJournal</w:t>
      </w:r>
      <w:r w:rsidRPr="00021F47">
        <w:rPr>
          <w:lang w:val="en-US"/>
        </w:rPr>
        <w:t xml:space="preserve"> 24 Oct. 2014.*</w:t>
      </w:r>
    </w:p>
    <w:p w14:paraId="35843CE8" w14:textId="77777777" w:rsidR="004A28AE" w:rsidRPr="00021F47" w:rsidRDefault="004A28AE" w:rsidP="004A28AE">
      <w:pPr>
        <w:rPr>
          <w:lang w:val="en-US"/>
        </w:rPr>
      </w:pPr>
      <w:r w:rsidRPr="00021F47">
        <w:rPr>
          <w:i/>
          <w:lang w:val="en-US"/>
        </w:rPr>
        <w:lastRenderedPageBreak/>
        <w:tab/>
      </w:r>
      <w:hyperlink r:id="rId20" w:history="1">
        <w:r w:rsidRPr="00021F47">
          <w:rPr>
            <w:rStyle w:val="Hipervnculo"/>
            <w:lang w:val="en-US"/>
          </w:rPr>
          <w:t>http://www.ssrn.com/link/Cultural-Anthropology.html</w:t>
        </w:r>
      </w:hyperlink>
      <w:r w:rsidRPr="00021F47">
        <w:rPr>
          <w:lang w:val="en-US"/>
        </w:rPr>
        <w:t xml:space="preserve"> </w:t>
      </w:r>
    </w:p>
    <w:p w14:paraId="2D216B2C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  <w:t>2014</w:t>
      </w:r>
    </w:p>
    <w:p w14:paraId="7619371F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r w:rsidRPr="00021F47">
        <w:rPr>
          <w:i/>
          <w:lang w:val="en-US"/>
        </w:rPr>
        <w:t>Philosophy of Science eJournal</w:t>
      </w:r>
      <w:r w:rsidRPr="00021F47">
        <w:rPr>
          <w:lang w:val="en-US"/>
        </w:rPr>
        <w:t xml:space="preserve"> 24 Oct. 2014.*</w:t>
      </w:r>
    </w:p>
    <w:p w14:paraId="40648CAF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hyperlink r:id="rId21" w:history="1">
        <w:r w:rsidRPr="00021F47">
          <w:rPr>
            <w:rStyle w:val="Hipervnculo"/>
            <w:lang w:val="en-US"/>
          </w:rPr>
          <w:t>http://www.ssrn.com/link/Philosophy-Science.html</w:t>
        </w:r>
      </w:hyperlink>
      <w:r w:rsidRPr="00021F47">
        <w:rPr>
          <w:lang w:val="en-US"/>
        </w:rPr>
        <w:t xml:space="preserve"> </w:t>
      </w:r>
    </w:p>
    <w:p w14:paraId="6C75E91E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  <w:t>2014</w:t>
      </w:r>
    </w:p>
    <w:p w14:paraId="027D120C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r w:rsidRPr="00021F47">
        <w:rPr>
          <w:i/>
          <w:lang w:val="en-US"/>
        </w:rPr>
        <w:t>Cognition in Mathematics, Science and Technology eJournal</w:t>
      </w:r>
      <w:r w:rsidRPr="00021F47">
        <w:rPr>
          <w:lang w:val="en-US"/>
        </w:rPr>
        <w:t xml:space="preserve"> 24 Oct. 2014.*</w:t>
      </w:r>
    </w:p>
    <w:p w14:paraId="132A0A70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hyperlink r:id="rId22" w:history="1">
        <w:r w:rsidRPr="00021F47">
          <w:rPr>
            <w:rStyle w:val="Hipervnculo"/>
            <w:lang w:val="en-US"/>
          </w:rPr>
          <w:t>http://www.ssrn.com/link/Cognition-Math-Science-Tech.html</w:t>
        </w:r>
      </w:hyperlink>
      <w:r w:rsidRPr="00021F47">
        <w:rPr>
          <w:lang w:val="en-US"/>
        </w:rPr>
        <w:t xml:space="preserve"> </w:t>
      </w:r>
    </w:p>
    <w:p w14:paraId="4EDF2762" w14:textId="77777777" w:rsidR="004A28AE" w:rsidRDefault="004A28AE" w:rsidP="004A28AE">
      <w:r w:rsidRPr="00021F47">
        <w:rPr>
          <w:lang w:val="en-US"/>
        </w:rPr>
        <w:tab/>
      </w:r>
      <w:r>
        <w:t>2014</w:t>
      </w:r>
    </w:p>
    <w:p w14:paraId="61F6AA06" w14:textId="77777777" w:rsidR="004A28AE" w:rsidRDefault="004A28AE" w:rsidP="004A28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"Consiliencia y retrospección."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11 Nov. 2014.*</w:t>
      </w:r>
    </w:p>
    <w:p w14:paraId="4EE596B3" w14:textId="77777777" w:rsidR="004A28AE" w:rsidRDefault="004A28AE" w:rsidP="004A28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3" w:history="1">
        <w:r w:rsidRPr="008E3A9D">
          <w:rPr>
            <w:rStyle w:val="Hipervnculo"/>
            <w:szCs w:val="28"/>
          </w:rPr>
          <w:t>http://vanityfea.blogspot.com.es/2014/11/consiliencia-y-retrospeccion.html</w:t>
        </w:r>
      </w:hyperlink>
    </w:p>
    <w:p w14:paraId="58D327CB" w14:textId="77777777" w:rsidR="004A28AE" w:rsidRPr="00021F47" w:rsidRDefault="004A28AE" w:rsidP="004A28AE">
      <w:pPr>
        <w:ind w:hanging="709"/>
        <w:rPr>
          <w:szCs w:val="28"/>
          <w:lang w:val="en-US"/>
        </w:rPr>
      </w:pPr>
      <w:r>
        <w:rPr>
          <w:szCs w:val="28"/>
        </w:rPr>
        <w:tab/>
      </w:r>
      <w:r w:rsidRPr="00021F47">
        <w:rPr>
          <w:szCs w:val="28"/>
          <w:lang w:val="en-US"/>
        </w:rPr>
        <w:t>2014</w:t>
      </w:r>
    </w:p>
    <w:p w14:paraId="37AA7DA0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 xml:space="preserve">_____. "Consilience and Retrospection." </w:t>
      </w:r>
      <w:r w:rsidRPr="00021F47">
        <w:rPr>
          <w:i/>
          <w:lang w:val="en-US"/>
        </w:rPr>
        <w:t>Social Science Research Network</w:t>
      </w:r>
      <w:r w:rsidRPr="00021F47">
        <w:rPr>
          <w:lang w:val="en-US"/>
        </w:rPr>
        <w:t xml:space="preserve"> 24 Oct. 2013.*</w:t>
      </w:r>
    </w:p>
    <w:p w14:paraId="22A225AA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</w:r>
      <w:hyperlink r:id="rId24" w:history="1">
        <w:r w:rsidRPr="00021F47">
          <w:rPr>
            <w:rStyle w:val="Hipervnculo"/>
            <w:lang w:val="en-US"/>
          </w:rPr>
          <w:t>http://ssrn.com/abstract=2344625</w:t>
        </w:r>
      </w:hyperlink>
    </w:p>
    <w:p w14:paraId="418BA99F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  <w:t>2013</w:t>
      </w:r>
    </w:p>
    <w:p w14:paraId="25F721D0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</w:r>
      <w:r w:rsidRPr="00021F47">
        <w:rPr>
          <w:i/>
          <w:lang w:val="en-US"/>
        </w:rPr>
        <w:t>Cultural Anthropology eJournal</w:t>
      </w:r>
      <w:r w:rsidRPr="00021F47">
        <w:rPr>
          <w:lang w:val="en-US"/>
        </w:rPr>
        <w:t xml:space="preserve"> 24 Oct. 2013.*</w:t>
      </w:r>
    </w:p>
    <w:p w14:paraId="14D8F55E" w14:textId="77777777" w:rsidR="004A28AE" w:rsidRPr="00021F47" w:rsidRDefault="004A28AE" w:rsidP="004A28AE">
      <w:pPr>
        <w:rPr>
          <w:lang w:val="en-US"/>
        </w:rPr>
      </w:pPr>
      <w:r w:rsidRPr="00021F47">
        <w:rPr>
          <w:i/>
          <w:lang w:val="en-US"/>
        </w:rPr>
        <w:tab/>
      </w:r>
      <w:hyperlink r:id="rId25" w:history="1">
        <w:r w:rsidRPr="00021F47">
          <w:rPr>
            <w:rStyle w:val="Hipervnculo"/>
            <w:lang w:val="en-US"/>
          </w:rPr>
          <w:t>http://www.ssrn.com/link/Cultural-Anthropology.html</w:t>
        </w:r>
      </w:hyperlink>
      <w:r w:rsidRPr="00021F47">
        <w:rPr>
          <w:lang w:val="en-US"/>
        </w:rPr>
        <w:t xml:space="preserve"> </w:t>
      </w:r>
    </w:p>
    <w:p w14:paraId="6249D197" w14:textId="77777777" w:rsidR="004A28AE" w:rsidRPr="00021F47" w:rsidRDefault="004A28AE" w:rsidP="004A28AE">
      <w:pPr>
        <w:ind w:firstLine="0"/>
        <w:rPr>
          <w:lang w:val="en-US"/>
        </w:rPr>
      </w:pPr>
      <w:r w:rsidRPr="00021F47">
        <w:rPr>
          <w:lang w:val="en-US"/>
        </w:rPr>
        <w:t>2013</w:t>
      </w:r>
    </w:p>
    <w:p w14:paraId="44FA81C5" w14:textId="77777777" w:rsidR="004A28AE" w:rsidRPr="00021F47" w:rsidRDefault="004A28AE" w:rsidP="004A28AE">
      <w:pPr>
        <w:ind w:firstLine="0"/>
        <w:rPr>
          <w:lang w:val="en-US"/>
        </w:rPr>
      </w:pPr>
      <w:r w:rsidRPr="00021F47">
        <w:rPr>
          <w:i/>
          <w:lang w:val="en-US"/>
        </w:rPr>
        <w:t>Literary Theory and Criticism eJournal</w:t>
      </w:r>
      <w:r w:rsidRPr="00021F47">
        <w:rPr>
          <w:lang w:val="en-US"/>
        </w:rPr>
        <w:t xml:space="preserve"> 3.10 (11 Nov. 2013).</w:t>
      </w:r>
    </w:p>
    <w:p w14:paraId="59513C54" w14:textId="77777777" w:rsidR="004A28AE" w:rsidRPr="00021F47" w:rsidRDefault="00A53796" w:rsidP="004A28AE">
      <w:pPr>
        <w:ind w:firstLine="0"/>
        <w:rPr>
          <w:lang w:val="en-US"/>
        </w:rPr>
      </w:pPr>
      <w:hyperlink r:id="rId26" w:history="1">
        <w:r w:rsidR="004A28AE" w:rsidRPr="00021F47">
          <w:rPr>
            <w:rStyle w:val="Hipervnculo"/>
            <w:lang w:val="en-US"/>
          </w:rPr>
          <w:t>http://hq.ssrn.com/Journals/IssueProof.cfm?abstractid=2344625&amp;journalid=949618&amp;issue_number=10&amp;volume=3&amp;journal_type=CMBO&amp;function=showissue</w:t>
        </w:r>
      </w:hyperlink>
    </w:p>
    <w:p w14:paraId="1C845396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hyperlink r:id="rId27" w:history="1">
        <w:r w:rsidRPr="00021F47">
          <w:rPr>
            <w:rStyle w:val="Hipervnculo"/>
            <w:lang w:val="en-US"/>
          </w:rPr>
          <w:t>http://www.ssrn.com/link/English-Lit-Theory-Criticism.html</w:t>
        </w:r>
      </w:hyperlink>
      <w:r w:rsidRPr="00021F47">
        <w:rPr>
          <w:lang w:val="en-US"/>
        </w:rPr>
        <w:t xml:space="preserve"> (24 Oct. 2013)</w:t>
      </w:r>
    </w:p>
    <w:p w14:paraId="1B8758A4" w14:textId="77777777" w:rsidR="004A28AE" w:rsidRPr="00021F47" w:rsidRDefault="004A28AE" w:rsidP="004A28AE">
      <w:pPr>
        <w:ind w:firstLine="0"/>
        <w:rPr>
          <w:lang w:val="en-US"/>
        </w:rPr>
      </w:pPr>
      <w:r w:rsidRPr="00021F47">
        <w:rPr>
          <w:lang w:val="en-US"/>
        </w:rPr>
        <w:t>2013</w:t>
      </w:r>
    </w:p>
    <w:p w14:paraId="3260596E" w14:textId="77777777" w:rsidR="004A28AE" w:rsidRPr="00021F47" w:rsidRDefault="004A28AE" w:rsidP="004A28AE">
      <w:pPr>
        <w:ind w:firstLine="0"/>
        <w:rPr>
          <w:lang w:val="en-US"/>
        </w:rPr>
      </w:pPr>
      <w:r w:rsidRPr="00021F47">
        <w:rPr>
          <w:i/>
          <w:lang w:val="en-US"/>
        </w:rPr>
        <w:t>Philosophy of Science eJournal</w:t>
      </w:r>
      <w:r w:rsidRPr="00021F47">
        <w:rPr>
          <w:lang w:val="en-US"/>
        </w:rPr>
        <w:t xml:space="preserve"> 6.49 (21 Nov. 2013).*</w:t>
      </w:r>
    </w:p>
    <w:p w14:paraId="3553A03C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</w:r>
      <w:hyperlink r:id="rId28" w:history="1">
        <w:r w:rsidRPr="00021F47">
          <w:rPr>
            <w:rStyle w:val="Hipervnculo"/>
            <w:lang w:val="en-US"/>
          </w:rPr>
          <w:t>http://hq.ssrn.com/Journals/IssueProof.cfm?abstractid=2344625&amp;journalid=950426&amp;issue_number=49&amp;volume=6&amp;journal_type=CMBO&amp;function=showissue</w:t>
        </w:r>
      </w:hyperlink>
    </w:p>
    <w:p w14:paraId="6436FE61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</w:r>
      <w:hyperlink r:id="rId29" w:history="1">
        <w:r w:rsidRPr="00021F47">
          <w:rPr>
            <w:rStyle w:val="Hipervnculo"/>
            <w:lang w:val="en-US"/>
          </w:rPr>
          <w:t>http://papers.ssrn.com/sol3/JELJOUR_Results.cfm?form_name=journalBrowse&amp;journal_id=950426</w:t>
        </w:r>
      </w:hyperlink>
      <w:r w:rsidRPr="00021F47">
        <w:rPr>
          <w:lang w:val="en-US"/>
        </w:rPr>
        <w:t xml:space="preserve"> (24 Oct. 2013)</w:t>
      </w:r>
    </w:p>
    <w:p w14:paraId="2CC9AE40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  <w:t>2013</w:t>
      </w:r>
    </w:p>
    <w:p w14:paraId="502E8D03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</w:r>
      <w:r w:rsidRPr="00021F47">
        <w:rPr>
          <w:i/>
          <w:lang w:val="en-US"/>
        </w:rPr>
        <w:t>Rhetoric of Academic Disciplines eJournal</w:t>
      </w:r>
      <w:r w:rsidRPr="00021F47">
        <w:rPr>
          <w:lang w:val="en-US"/>
        </w:rPr>
        <w:t xml:space="preserve"> 2.1 (18 Nov. 2013).*</w:t>
      </w:r>
    </w:p>
    <w:p w14:paraId="24E49C09" w14:textId="77777777" w:rsidR="004A28AE" w:rsidRPr="00021F47" w:rsidRDefault="004A28AE" w:rsidP="004A28AE">
      <w:pPr>
        <w:ind w:hanging="709"/>
        <w:rPr>
          <w:lang w:val="en-US"/>
        </w:rPr>
      </w:pPr>
      <w:r w:rsidRPr="00021F47">
        <w:rPr>
          <w:lang w:val="en-US"/>
        </w:rPr>
        <w:tab/>
      </w:r>
      <w:hyperlink r:id="rId30" w:history="1">
        <w:r w:rsidRPr="00021F47">
          <w:rPr>
            <w:rStyle w:val="Hipervnculo"/>
            <w:lang w:val="en-US"/>
          </w:rPr>
          <w:t>http://hq.ssrn.com/Journals/IssueProof.cfm?abstractid=2344625&amp;journalid=1121343&amp;issue_number=1&amp;volume=2&amp;journal_type=CMBO&amp;function=showissue</w:t>
        </w:r>
      </w:hyperlink>
    </w:p>
    <w:p w14:paraId="7142C6FB" w14:textId="77777777" w:rsidR="004A28AE" w:rsidRPr="00021F47" w:rsidRDefault="004A28AE" w:rsidP="004A28AE">
      <w:pPr>
        <w:rPr>
          <w:lang w:val="en-US"/>
        </w:rPr>
      </w:pPr>
      <w:r w:rsidRPr="00021F47">
        <w:rPr>
          <w:lang w:val="en-US"/>
        </w:rPr>
        <w:tab/>
      </w:r>
      <w:hyperlink r:id="rId31" w:history="1">
        <w:r w:rsidRPr="00021F47">
          <w:rPr>
            <w:rStyle w:val="Hipervnculo"/>
            <w:lang w:val="en-US"/>
          </w:rPr>
          <w:t>http://www.ssrn.com/link/Rhetoric-Academic-Disciplines.html</w:t>
        </w:r>
      </w:hyperlink>
      <w:r w:rsidRPr="00021F47">
        <w:rPr>
          <w:lang w:val="en-US"/>
        </w:rPr>
        <w:t xml:space="preserve"> (24 Oct. 2013).</w:t>
      </w:r>
    </w:p>
    <w:p w14:paraId="29D8707D" w14:textId="77777777" w:rsidR="004A28AE" w:rsidRPr="00A043F8" w:rsidRDefault="004A28AE" w:rsidP="004A28AE">
      <w:r w:rsidRPr="00021F47">
        <w:rPr>
          <w:lang w:val="en-US"/>
        </w:rPr>
        <w:tab/>
      </w:r>
      <w:r>
        <w:t>2013</w:t>
      </w:r>
    </w:p>
    <w:p w14:paraId="6F603510" w14:textId="77777777" w:rsidR="00A816B2" w:rsidRPr="00B72304" w:rsidRDefault="004A28AE" w:rsidP="00A816B2">
      <w:r>
        <w:t>_____.</w:t>
      </w:r>
      <w:r w:rsidR="00A816B2" w:rsidRPr="00B72304">
        <w:t xml:space="preserve"> "Filosofía de la Verdad." In García Landa, </w:t>
      </w:r>
      <w:r w:rsidR="00A816B2" w:rsidRPr="00B72304">
        <w:rPr>
          <w:i/>
        </w:rPr>
        <w:t>Vanity Fea</w:t>
      </w:r>
      <w:r w:rsidR="00A816B2" w:rsidRPr="00B72304">
        <w:t xml:space="preserve"> 15 April 2010.*</w:t>
      </w:r>
    </w:p>
    <w:p w14:paraId="58E095DB" w14:textId="77777777" w:rsidR="00A816B2" w:rsidRPr="00810106" w:rsidRDefault="00A816B2" w:rsidP="00A816B2">
      <w:r w:rsidRPr="00B72304">
        <w:lastRenderedPageBreak/>
        <w:tab/>
      </w:r>
      <w:hyperlink r:id="rId32" w:history="1">
        <w:r w:rsidRPr="00B37170">
          <w:rPr>
            <w:rStyle w:val="Hipervnculo"/>
          </w:rPr>
          <w:t>http://vanityfea.blogspot.com/2010/04/filosofia-de-la-verdad.html</w:t>
        </w:r>
      </w:hyperlink>
    </w:p>
    <w:p w14:paraId="3AE1D3E4" w14:textId="77777777" w:rsidR="00A816B2" w:rsidRPr="00B72304" w:rsidRDefault="00A816B2" w:rsidP="00A816B2">
      <w:r w:rsidRPr="00B72304">
        <w:tab/>
        <w:t>2010</w:t>
      </w:r>
    </w:p>
    <w:p w14:paraId="048AA9CC" w14:textId="77777777" w:rsidR="00A816B2" w:rsidRPr="005B1E36" w:rsidRDefault="00A816B2" w:rsidP="00A816B2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"Que poco se sabe." In García Landa, </w:t>
      </w:r>
      <w:r w:rsidRPr="005B1E36">
        <w:rPr>
          <w:rFonts w:cs="Palatino-Roman"/>
          <w:i/>
          <w:szCs w:val="24"/>
          <w:lang w:bidi="es-ES_tradnl"/>
        </w:rPr>
        <w:t>Vanity Fea</w:t>
      </w:r>
      <w:r w:rsidRPr="005B1E36">
        <w:rPr>
          <w:rFonts w:cs="Palatino-Roman"/>
          <w:szCs w:val="24"/>
          <w:lang w:bidi="es-ES_tradnl"/>
        </w:rPr>
        <w:t xml:space="preserve"> 24 Jan. 2011.*</w:t>
      </w:r>
    </w:p>
    <w:p w14:paraId="56A0B406" w14:textId="77777777" w:rsidR="00A816B2" w:rsidRDefault="00A816B2" w:rsidP="00A816B2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ab/>
      </w:r>
      <w:hyperlink r:id="rId33" w:history="1">
        <w:r w:rsidRPr="005972C8">
          <w:rPr>
            <w:rStyle w:val="Hipervnculo"/>
            <w:rFonts w:cs="Palatino-Roman"/>
            <w:szCs w:val="24"/>
            <w:lang w:bidi="es-ES_tradnl"/>
          </w:rPr>
          <w:t>http://vanityfea.blogspot.com/2011/01/que-poco-se-sabe.html</w:t>
        </w:r>
      </w:hyperlink>
    </w:p>
    <w:p w14:paraId="6E273DDE" w14:textId="77777777" w:rsidR="00A816B2" w:rsidRPr="00021F47" w:rsidRDefault="00A816B2">
      <w:pPr>
        <w:rPr>
          <w:lang w:val="en-US"/>
        </w:rPr>
      </w:pPr>
      <w:r>
        <w:rPr>
          <w:rFonts w:cs="Palatino-Roman"/>
          <w:szCs w:val="24"/>
          <w:lang w:bidi="es-ES_tradnl"/>
        </w:rPr>
        <w:tab/>
      </w:r>
      <w:r w:rsidRPr="00021F47">
        <w:rPr>
          <w:rFonts w:cs="Palatino-Roman"/>
          <w:szCs w:val="24"/>
          <w:lang w:val="en-US" w:bidi="es-ES_tradnl"/>
        </w:rPr>
        <w:t>2011</w:t>
      </w:r>
      <w:r w:rsidRPr="00021F47">
        <w:rPr>
          <w:lang w:val="en-US"/>
        </w:rPr>
        <w:t xml:space="preserve">Garvin, P. L., ed. </w:t>
      </w:r>
      <w:r w:rsidRPr="00021F47">
        <w:rPr>
          <w:i/>
          <w:lang w:val="en-US"/>
        </w:rPr>
        <w:t>Cognition: A Multiple View.</w:t>
      </w:r>
      <w:r w:rsidRPr="00021F47">
        <w:rPr>
          <w:lang w:val="en-US"/>
        </w:rPr>
        <w:t xml:space="preserve"> New York: Spartan Books, 1970.</w:t>
      </w:r>
    </w:p>
    <w:p w14:paraId="624FDEAE" w14:textId="13CD027A" w:rsidR="006C176E" w:rsidRDefault="006C176E" w:rsidP="006C176E">
      <w:pPr>
        <w:tabs>
          <w:tab w:val="left" w:pos="5760"/>
        </w:tabs>
        <w:rPr>
          <w:szCs w:val="28"/>
          <w:lang w:val="en-US"/>
        </w:rPr>
      </w:pPr>
      <w:r w:rsidRPr="006C176E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6C176E">
        <w:rPr>
          <w:szCs w:val="28"/>
          <w:lang w:val="en-US"/>
        </w:rPr>
        <w:t xml:space="preserve"> "George Herbert Mead – </w:t>
      </w:r>
      <w:r w:rsidRPr="006C176E">
        <w:rPr>
          <w:i/>
          <w:szCs w:val="28"/>
          <w:lang w:val="en-US"/>
        </w:rPr>
        <w:t>Filosofía del presente</w:t>
      </w:r>
      <w:r w:rsidRPr="006C176E">
        <w:rPr>
          <w:szCs w:val="28"/>
          <w:lang w:val="en-US"/>
        </w:rPr>
        <w:t xml:space="preserve">." </w:t>
      </w:r>
      <w:r w:rsidRPr="00AC3E4D">
        <w:rPr>
          <w:szCs w:val="28"/>
          <w:lang w:val="en-US"/>
        </w:rPr>
        <w:t xml:space="preserve">In García Landa, </w:t>
      </w:r>
      <w:r w:rsidRPr="00AC3E4D">
        <w:rPr>
          <w:i/>
          <w:szCs w:val="28"/>
          <w:lang w:val="en-US"/>
        </w:rPr>
        <w:t>Vanity Fea</w:t>
      </w:r>
      <w:r w:rsidRPr="00AC3E4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30 </w:t>
      </w:r>
      <w:r w:rsidRPr="00AC3E4D">
        <w:rPr>
          <w:szCs w:val="28"/>
          <w:lang w:val="en-US"/>
        </w:rPr>
        <w:t>April 2020.*</w:t>
      </w:r>
    </w:p>
    <w:p w14:paraId="2D1EB585" w14:textId="77777777" w:rsidR="006C176E" w:rsidRDefault="006C176E" w:rsidP="006C176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2D7B99">
          <w:rPr>
            <w:rStyle w:val="Hipervnculo"/>
            <w:szCs w:val="28"/>
            <w:lang w:val="en-US"/>
          </w:rPr>
          <w:t>https://vanityfea.blogspot.com/2020/04/george-herbert-mead-la-filosofia-del_30.html</w:t>
        </w:r>
      </w:hyperlink>
    </w:p>
    <w:p w14:paraId="0E266FE8" w14:textId="77777777" w:rsidR="006C176E" w:rsidRPr="00755BD9" w:rsidRDefault="006C176E" w:rsidP="006C176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55BD9">
        <w:rPr>
          <w:szCs w:val="28"/>
          <w:lang w:val="en-US"/>
        </w:rPr>
        <w:t>2020</w:t>
      </w:r>
    </w:p>
    <w:p w14:paraId="727D58D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Gardner, Howard. </w:t>
      </w:r>
      <w:r w:rsidRPr="00021F47">
        <w:rPr>
          <w:i/>
          <w:lang w:val="en-US"/>
        </w:rPr>
        <w:t>Frames of Mind: The Theory of Multiple Intelligence.</w:t>
      </w:r>
      <w:r w:rsidRPr="00021F47">
        <w:rPr>
          <w:lang w:val="en-US"/>
        </w:rPr>
        <w:t xml:space="preserve"> New York: Basic Books, 1983.</w:t>
      </w:r>
    </w:p>
    <w:p w14:paraId="4DC73A2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Mind's New Science: A History of the Cognitive Revolution.</w:t>
      </w:r>
      <w:r w:rsidRPr="00021F47">
        <w:rPr>
          <w:lang w:val="en-US"/>
        </w:rPr>
        <w:t xml:space="preserve"> New York: Basic Books. Expanded ed 1987.</w:t>
      </w:r>
    </w:p>
    <w:p w14:paraId="6F0ECD9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Garry, Ann, and Marilyn Pearsall, ed. </w:t>
      </w:r>
      <w:r w:rsidRPr="00021F47">
        <w:rPr>
          <w:i/>
          <w:lang w:val="en-US"/>
        </w:rPr>
        <w:t>Women, Knowledge, and Reality: Explorations in Feminist Philosophy.</w:t>
      </w:r>
      <w:r w:rsidRPr="00021F47">
        <w:rPr>
          <w:lang w:val="en-US"/>
        </w:rPr>
        <w:t xml:space="preserve"> Unwin Hyman, 1989.</w:t>
      </w:r>
    </w:p>
    <w:p w14:paraId="25F241D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Gellner, Ernest. </w:t>
      </w:r>
      <w:r w:rsidRPr="00021F47">
        <w:rPr>
          <w:i/>
          <w:lang w:val="en-US"/>
        </w:rPr>
        <w:t>Legitimation of Belief.</w:t>
      </w:r>
      <w:r w:rsidRPr="00021F47">
        <w:rPr>
          <w:lang w:val="en-US"/>
        </w:rPr>
        <w:t xml:space="preserve"> Cambridge: Cambridge UP, 1974.</w:t>
      </w:r>
    </w:p>
    <w:p w14:paraId="59D4DE9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Gergen, M., ed. </w:t>
      </w:r>
      <w:r w:rsidRPr="00021F47">
        <w:rPr>
          <w:i/>
          <w:lang w:val="en-US"/>
        </w:rPr>
        <w:t xml:space="preserve">Feminist Thought and the Structure of Knowledge. </w:t>
      </w:r>
      <w:r w:rsidRPr="00021F47">
        <w:rPr>
          <w:lang w:val="en-US"/>
        </w:rPr>
        <w:t>New York: New York UP, 1988.</w:t>
      </w:r>
    </w:p>
    <w:p w14:paraId="566C795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Ghirardi, O. A. </w:t>
      </w:r>
      <w:r w:rsidRPr="00021F47">
        <w:rPr>
          <w:i/>
          <w:lang w:val="en-US"/>
        </w:rPr>
        <w:t>Hermenéutica del saber.</w:t>
      </w:r>
      <w:r w:rsidRPr="00021F47">
        <w:rPr>
          <w:lang w:val="en-US"/>
        </w:rPr>
        <w:t xml:space="preserve"> Madrid: Gredos, 1979.</w:t>
      </w:r>
    </w:p>
    <w:p w14:paraId="0E3F659E" w14:textId="77777777" w:rsidR="00786089" w:rsidRPr="00021F47" w:rsidRDefault="00786089" w:rsidP="00786089">
      <w:pPr>
        <w:tabs>
          <w:tab w:val="left" w:pos="5227"/>
        </w:tabs>
        <w:rPr>
          <w:lang w:val="en-US"/>
        </w:rPr>
      </w:pPr>
      <w:r w:rsidRPr="00021F47">
        <w:rPr>
          <w:lang w:val="en-US"/>
        </w:rPr>
        <w:t xml:space="preserve">Gigerenzer, Gerd, and Rocío García-Retamero. "Cassandra's Regret: The Psychology of Not Wanting to Know." </w:t>
      </w:r>
      <w:r w:rsidRPr="00021F47">
        <w:rPr>
          <w:i/>
          <w:lang w:val="en-US"/>
        </w:rPr>
        <w:t xml:space="preserve">Psychological Review </w:t>
      </w:r>
      <w:r w:rsidRPr="00021F47">
        <w:rPr>
          <w:lang w:val="en-US"/>
        </w:rPr>
        <w:t xml:space="preserve">124.2 (2017): </w:t>
      </w:r>
    </w:p>
    <w:p w14:paraId="312A11E0" w14:textId="77777777" w:rsidR="00786089" w:rsidRPr="00021F47" w:rsidRDefault="00786089" w:rsidP="00786089">
      <w:pPr>
        <w:rPr>
          <w:lang w:val="en-US"/>
        </w:rPr>
      </w:pPr>
      <w:r w:rsidRPr="00021F47">
        <w:rPr>
          <w:i/>
          <w:lang w:val="en-US"/>
        </w:rPr>
        <w:tab/>
      </w:r>
      <w:r w:rsidRPr="00021F47">
        <w:rPr>
          <w:lang w:val="en-US"/>
        </w:rPr>
        <w:t xml:space="preserve">DOI: </w:t>
      </w:r>
      <w:hyperlink r:id="rId35" w:tgtFrame="_blank" w:history="1">
        <w:r w:rsidRPr="00021F47">
          <w:rPr>
            <w:rStyle w:val="Hipervnculo"/>
            <w:lang w:val="en-US"/>
          </w:rPr>
          <w:t>10.1037/rev0000055</w:t>
        </w:r>
      </w:hyperlink>
    </w:p>
    <w:p w14:paraId="35FC900C" w14:textId="77777777" w:rsidR="00786089" w:rsidRPr="00021F47" w:rsidRDefault="00786089" w:rsidP="00786089">
      <w:pPr>
        <w:tabs>
          <w:tab w:val="left" w:pos="5227"/>
        </w:tabs>
        <w:rPr>
          <w:lang w:val="en-US"/>
        </w:rPr>
      </w:pPr>
      <w:r w:rsidRPr="00021F47">
        <w:rPr>
          <w:lang w:val="en-US"/>
        </w:rPr>
        <w:tab/>
      </w:r>
      <w:hyperlink r:id="rId36" w:history="1">
        <w:r w:rsidRPr="00021F47">
          <w:rPr>
            <w:rStyle w:val="Hipervnculo"/>
            <w:lang w:val="en-US"/>
          </w:rPr>
          <w:t>https://www.ncbi.nlm.nih.gov/pubmed/28221086</w:t>
        </w:r>
      </w:hyperlink>
    </w:p>
    <w:p w14:paraId="352EF5C0" w14:textId="77777777" w:rsidR="00786089" w:rsidRDefault="00786089" w:rsidP="00786089">
      <w:pPr>
        <w:tabs>
          <w:tab w:val="left" w:pos="5227"/>
        </w:tabs>
      </w:pPr>
      <w:r w:rsidRPr="00021F47">
        <w:rPr>
          <w:lang w:val="en-US"/>
        </w:rPr>
        <w:tab/>
      </w:r>
      <w:r>
        <w:t>2018</w:t>
      </w:r>
    </w:p>
    <w:p w14:paraId="1A77A559" w14:textId="77777777" w:rsidR="00A816B2" w:rsidRPr="00021F47" w:rsidRDefault="00A816B2">
      <w:pPr>
        <w:rPr>
          <w:lang w:val="en-US"/>
        </w:rPr>
      </w:pPr>
      <w:r>
        <w:t xml:space="preserve">Girard, René. </w:t>
      </w:r>
      <w:r>
        <w:rPr>
          <w:i/>
        </w:rPr>
        <w:t>Des choses cachées depuis la fondation du monde.</w:t>
      </w:r>
      <w:r>
        <w:t xml:space="preserve"> </w:t>
      </w:r>
      <w:r w:rsidRPr="00021F47">
        <w:rPr>
          <w:lang w:val="en-US"/>
        </w:rPr>
        <w:t xml:space="preserve">With Jean-Michel Oughourlian and Guy Lefort. Paris: Grasset-Fasquelle, 1978. 1991. </w:t>
      </w:r>
    </w:p>
    <w:p w14:paraId="7B0EF74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Glaser, Robert. "Education and Thinking: The Role of Knowledge." </w:t>
      </w:r>
      <w:r w:rsidRPr="00021F47">
        <w:rPr>
          <w:i/>
          <w:lang w:val="en-US"/>
        </w:rPr>
        <w:t>American Psychologist</w:t>
      </w:r>
      <w:r w:rsidRPr="00021F47">
        <w:rPr>
          <w:lang w:val="en-US"/>
        </w:rPr>
        <w:t xml:space="preserve"> 39 (1984): 93-104.</w:t>
      </w:r>
    </w:p>
    <w:p w14:paraId="08318EF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Goffman, Erving. </w:t>
      </w:r>
      <w:r w:rsidRPr="00021F47">
        <w:rPr>
          <w:i/>
          <w:lang w:val="en-US"/>
        </w:rPr>
        <w:t>Frame Analysis: An Essay on the Organization of Experience.</w:t>
      </w:r>
      <w:r w:rsidRPr="00021F47">
        <w:rPr>
          <w:lang w:val="en-US"/>
        </w:rPr>
        <w:t xml:space="preserve"> Cambridge (MA): Harvard UP, 1974.</w:t>
      </w:r>
    </w:p>
    <w:p w14:paraId="7045DB9D" w14:textId="77777777" w:rsidR="00A816B2" w:rsidRPr="00021F47" w:rsidRDefault="00A816B2">
      <w:pPr>
        <w:tabs>
          <w:tab w:val="left" w:pos="3261"/>
        </w:tabs>
        <w:ind w:left="709" w:hanging="709"/>
        <w:rPr>
          <w:lang w:val="en-US"/>
        </w:rPr>
      </w:pPr>
      <w:r w:rsidRPr="00021F47">
        <w:rPr>
          <w:lang w:val="en-US"/>
        </w:rPr>
        <w:t xml:space="preserve">Gooding, David, Trevor Pinch and Simon Schaffer, eds. </w:t>
      </w:r>
      <w:r w:rsidRPr="00021F47">
        <w:rPr>
          <w:i/>
          <w:lang w:val="en-US"/>
        </w:rPr>
        <w:t>The Uses of Experiment: Studies in the Natural Sciences.</w:t>
      </w:r>
      <w:r w:rsidRPr="00021F47">
        <w:rPr>
          <w:lang w:val="en-US"/>
        </w:rPr>
        <w:t xml:space="preserve"> Cambridge: Cambridge UP, 1989. 1993.* (Introd.: "Some Uses of Experiment," 1-28). </w:t>
      </w:r>
    </w:p>
    <w:p w14:paraId="4306FFF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Goodman, Alvin I. </w:t>
      </w:r>
      <w:r w:rsidRPr="00021F47">
        <w:rPr>
          <w:i/>
          <w:lang w:val="en-US"/>
        </w:rPr>
        <w:t>Epistemology and Cognition.</w:t>
      </w:r>
      <w:r w:rsidRPr="00021F47">
        <w:rPr>
          <w:lang w:val="en-US"/>
        </w:rPr>
        <w:t xml:space="preserve"> Cambridge (MA): Harvard UP, 1986.</w:t>
      </w:r>
    </w:p>
    <w:p w14:paraId="7E973A6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Goodman, Nelson, and Catherine Z. Elgin. </w:t>
      </w:r>
      <w:r w:rsidRPr="00021F47">
        <w:rPr>
          <w:i/>
          <w:lang w:val="en-US"/>
        </w:rPr>
        <w:t>Reconceptions in Philosophy and Other Arts and Sciences.</w:t>
      </w:r>
      <w:r w:rsidRPr="00021F47">
        <w:rPr>
          <w:lang w:val="en-US"/>
        </w:rPr>
        <w:t xml:space="preserve"> Indianapolis: Hackett, 1988.</w:t>
      </w:r>
    </w:p>
    <w:p w14:paraId="0AA7F1F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Reconceptions and Philosophy and Other Arts and Sciences.</w:t>
      </w:r>
      <w:r w:rsidRPr="00021F47">
        <w:rPr>
          <w:lang w:val="en-US"/>
        </w:rPr>
        <w:t xml:space="preserve"> London: Routledge, 1988. </w:t>
      </w:r>
    </w:p>
    <w:p w14:paraId="67FB1A8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Esthétique et Connaissance.</w:t>
      </w:r>
      <w:r w:rsidRPr="00021F47">
        <w:rPr>
          <w:lang w:val="en-US"/>
        </w:rPr>
        <w:t xml:space="preserve"> Paris: L'Eclat, 1990. </w:t>
      </w:r>
    </w:p>
    <w:p w14:paraId="2734850E" w14:textId="77777777" w:rsidR="00C24DF1" w:rsidRPr="00021F47" w:rsidRDefault="00C24DF1" w:rsidP="00C24DF1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3"/>
          <w:lang w:val="en-US" w:bidi="es-ES_tradnl"/>
        </w:rPr>
      </w:pPr>
      <w:r w:rsidRPr="00021F47">
        <w:rPr>
          <w:color w:val="000000"/>
          <w:szCs w:val="23"/>
          <w:lang w:val="en-US" w:bidi="es-ES_tradnl"/>
        </w:rPr>
        <w:t xml:space="preserve">Gottschall, Jonathan. "The Tree of Knowledge and Darwinian Literary Study." </w:t>
      </w:r>
      <w:r w:rsidRPr="00021F47">
        <w:rPr>
          <w:i/>
          <w:iCs/>
          <w:color w:val="000000"/>
          <w:szCs w:val="23"/>
          <w:lang w:val="en-US" w:bidi="es-ES_tradnl"/>
        </w:rPr>
        <w:t xml:space="preserve">Philosophy and Literature </w:t>
      </w:r>
      <w:r w:rsidRPr="00021F47">
        <w:rPr>
          <w:color w:val="000000"/>
          <w:szCs w:val="23"/>
          <w:lang w:val="en-US" w:bidi="es-ES_tradnl"/>
        </w:rPr>
        <w:t xml:space="preserve">27 (2003): 255-68. </w:t>
      </w:r>
    </w:p>
    <w:p w14:paraId="24E13AC9" w14:textId="77777777" w:rsidR="00A816B2" w:rsidRDefault="00A816B2">
      <w:r w:rsidRPr="00021F47">
        <w:rPr>
          <w:lang w:val="en-US"/>
        </w:rPr>
        <w:t xml:space="preserve">Graesser, Arthur C., and Leslie F. Clark. </w:t>
      </w:r>
      <w:r w:rsidRPr="00021F47">
        <w:rPr>
          <w:i/>
          <w:lang w:val="en-US"/>
        </w:rPr>
        <w:t>Structures and Procedures of Implicit Knowledge.</w:t>
      </w:r>
      <w:r w:rsidRPr="00021F47">
        <w:rPr>
          <w:lang w:val="en-US"/>
        </w:rPr>
        <w:t xml:space="preserve"> </w:t>
      </w:r>
      <w:r>
        <w:t>Norwood (NJ): Ablex, 1985.</w:t>
      </w:r>
    </w:p>
    <w:p w14:paraId="6F98FC8B" w14:textId="77777777" w:rsidR="00A816B2" w:rsidRPr="00021F47" w:rsidRDefault="00A816B2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Gregory, Richard. "El cerebro no busca la verdad, sino sobrevivir." Interview. In Eduardo Punset, </w:t>
      </w:r>
      <w:r>
        <w:rPr>
          <w:i/>
          <w:color w:val="000000"/>
        </w:rPr>
        <w:t>Cara a cara con la vida, la mente y el Universo: Conversaciones con los grandes científicos de nuestro tiempo.</w:t>
      </w:r>
      <w:r>
        <w:rPr>
          <w:color w:val="000000"/>
        </w:rPr>
        <w:t xml:space="preserve"> </w:t>
      </w:r>
      <w:r w:rsidRPr="00021F47">
        <w:rPr>
          <w:color w:val="000000"/>
          <w:lang w:val="en-US"/>
        </w:rPr>
        <w:t>Prologue by Lynn Margulis. 2004. Barcelona: Destino, 2006. 457-70.*</w:t>
      </w:r>
    </w:p>
    <w:p w14:paraId="5B1D644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Guignon, Charles B. "Pragmatism or Hermeneutics? Epistemology after Foundationalism." In </w:t>
      </w:r>
      <w:r w:rsidRPr="00021F47">
        <w:rPr>
          <w:i/>
          <w:lang w:val="en-US"/>
        </w:rPr>
        <w:t>The Interpretive Turn.</w:t>
      </w:r>
      <w:r w:rsidRPr="00021F47">
        <w:rPr>
          <w:lang w:val="en-US"/>
        </w:rPr>
        <w:t xml:space="preserve"> Ed. David R. Hiley et al. Ithaca: Cornell UP, 1991. 81-101.*</w:t>
      </w:r>
    </w:p>
    <w:p w14:paraId="119D7E9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Gunderson, Keith, ed. </w:t>
      </w:r>
      <w:r w:rsidRPr="00021F47">
        <w:rPr>
          <w:i/>
          <w:lang w:val="en-US"/>
        </w:rPr>
        <w:t>Language, Mind, and Knowledge: Minnesota Studies in the Philosophy of Science.</w:t>
      </w:r>
      <w:r w:rsidRPr="00021F47">
        <w:rPr>
          <w:lang w:val="en-US"/>
        </w:rPr>
        <w:t xml:space="preserve"> Vol. 8. Minneapolis: U of Minnesota P, 1975.</w:t>
      </w:r>
    </w:p>
    <w:p w14:paraId="620D5B0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Gurwitsch, Aron. </w:t>
      </w:r>
      <w:r w:rsidRPr="00021F47">
        <w:rPr>
          <w:i/>
          <w:lang w:val="en-US"/>
        </w:rPr>
        <w:t xml:space="preserve">The Field of Consciousness. </w:t>
      </w:r>
      <w:r w:rsidRPr="00021F47">
        <w:rPr>
          <w:lang w:val="en-US"/>
        </w:rPr>
        <w:t xml:space="preserve">Pittsburgh: Duquesne UP, 1964. </w:t>
      </w:r>
    </w:p>
    <w:p w14:paraId="356A6AB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Studies in Phenomenology and Psychology. </w:t>
      </w:r>
      <w:r w:rsidRPr="00021F47">
        <w:rPr>
          <w:lang w:val="en-US"/>
        </w:rPr>
        <w:t xml:space="preserve">Evanston: Northwestern UP, 1966. </w:t>
      </w:r>
    </w:p>
    <w:p w14:paraId="4E8CF7C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Haack, Susan. </w:t>
      </w:r>
      <w:r w:rsidRPr="00021F47">
        <w:rPr>
          <w:i/>
          <w:lang w:val="en-US"/>
        </w:rPr>
        <w:t>Evidence and Inquiry: Towards Reconstruction in Epistemology.</w:t>
      </w:r>
      <w:r w:rsidRPr="00021F47">
        <w:rPr>
          <w:lang w:val="en-US"/>
        </w:rPr>
        <w:t xml:space="preserve"> Oxford: Blackwell, 1998.</w:t>
      </w:r>
    </w:p>
    <w:p w14:paraId="1109519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Habermas, Jürgen. </w:t>
      </w:r>
      <w:r w:rsidRPr="00021F47">
        <w:rPr>
          <w:i/>
          <w:lang w:val="en-US"/>
        </w:rPr>
        <w:t>Erkenntnis und Interesse.</w:t>
      </w:r>
      <w:r w:rsidRPr="00021F47">
        <w:rPr>
          <w:lang w:val="en-US"/>
        </w:rPr>
        <w:t xml:space="preserve"> Frankfurt: Suhrkamp, 1968.</w:t>
      </w:r>
    </w:p>
    <w:p w14:paraId="2D8C340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Knowledge and Human Interests. </w:t>
      </w:r>
      <w:r w:rsidRPr="00021F47">
        <w:rPr>
          <w:lang w:val="en-US"/>
        </w:rPr>
        <w:t>Trans. Jeremy J. Shapiro. London: Heinemann, 1972.</w:t>
      </w:r>
    </w:p>
    <w:p w14:paraId="76B5858D" w14:textId="77777777" w:rsidR="00A816B2" w:rsidRPr="00021F47" w:rsidRDefault="00A816B2">
      <w:pPr>
        <w:tabs>
          <w:tab w:val="left" w:pos="1720"/>
        </w:tabs>
        <w:ind w:right="10"/>
        <w:rPr>
          <w:lang w:val="en-US"/>
        </w:rPr>
      </w:pPr>
      <w:r w:rsidRPr="00021F47">
        <w:rPr>
          <w:lang w:val="en-US"/>
        </w:rPr>
        <w:t xml:space="preserve">_____. "Knowledge and Human Interests: A General Perspective." In </w:t>
      </w:r>
      <w:r w:rsidRPr="00021F47">
        <w:rPr>
          <w:i/>
          <w:lang w:val="en-US"/>
        </w:rPr>
        <w:t xml:space="preserve">Critical Theory: The Essential Readings. </w:t>
      </w:r>
      <w:r w:rsidRPr="00021F47">
        <w:rPr>
          <w:lang w:val="en-US"/>
        </w:rPr>
        <w:t>Ed. David Ingram and Julia Simon-Ingram. St. Paul (MN): Paragon House, 1991. 255-70.*</w:t>
      </w:r>
    </w:p>
    <w:p w14:paraId="2CD1603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Conocimiento e interés.</w:t>
      </w:r>
      <w:r w:rsidRPr="00021F47">
        <w:rPr>
          <w:lang w:val="en-US"/>
        </w:rPr>
        <w:t xml:space="preserve"> Madrid: Taurus, 1982. </w:t>
      </w:r>
    </w:p>
    <w:p w14:paraId="776510B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Haering, Theodor. </w:t>
      </w:r>
      <w:r w:rsidRPr="00021F47">
        <w:rPr>
          <w:i/>
          <w:lang w:val="en-US"/>
        </w:rPr>
        <w:t>Philosophie des Verstehens: Versuch einer systematisch - erkenntinstheoretischen Grundlegung alles Erkennens.</w:t>
      </w:r>
      <w:r w:rsidRPr="00021F47">
        <w:rPr>
          <w:lang w:val="en-US"/>
        </w:rPr>
        <w:t xml:space="preserve"> Tübingen: Niemeyer, 1963. </w:t>
      </w:r>
    </w:p>
    <w:p w14:paraId="7B3E5A0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Harnad, Stevan, ed. </w:t>
      </w:r>
      <w:r w:rsidRPr="00021F47">
        <w:rPr>
          <w:i/>
          <w:lang w:val="en-US"/>
        </w:rPr>
        <w:t>Categorical Perception: The Groundwork of Cognition.</w:t>
      </w:r>
      <w:r w:rsidRPr="00021F47">
        <w:rPr>
          <w:lang w:val="en-US"/>
        </w:rPr>
        <w:t xml:space="preserve"> New York: Cambridge UP, 1987.</w:t>
      </w:r>
    </w:p>
    <w:p w14:paraId="22107E9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Hartmann, Eduard von. </w:t>
      </w:r>
      <w:r w:rsidRPr="00021F47">
        <w:rPr>
          <w:i/>
          <w:lang w:val="en-US"/>
        </w:rPr>
        <w:t>Über die dialektische Methode: Historisch-kritische Untersuchungen.</w:t>
      </w:r>
      <w:r w:rsidRPr="00021F47">
        <w:rPr>
          <w:lang w:val="en-US"/>
        </w:rPr>
        <w:t xml:space="preserve"> Darmstadt: Wissenschaftliche Buchgesellschaft, 1963. </w:t>
      </w:r>
    </w:p>
    <w:p w14:paraId="6DD5E5D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Hartmann, Nicolai. </w:t>
      </w:r>
      <w:r w:rsidRPr="00021F47">
        <w:rPr>
          <w:i/>
          <w:lang w:val="en-US"/>
        </w:rPr>
        <w:t>Les Principes d'une métaphysique de la connaissance.</w:t>
      </w:r>
      <w:r w:rsidRPr="00021F47">
        <w:rPr>
          <w:lang w:val="en-US"/>
        </w:rPr>
        <w:t xml:space="preserve"> Trans. R. Vancourt. Paris: Aubier Montaigne, 1945.</w:t>
      </w:r>
    </w:p>
    <w:p w14:paraId="41DF214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Hausman, Carl R. "The Existence of Novelty." </w:t>
      </w:r>
      <w:r w:rsidRPr="00021F47">
        <w:rPr>
          <w:i/>
          <w:lang w:val="en-US"/>
        </w:rPr>
        <w:t>Pacific Philosophy Forum</w:t>
      </w:r>
      <w:r w:rsidRPr="00021F47">
        <w:rPr>
          <w:lang w:val="en-US"/>
        </w:rPr>
        <w:t xml:space="preserve"> 4 (1966): 3-60.</w:t>
      </w:r>
    </w:p>
    <w:p w14:paraId="280D69C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"Understanding and the Act of Creation." </w:t>
      </w:r>
      <w:r w:rsidRPr="00021F47">
        <w:rPr>
          <w:i/>
          <w:lang w:val="en-US"/>
        </w:rPr>
        <w:t>Review of Metaphysics</w:t>
      </w:r>
      <w:r w:rsidRPr="00021F47">
        <w:rPr>
          <w:lang w:val="en-US"/>
        </w:rPr>
        <w:t xml:space="preserve"> 20 (1966): 89-112. </w:t>
      </w:r>
    </w:p>
    <w:p w14:paraId="25A0CDB8" w14:textId="77777777" w:rsidR="00E71C4C" w:rsidRPr="00021F47" w:rsidRDefault="00E71C4C" w:rsidP="00E71C4C">
      <w:pPr>
        <w:rPr>
          <w:rFonts w:eastAsia="Times"/>
          <w:szCs w:val="28"/>
          <w:lang w:val="en-US" w:eastAsia="en-US"/>
        </w:rPr>
      </w:pPr>
      <w:r w:rsidRPr="00021F47">
        <w:rPr>
          <w:szCs w:val="28"/>
          <w:lang w:val="en-US" w:eastAsia="es-ES"/>
        </w:rPr>
        <w:t xml:space="preserve">Hayek, F. A. "The Use of Knowledge in Society." In Hayek, </w:t>
      </w:r>
      <w:r w:rsidRPr="00021F47">
        <w:rPr>
          <w:i/>
          <w:iCs/>
          <w:szCs w:val="28"/>
          <w:lang w:val="en-US" w:eastAsia="es-ES"/>
        </w:rPr>
        <w:t>Individualism and Economic Order</w:t>
      </w:r>
      <w:r w:rsidRPr="00021F47">
        <w:rPr>
          <w:szCs w:val="28"/>
          <w:lang w:val="en-US" w:eastAsia="es-ES"/>
        </w:rPr>
        <w:t xml:space="preserve">. </w:t>
      </w:r>
      <w:r w:rsidRPr="00021F47">
        <w:rPr>
          <w:szCs w:val="28"/>
          <w:lang w:val="en-US" w:eastAsia="en-US"/>
        </w:rPr>
        <w:t xml:space="preserve">London: Routledge &amp; Kegan Paul, 1948. </w:t>
      </w:r>
      <w:r w:rsidRPr="00021F47">
        <w:rPr>
          <w:szCs w:val="28"/>
          <w:lang w:val="en-US" w:eastAsia="es-ES"/>
        </w:rPr>
        <w:t>77-91.</w:t>
      </w:r>
    </w:p>
    <w:p w14:paraId="2500C31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Heller, Agnés. </w:t>
      </w:r>
      <w:r w:rsidRPr="00021F47">
        <w:rPr>
          <w:i/>
          <w:lang w:val="en-US"/>
        </w:rPr>
        <w:t>A mindennapi éllet.</w:t>
      </w:r>
      <w:r w:rsidRPr="00021F47">
        <w:rPr>
          <w:lang w:val="en-US"/>
        </w:rPr>
        <w:t xml:space="preserve"> Budapest: Akadémiai Kiadó,</w:t>
      </w:r>
      <w:r w:rsidRPr="00021F47">
        <w:rPr>
          <w:i/>
          <w:lang w:val="en-US"/>
        </w:rPr>
        <w:t xml:space="preserve"> </w:t>
      </w:r>
      <w:r w:rsidRPr="00021F47">
        <w:rPr>
          <w:lang w:val="en-US"/>
        </w:rPr>
        <w:t>1970. (</w:t>
      </w:r>
      <w:r w:rsidRPr="00021F47">
        <w:rPr>
          <w:i/>
          <w:lang w:val="en-US"/>
        </w:rPr>
        <w:t xml:space="preserve">Sociology of Everyday Life). </w:t>
      </w:r>
      <w:r w:rsidRPr="00021F47">
        <w:rPr>
          <w:lang w:val="en-US"/>
        </w:rPr>
        <w:t>(Social life, sociology, everyday life, individuality, particularity, work, morality, religion, politics, freedom, rules, objects, behaviour, knowledge, space, time, interaction, personality).</w:t>
      </w:r>
    </w:p>
    <w:p w14:paraId="294837FF" w14:textId="77777777" w:rsidR="00A816B2" w:rsidRDefault="00A816B2">
      <w:r>
        <w:t xml:space="preserve">_____. </w:t>
      </w:r>
      <w:r>
        <w:rPr>
          <w:i/>
        </w:rPr>
        <w:t>Sociología de la vida cotidiana.</w:t>
      </w:r>
      <w:r>
        <w:t xml:space="preserve"> Trans. José Francisco Ivars and Enric Pérez Nadal. (Historia, Ciencia, Sociedad). Barcelona: Península, 1977. </w:t>
      </w:r>
    </w:p>
    <w:p w14:paraId="5298FCCA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Sociología de la vida cotidiana.</w:t>
      </w:r>
      <w:r>
        <w:t xml:space="preserve"> (Ediciones de Bolsillo, Biblioteca Agnés Heller, 98 – 1). </w:t>
      </w:r>
      <w:r w:rsidRPr="00021F47">
        <w:rPr>
          <w:lang w:val="en-US"/>
        </w:rPr>
        <w:t>Barcelona: Península, 2002.*</w:t>
      </w:r>
    </w:p>
    <w:p w14:paraId="5226B25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Hertwig, Ralph, Carola Fanselow and Ulrich Hoffrage. "Hindsight Bias: How Knowledge and Heuristics Affect our Reconstruction of the Past." </w:t>
      </w:r>
      <w:r w:rsidRPr="00021F47">
        <w:rPr>
          <w:i/>
          <w:lang w:val="en-US"/>
        </w:rPr>
        <w:t>Memory</w:t>
      </w:r>
      <w:r w:rsidRPr="00021F47">
        <w:rPr>
          <w:lang w:val="en-US"/>
        </w:rPr>
        <w:t xml:space="preserve"> (Special issue on </w:t>
      </w:r>
      <w:r w:rsidRPr="00021F47">
        <w:rPr>
          <w:i/>
          <w:lang w:val="en-US"/>
        </w:rPr>
        <w:t>Hindsight Bias,</w:t>
      </w:r>
      <w:r w:rsidRPr="00021F47">
        <w:rPr>
          <w:lang w:val="en-US"/>
        </w:rPr>
        <w:t xml:space="preserve"> ed. Ulrich Hoffrage and Rüdiger F. Pohl).11.4/5 (2003): 357-77.*</w:t>
      </w:r>
    </w:p>
    <w:p w14:paraId="31948F18" w14:textId="77777777" w:rsidR="00A816B2" w:rsidRDefault="00A816B2">
      <w:r>
        <w:t xml:space="preserve">Hessen, J. </w:t>
      </w:r>
      <w:r>
        <w:rPr>
          <w:i/>
        </w:rPr>
        <w:t>Teoría del conocimiento.</w:t>
      </w:r>
      <w:r>
        <w:t xml:space="preserve"> Trans. José Gaos. Madrid: Espasa-Calpe, 1940. 13th ed. 1974.*</w:t>
      </w:r>
    </w:p>
    <w:p w14:paraId="2B425D3E" w14:textId="77777777" w:rsidR="00A816B2" w:rsidRDefault="00A816B2">
      <w:r>
        <w:t xml:space="preserve">_____. </w:t>
      </w:r>
      <w:r>
        <w:rPr>
          <w:i/>
        </w:rPr>
        <w:t>Teoría del conocimiento.</w:t>
      </w:r>
      <w:r>
        <w:t xml:space="preserve"> Buenos Aires: Losada, 1976.</w:t>
      </w:r>
    </w:p>
    <w:p w14:paraId="2BFFDEFA" w14:textId="77777777" w:rsidR="00A816B2" w:rsidRPr="00021F47" w:rsidRDefault="00A816B2">
      <w:pPr>
        <w:rPr>
          <w:lang w:val="en-US"/>
        </w:rPr>
      </w:pPr>
      <w:r>
        <w:t xml:space="preserve">Higgins, Tory, Peter Hermann, and Mark P. Zanna, eds. </w:t>
      </w:r>
      <w:r w:rsidRPr="00021F47">
        <w:rPr>
          <w:i/>
          <w:lang w:val="en-US"/>
        </w:rPr>
        <w:t>Social Cognition: The Ontario Symposium</w:t>
      </w:r>
      <w:r w:rsidRPr="00021F47">
        <w:rPr>
          <w:lang w:val="en-US"/>
        </w:rPr>
        <w:t>. Vol. 1. Hillsdale (NJ): Erlbaum, 1981.</w:t>
      </w:r>
    </w:p>
    <w:p w14:paraId="1219F34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Hilgard, Ernest R. , and Gordon H. Bower. </w:t>
      </w:r>
      <w:r w:rsidRPr="00021F47">
        <w:rPr>
          <w:i/>
          <w:lang w:val="en-US"/>
        </w:rPr>
        <w:t>Theories of Learning.</w:t>
      </w:r>
      <w:r w:rsidRPr="00021F47">
        <w:rPr>
          <w:lang w:val="en-US"/>
        </w:rPr>
        <w:t xml:space="preserve"> 3rd ed. New York: Appleton, 1966.</w:t>
      </w:r>
    </w:p>
    <w:p w14:paraId="089728E4" w14:textId="77777777" w:rsidR="00A816B2" w:rsidRPr="00021F47" w:rsidRDefault="00A816B2" w:rsidP="00A816B2">
      <w:pPr>
        <w:ind w:left="709" w:hanging="709"/>
        <w:rPr>
          <w:lang w:val="en-US"/>
        </w:rPr>
      </w:pPr>
      <w:r w:rsidRPr="00021F47">
        <w:rPr>
          <w:lang w:val="en-US"/>
        </w:rPr>
        <w:t xml:space="preserve">Horgan, John. </w:t>
      </w:r>
      <w:r w:rsidRPr="00021F47">
        <w:rPr>
          <w:i/>
          <w:lang w:val="en-US"/>
        </w:rPr>
        <w:t>The End of Science: Facing the Limits of Knowledge in the Twilight of the Scientific Age</w:t>
      </w:r>
      <w:r w:rsidRPr="00021F47">
        <w:rPr>
          <w:lang w:val="en-US"/>
        </w:rPr>
        <w:t>. Reading (MA): Addison-Wesley, 1996.</w:t>
      </w:r>
    </w:p>
    <w:p w14:paraId="666B77C1" w14:textId="7E572674" w:rsidR="00471726" w:rsidRPr="00021F47" w:rsidRDefault="00471726" w:rsidP="00471726">
      <w:pPr>
        <w:tabs>
          <w:tab w:val="left" w:pos="7627"/>
        </w:tabs>
        <w:ind w:left="709" w:hanging="709"/>
        <w:rPr>
          <w:lang w:val="en-US"/>
        </w:rPr>
      </w:pPr>
      <w:r w:rsidRPr="00021F47">
        <w:rPr>
          <w:lang w:val="en-US"/>
        </w:rPr>
        <w:t xml:space="preserve">_____. "The More We Know, the More Mystery There Is: Physicist Marcelo Gleiser Muses over the Paradoxes of Scientific Progress." </w:t>
      </w:r>
      <w:r w:rsidRPr="00021F47">
        <w:rPr>
          <w:i/>
          <w:lang w:val="en-US"/>
        </w:rPr>
        <w:t>Scientific American (Cross Check)</w:t>
      </w:r>
      <w:r w:rsidRPr="00021F47">
        <w:rPr>
          <w:lang w:val="en-US"/>
        </w:rPr>
        <w:t xml:space="preserve"> 26 Feb. 2018.*</w:t>
      </w:r>
    </w:p>
    <w:p w14:paraId="43DE0D51" w14:textId="77777777" w:rsidR="00471726" w:rsidRPr="00021F47" w:rsidRDefault="00471726" w:rsidP="00471726">
      <w:pPr>
        <w:tabs>
          <w:tab w:val="left" w:pos="7627"/>
        </w:tabs>
        <w:ind w:left="709" w:hanging="709"/>
        <w:rPr>
          <w:lang w:val="en-US"/>
        </w:rPr>
      </w:pPr>
      <w:r w:rsidRPr="00021F47">
        <w:rPr>
          <w:lang w:val="en-US"/>
        </w:rPr>
        <w:tab/>
      </w:r>
      <w:hyperlink r:id="rId37" w:history="1">
        <w:r w:rsidRPr="00021F47">
          <w:rPr>
            <w:rStyle w:val="Hipervnculo"/>
            <w:lang w:val="en-US"/>
          </w:rPr>
          <w:t>https://blogs.scientificamerican.com/cross-check/the-more-we-know-the-more-mystery-there-is/?wt.mc=SA_Twitter-Share</w:t>
        </w:r>
      </w:hyperlink>
    </w:p>
    <w:p w14:paraId="38B1ACF9" w14:textId="77777777" w:rsidR="00471726" w:rsidRPr="00A0394D" w:rsidRDefault="00471726" w:rsidP="00471726">
      <w:pPr>
        <w:tabs>
          <w:tab w:val="left" w:pos="7627"/>
        </w:tabs>
        <w:ind w:left="709" w:hanging="709"/>
        <w:rPr>
          <w:lang w:val="en-US"/>
        </w:rPr>
      </w:pPr>
      <w:r w:rsidRPr="00021F47">
        <w:rPr>
          <w:lang w:val="en-US"/>
        </w:rPr>
        <w:lastRenderedPageBreak/>
        <w:tab/>
      </w:r>
      <w:r w:rsidRPr="00A0394D">
        <w:rPr>
          <w:lang w:val="en-US"/>
        </w:rPr>
        <w:t>2018</w:t>
      </w:r>
    </w:p>
    <w:p w14:paraId="016FFD9E" w14:textId="2CF76CFB" w:rsidR="00A0394D" w:rsidRDefault="00A0394D" w:rsidP="00A0394D">
      <w:pPr>
        <w:rPr>
          <w:lang w:val="en-US"/>
        </w:rPr>
      </w:pPr>
      <w:r>
        <w:rPr>
          <w:lang w:val="en-US"/>
        </w:rPr>
        <w:t xml:space="preserve">_____. "What Is a Question? A 92-year-old Essay Provokes Musings on the Nature of Knowledge, Reality—and Uptalk."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7 Aug. 2021.*</w:t>
      </w:r>
    </w:p>
    <w:p w14:paraId="406151BE" w14:textId="77777777" w:rsidR="00A0394D" w:rsidRDefault="00A0394D" w:rsidP="00A0394D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2434A4">
          <w:rPr>
            <w:rStyle w:val="Hipervnculo"/>
            <w:lang w:val="en-US"/>
          </w:rPr>
          <w:t>https://www.scientificamerican.com/article/what-is-a-question/</w:t>
        </w:r>
      </w:hyperlink>
    </w:p>
    <w:p w14:paraId="7089BA77" w14:textId="77777777" w:rsidR="00A0394D" w:rsidRPr="00AC318C" w:rsidRDefault="00A0394D" w:rsidP="00A0394D">
      <w:r>
        <w:rPr>
          <w:lang w:val="en-US"/>
        </w:rPr>
        <w:tab/>
      </w:r>
      <w:r w:rsidRPr="00AC318C">
        <w:t>2021</w:t>
      </w:r>
    </w:p>
    <w:p w14:paraId="2A085F7D" w14:textId="77777777" w:rsidR="00AB1B39" w:rsidRPr="00021F47" w:rsidRDefault="00AB1B39" w:rsidP="00AB1B39">
      <w:pPr>
        <w:rPr>
          <w:lang w:val="en-US"/>
        </w:rPr>
      </w:pPr>
      <w:r>
        <w:t xml:space="preserve">Huizinga, Johan. "6. El juego y el saber." In Huizinga, </w:t>
      </w:r>
      <w:r>
        <w:rPr>
          <w:i/>
        </w:rPr>
        <w:t>Homo ludens.</w:t>
      </w:r>
      <w:r>
        <w:t xml:space="preserve"> Madrid: Alianza Editorial, 2015. </w:t>
      </w:r>
      <w:r w:rsidRPr="00021F47">
        <w:rPr>
          <w:lang w:val="en-US"/>
        </w:rPr>
        <w:t>163-82.*</w:t>
      </w:r>
    </w:p>
    <w:p w14:paraId="1E43FBC7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Hull, David L. </w:t>
      </w:r>
      <w:r w:rsidRPr="00021F47">
        <w:rPr>
          <w:i/>
          <w:lang w:val="en-US"/>
        </w:rPr>
        <w:t>Science as Progress.</w:t>
      </w:r>
      <w:r w:rsidRPr="00021F47">
        <w:rPr>
          <w:lang w:val="en-US"/>
        </w:rPr>
        <w:t xml:space="preserve"> Chicago: U of Chicago P, 1988.</w:t>
      </w:r>
    </w:p>
    <w:p w14:paraId="311ED21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Hülsmann, Heinz. </w:t>
      </w:r>
      <w:r w:rsidRPr="00021F47">
        <w:rPr>
          <w:i/>
          <w:lang w:val="en-US"/>
        </w:rPr>
        <w:t>Zur Theorie der Sprache bei Edmund Husserl.</w:t>
      </w:r>
      <w:r w:rsidRPr="00021F47">
        <w:rPr>
          <w:lang w:val="en-US"/>
        </w:rPr>
        <w:t xml:space="preserve"> Munich: Pustet, 1964. </w:t>
      </w:r>
    </w:p>
    <w:p w14:paraId="066DA8AD" w14:textId="77777777" w:rsidR="00A816B2" w:rsidRDefault="00A816B2">
      <w:r w:rsidRPr="00021F47">
        <w:rPr>
          <w:lang w:val="en-US"/>
        </w:rPr>
        <w:t xml:space="preserve">Husserl, Edmund. </w:t>
      </w:r>
      <w:r w:rsidRPr="00021F47">
        <w:rPr>
          <w:i/>
          <w:lang w:val="en-US"/>
        </w:rPr>
        <w:t>Logische Untersuchungen.</w:t>
      </w:r>
      <w:r w:rsidRPr="00021F47">
        <w:rPr>
          <w:lang w:val="en-US"/>
        </w:rPr>
        <w:t xml:space="preserve"> </w:t>
      </w:r>
      <w:r>
        <w:t>4th. ed. Halle, 1928.</w:t>
      </w:r>
    </w:p>
    <w:p w14:paraId="37ECA7CD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Investigaciones lógicas.</w:t>
      </w:r>
      <w:r>
        <w:t xml:space="preserve"> </w:t>
      </w:r>
      <w:r w:rsidRPr="00021F47">
        <w:rPr>
          <w:lang w:val="en-US"/>
        </w:rPr>
        <w:t xml:space="preserve">2 vols. Trans. Manuel G. Morente and José Gaos. Madrid: Altaya, 1995.* </w:t>
      </w:r>
    </w:p>
    <w:p w14:paraId="0CEE2AB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Die Krisis der europäischen Wissenschaften und die transzendentale Phänomenologie.</w:t>
      </w:r>
      <w:r w:rsidRPr="00021F47">
        <w:rPr>
          <w:lang w:val="en-US"/>
        </w:rPr>
        <w:t xml:space="preserve"> Husserliana, vol. 6. Tha Hague: Nijhoff, 1952. </w:t>
      </w:r>
    </w:p>
    <w:p w14:paraId="27EA17CF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Cartesian Meditations: An Introduction to Phenomenology.</w:t>
      </w:r>
      <w:r w:rsidRPr="00021F47">
        <w:rPr>
          <w:lang w:val="en-US"/>
        </w:rPr>
        <w:t xml:space="preserve"> Trans. Dorion Cairns. The Hague: Nijhoff, 1960. </w:t>
      </w:r>
    </w:p>
    <w:p w14:paraId="5AA02BCD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Ideas: General Introduction to Pure Phenomenology.</w:t>
      </w:r>
      <w:r w:rsidRPr="00021F47">
        <w:rPr>
          <w:lang w:val="en-US"/>
        </w:rPr>
        <w:t xml:space="preserve"> Trans. W. R. Boyce Gibson. </w:t>
      </w:r>
      <w:r>
        <w:t xml:space="preserve">New York: Collier, 1962. </w:t>
      </w:r>
    </w:p>
    <w:p w14:paraId="4DBD3BE0" w14:textId="77777777" w:rsidR="00A816B2" w:rsidRDefault="00A816B2">
      <w:r>
        <w:t xml:space="preserve">_____. </w:t>
      </w:r>
      <w:r>
        <w:rPr>
          <w:i/>
        </w:rPr>
        <w:t>La idea de la Fenomenología.</w:t>
      </w:r>
      <w:r>
        <w:t xml:space="preserve"> México: FCE, 1982.</w:t>
      </w:r>
    </w:p>
    <w:p w14:paraId="6FAEE97F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Erfahrung und Urteil. </w:t>
      </w:r>
      <w:r w:rsidRPr="00021F47">
        <w:rPr>
          <w:lang w:val="en-US"/>
        </w:rPr>
        <w:t xml:space="preserve">Ed. and rev. Ludwig Landgrebe. Hamburg: Claasen, 1964. </w:t>
      </w:r>
    </w:p>
    <w:p w14:paraId="2440A74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The Phenomenology of Internal Time-Consciousness. </w:t>
      </w:r>
      <w:r w:rsidRPr="00021F47">
        <w:rPr>
          <w:lang w:val="en-US"/>
        </w:rPr>
        <w:t xml:space="preserve">Ed. Martin Heidegger. Trans. James S. Churchill. Introd. Calvin O. Schrag. Bloomington: Indiana UP, 1964. </w:t>
      </w:r>
    </w:p>
    <w:p w14:paraId="5F5DDEE7" w14:textId="77777777" w:rsidR="00240FA5" w:rsidRPr="00021F47" w:rsidRDefault="00240FA5" w:rsidP="00240FA5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Die Krisis der europäischen Wissenschaften und die transzendentale Phänomenologie.</w:t>
      </w:r>
      <w:r w:rsidRPr="00021F47">
        <w:rPr>
          <w:lang w:val="en-US"/>
        </w:rPr>
        <w:t xml:space="preserve"> 1936.</w:t>
      </w:r>
    </w:p>
    <w:p w14:paraId="2F3D1FC8" w14:textId="77777777" w:rsidR="00240FA5" w:rsidRPr="00021F47" w:rsidRDefault="00240FA5" w:rsidP="00240FA5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Die Krisis der europäischen Wissenschaften und die transzendentale Phänomenologie.</w:t>
      </w:r>
      <w:r w:rsidRPr="00021F47">
        <w:rPr>
          <w:lang w:val="en-US"/>
        </w:rPr>
        <w:t xml:space="preserve"> (Husserliana, 6). The Hague: Nijhoff, 1952. </w:t>
      </w:r>
    </w:p>
    <w:p w14:paraId="56F909A8" w14:textId="77777777" w:rsidR="00240FA5" w:rsidRPr="00021F47" w:rsidRDefault="00240FA5" w:rsidP="00240FA5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Crisis of the European Sciences and Transcendental Phenomenology.</w:t>
      </w:r>
      <w:r w:rsidRPr="00021F47">
        <w:rPr>
          <w:lang w:val="en-US"/>
        </w:rPr>
        <w:t xml:space="preserve"> Trans. David Carr. Evanston: Northwestern UP, 1970.</w:t>
      </w:r>
    </w:p>
    <w:p w14:paraId="2AF44F3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Phenomenology and the Crisis of Philosophy.</w:t>
      </w:r>
      <w:r w:rsidRPr="00021F47">
        <w:rPr>
          <w:lang w:val="en-US"/>
        </w:rPr>
        <w:t xml:space="preserve"> Trans. and introd. Quentin Lauer. New York: Harper, 1965.</w:t>
      </w:r>
    </w:p>
    <w:p w14:paraId="7990D5D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Philosophie als strenge Wissenschaft.</w:t>
      </w:r>
      <w:r w:rsidRPr="00021F47">
        <w:rPr>
          <w:lang w:val="en-US"/>
        </w:rPr>
        <w:t xml:space="preserve"> Ed. Wilhelm Szilasi. Frankfurt: Klostermann, 1965. </w:t>
      </w:r>
    </w:p>
    <w:p w14:paraId="44695F0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Hutcheon, Linda, and J. E. Chamberlin, eds. </w:t>
      </w:r>
      <w:r w:rsidRPr="00021F47">
        <w:rPr>
          <w:i/>
          <w:lang w:val="en-US"/>
        </w:rPr>
        <w:t>The Discovery/Invention of Knowledge.</w:t>
      </w:r>
      <w:r w:rsidRPr="00021F47">
        <w:rPr>
          <w:lang w:val="en-US"/>
        </w:rPr>
        <w:t xml:space="preserve"> Special issue of </w:t>
      </w:r>
      <w:r w:rsidRPr="00021F47">
        <w:rPr>
          <w:i/>
          <w:lang w:val="en-US"/>
        </w:rPr>
        <w:t>University of Toronto Quarterly</w:t>
      </w:r>
      <w:r w:rsidRPr="00021F47">
        <w:rPr>
          <w:lang w:val="en-US"/>
        </w:rPr>
        <w:t xml:space="preserve"> 61.4 (Summer 1992).</w:t>
      </w:r>
    </w:p>
    <w:p w14:paraId="1970083C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lastRenderedPageBreak/>
        <w:t xml:space="preserve">Inciarte, Fernando. </w:t>
      </w:r>
      <w:r>
        <w:t xml:space="preserve">"9. Intencionalidad: Sobre inmanencia y trascendencia del conocimiento." In Inciarte, </w:t>
      </w:r>
      <w:r>
        <w:rPr>
          <w:i/>
        </w:rPr>
        <w:t>Tiempo, sustancia, lenguaje: Ensayos de metafísica.</w:t>
      </w:r>
      <w:r>
        <w:t xml:space="preserve"> Ed. Lourdes Flamarique. </w:t>
      </w:r>
      <w:r w:rsidRPr="00021F47">
        <w:rPr>
          <w:lang w:val="en-US"/>
        </w:rPr>
        <w:t>Barcelona: Planeta DeAgostini, 2011.*</w:t>
      </w:r>
    </w:p>
    <w:p w14:paraId="79F8941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Jackendoff, R. </w:t>
      </w:r>
      <w:r w:rsidRPr="00021F47">
        <w:rPr>
          <w:i/>
          <w:lang w:val="en-US"/>
        </w:rPr>
        <w:t xml:space="preserve">Semantics and Cognition. </w:t>
      </w:r>
      <w:r w:rsidRPr="00021F47">
        <w:rPr>
          <w:lang w:val="en-US"/>
        </w:rPr>
        <w:t>Cambridge (MA): MIT Press, 1985.</w:t>
      </w:r>
    </w:p>
    <w:p w14:paraId="50568D06" w14:textId="77777777" w:rsidR="00A816B2" w:rsidRPr="00021F47" w:rsidRDefault="00A816B2">
      <w:pPr>
        <w:rPr>
          <w:i/>
          <w:lang w:val="en-US"/>
        </w:rPr>
      </w:pPr>
      <w:r w:rsidRPr="00021F47">
        <w:rPr>
          <w:lang w:val="en-US"/>
        </w:rPr>
        <w:t xml:space="preserve">Jaggar, Alison M., and Susan R. Bordo. </w:t>
      </w:r>
      <w:r w:rsidRPr="00021F47">
        <w:rPr>
          <w:i/>
          <w:lang w:val="en-US"/>
        </w:rPr>
        <w:t xml:space="preserve">Gender / Body / Knowledge: Feminist Reconstructions of Being and Knowing. </w:t>
      </w:r>
    </w:p>
    <w:p w14:paraId="236D087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Johnson, George. </w:t>
      </w:r>
      <w:r w:rsidRPr="00021F47">
        <w:rPr>
          <w:i/>
          <w:lang w:val="en-US"/>
        </w:rPr>
        <w:t>Fire in the Mind: Science, Faith, and the Search for Order.</w:t>
      </w:r>
      <w:r w:rsidRPr="00021F47">
        <w:rPr>
          <w:lang w:val="en-US"/>
        </w:rPr>
        <w:t xml:space="preserve"> Harmondsworth: Penguin, 1997.</w:t>
      </w:r>
    </w:p>
    <w:p w14:paraId="28EA2BD9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Johns, Adrian. </w:t>
      </w:r>
      <w:r w:rsidRPr="00021F47">
        <w:rPr>
          <w:i/>
          <w:lang w:val="en-US"/>
        </w:rPr>
        <w:t>The Nature of the Book: Print and Knowledge in the Making.</w:t>
      </w:r>
      <w:r w:rsidRPr="00021F47">
        <w:rPr>
          <w:lang w:val="en-US"/>
        </w:rPr>
        <w:t xml:space="preserve"> Chicago: U of Chicago P, 1998.</w:t>
      </w:r>
    </w:p>
    <w:p w14:paraId="3AA0F84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Johnson, Mark. </w:t>
      </w:r>
      <w:r w:rsidRPr="00021F47">
        <w:rPr>
          <w:i/>
          <w:lang w:val="en-US"/>
        </w:rPr>
        <w:t>The Body in the Mind: The Bodily Basis of Meaning, Imagination, and Reason.</w:t>
      </w:r>
      <w:r w:rsidRPr="00021F47">
        <w:rPr>
          <w:lang w:val="en-US"/>
        </w:rPr>
        <w:t xml:space="preserve"> Chicago: U of Chiacago P, 1987.</w:t>
      </w:r>
    </w:p>
    <w:p w14:paraId="4C618A7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Johnson-Laird, P.N. and P.C. Wason, eds. </w:t>
      </w:r>
      <w:r w:rsidRPr="00021F47">
        <w:rPr>
          <w:i/>
          <w:lang w:val="en-US"/>
        </w:rPr>
        <w:t xml:space="preserve">Thinking: Readings in Cognitive Science. </w:t>
      </w:r>
      <w:r w:rsidRPr="00021F47">
        <w:rPr>
          <w:lang w:val="en-US"/>
        </w:rPr>
        <w:t>Cambridge: Cambridge UP, 1977.</w:t>
      </w:r>
    </w:p>
    <w:p w14:paraId="5509ECC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Kaufmann, Morgan. </w:t>
      </w:r>
      <w:r w:rsidRPr="00021F47">
        <w:rPr>
          <w:i/>
          <w:lang w:val="en-US"/>
        </w:rPr>
        <w:t>Knowledge and Representation.</w:t>
      </w:r>
      <w:r w:rsidRPr="00021F47">
        <w:rPr>
          <w:lang w:val="en-US"/>
        </w:rPr>
        <w:t xml:space="preserve"> Ed. Beatrice de Gelder. London: Routledge, 1982.</w:t>
      </w:r>
    </w:p>
    <w:p w14:paraId="78CE015B" w14:textId="77777777" w:rsidR="00A816B2" w:rsidRPr="00021F47" w:rsidRDefault="00A816B2">
      <w:pPr>
        <w:ind w:right="10"/>
        <w:rPr>
          <w:lang w:val="en-US"/>
        </w:rPr>
      </w:pPr>
      <w:r w:rsidRPr="00021F47">
        <w:rPr>
          <w:lang w:val="en-US"/>
        </w:rPr>
        <w:t xml:space="preserve">Kecskemeti, Paul, ed. </w:t>
      </w:r>
      <w:r w:rsidRPr="00021F47">
        <w:rPr>
          <w:i/>
          <w:lang w:val="en-US"/>
        </w:rPr>
        <w:t>Essays on the Sociology of Knowledge.</w:t>
      </w:r>
      <w:r w:rsidRPr="00021F47">
        <w:rPr>
          <w:lang w:val="en-US"/>
        </w:rPr>
        <w:t xml:space="preserve"> London: Routledge, 1952. </w:t>
      </w:r>
    </w:p>
    <w:p w14:paraId="1217098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Knorr-Cetina, K. </w:t>
      </w:r>
      <w:r w:rsidRPr="00021F47">
        <w:rPr>
          <w:i/>
          <w:lang w:val="en-US"/>
        </w:rPr>
        <w:t>The Manufacture of Knowledge.</w:t>
      </w:r>
      <w:r w:rsidRPr="00021F47">
        <w:rPr>
          <w:lang w:val="en-US"/>
        </w:rPr>
        <w:t xml:space="preserve"> Oxford: Pergamon, 1981.</w:t>
      </w:r>
    </w:p>
    <w:p w14:paraId="18D64C0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Kuhn, Thomas S. </w:t>
      </w:r>
      <w:r w:rsidRPr="00021F47">
        <w:rPr>
          <w:i/>
          <w:lang w:val="en-US"/>
        </w:rPr>
        <w:t>The Structure of Scientific Revolutions.</w:t>
      </w:r>
      <w:r w:rsidRPr="00021F47">
        <w:rPr>
          <w:lang w:val="en-US"/>
        </w:rPr>
        <w:t xml:space="preserve"> In </w:t>
      </w:r>
      <w:r w:rsidRPr="00021F47">
        <w:rPr>
          <w:i/>
          <w:lang w:val="en-US"/>
        </w:rPr>
        <w:t>Foundations of the Unity of Science.</w:t>
      </w:r>
      <w:r w:rsidRPr="00021F47">
        <w:rPr>
          <w:lang w:val="en-US"/>
        </w:rPr>
        <w:t xml:space="preserve"> 2 vols. (International Encyclopedia of Unified Science, gen. ed. Otto Neurath). Chicago: U of Chicago P, 1962. </w:t>
      </w:r>
    </w:p>
    <w:p w14:paraId="703062C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The Structure of Scientific Revolutions. </w:t>
      </w:r>
      <w:r w:rsidRPr="00021F47">
        <w:rPr>
          <w:lang w:val="en-US"/>
        </w:rPr>
        <w:t>2nd ed. Chicago: U of Chicago P, 1970.*</w:t>
      </w:r>
    </w:p>
    <w:p w14:paraId="0B4AD7F2" w14:textId="77777777" w:rsidR="00A816B2" w:rsidRDefault="00A816B2">
      <w:r>
        <w:t xml:space="preserve">_____. </w:t>
      </w:r>
      <w:r>
        <w:rPr>
          <w:i/>
        </w:rPr>
        <w:t>La estructura de las revoluciones científicas.</w:t>
      </w:r>
      <w:r>
        <w:t xml:space="preserve"> Mexico: FCE, 1975; Madrid: FCE, 1990.*</w:t>
      </w:r>
    </w:p>
    <w:p w14:paraId="514B1C6E" w14:textId="77777777" w:rsidR="00A816B2" w:rsidRPr="00021F47" w:rsidRDefault="00A816B2">
      <w:pPr>
        <w:rPr>
          <w:lang w:val="en-US"/>
        </w:rPr>
      </w:pPr>
      <w:r>
        <w:t xml:space="preserve">Laub, Dori. </w:t>
      </w:r>
      <w:r w:rsidRPr="00021F47">
        <w:rPr>
          <w:lang w:val="en-US"/>
        </w:rPr>
        <w:t xml:space="preserve">"An Event Without a Witness: Truth, Testimony, and Survival." In </w:t>
      </w:r>
      <w:r w:rsidRPr="00021F47">
        <w:rPr>
          <w:i/>
          <w:lang w:val="en-US"/>
        </w:rPr>
        <w:t>Testimony: Crises of Witnessing in Literature, Psychoanalysis, and History.</w:t>
      </w:r>
      <w:r w:rsidRPr="00021F47">
        <w:rPr>
          <w:lang w:val="en-US"/>
        </w:rPr>
        <w:t xml:space="preserve"> By Shoshana Felman and Dori Laub. New York: Routledge, 1992. 75-92.*</w:t>
      </w:r>
    </w:p>
    <w:p w14:paraId="498E86AC" w14:textId="77777777" w:rsidR="00DF2810" w:rsidRPr="00021F47" w:rsidRDefault="00DF2810" w:rsidP="00DF2810">
      <w:pPr>
        <w:rPr>
          <w:szCs w:val="28"/>
          <w:lang w:val="en-US" w:eastAsia="en-US"/>
        </w:rPr>
      </w:pPr>
      <w:r w:rsidRPr="00021F47">
        <w:rPr>
          <w:szCs w:val="28"/>
          <w:lang w:val="en-US" w:eastAsia="en-US"/>
        </w:rPr>
        <w:t xml:space="preserve">Lavoie, Don. "The Market as a Procedure for the Discovery and Conveyance of Inarticulate Knowledge." Paper presented at the Liberty Fund conference on Thomas Sowell, </w:t>
      </w:r>
      <w:r w:rsidRPr="00021F47">
        <w:rPr>
          <w:i/>
          <w:iCs/>
          <w:szCs w:val="28"/>
          <w:lang w:val="en-US" w:eastAsia="en-US"/>
        </w:rPr>
        <w:t>Knowledge and Decisions</w:t>
      </w:r>
      <w:r w:rsidRPr="00021F47">
        <w:rPr>
          <w:szCs w:val="28"/>
          <w:lang w:val="en-US" w:eastAsia="en-US"/>
        </w:rPr>
        <w:t xml:space="preserve">, April 1982. </w:t>
      </w:r>
    </w:p>
    <w:p w14:paraId="7BD13EBC" w14:textId="77777777" w:rsidR="00A816B2" w:rsidRDefault="00A816B2">
      <w:r>
        <w:t xml:space="preserve">Lefebvre, Henri. </w:t>
      </w:r>
      <w:r>
        <w:rPr>
          <w:i/>
        </w:rPr>
        <w:t>Logique formelle, logique dialectique.</w:t>
      </w:r>
      <w:r>
        <w:t xml:space="preserve"> 2nd ed. Paris: Anthropos, 1969.</w:t>
      </w:r>
    </w:p>
    <w:p w14:paraId="2560B2BA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Lógica formal / Lógica dialéctica.</w:t>
      </w:r>
      <w:r>
        <w:t xml:space="preserve"> Madrid: Siglo XXI, 1970. 5th ed. 1975.* </w:t>
      </w:r>
      <w:r w:rsidRPr="00021F47">
        <w:rPr>
          <w:lang w:val="en-US"/>
        </w:rPr>
        <w:t xml:space="preserve">(Logic, truth, method, dialectics, knowledge, materialism, metaphysics, idealism, deduction, identity, </w:t>
      </w:r>
      <w:r w:rsidRPr="00021F47">
        <w:rPr>
          <w:lang w:val="en-US"/>
        </w:rPr>
        <w:lastRenderedPageBreak/>
        <w:t>concepts, judgement, reason, causality, essence, appearance, ideas).</w:t>
      </w:r>
    </w:p>
    <w:p w14:paraId="09B549F0" w14:textId="77777777" w:rsidR="00A816B2" w:rsidRDefault="00A816B2">
      <w:r>
        <w:t xml:space="preserve">Lévinas, Emmanuel. "Martin Buber et la théorie de la connaissance." 1958. In Lévinas, </w:t>
      </w:r>
      <w:r>
        <w:rPr>
          <w:i/>
        </w:rPr>
        <w:t xml:space="preserve">Noms propres. </w:t>
      </w:r>
      <w:r>
        <w:t>Montpellier: Fata Morgana, 1976.</w:t>
      </w:r>
    </w:p>
    <w:p w14:paraId="0AE230CA" w14:textId="77777777" w:rsidR="00A816B2" w:rsidRDefault="00A816B2">
      <w:r>
        <w:t xml:space="preserve">Lewin, K. </w:t>
      </w:r>
      <w:r>
        <w:rPr>
          <w:i/>
        </w:rPr>
        <w:t xml:space="preserve">Epistemología comparada. </w:t>
      </w:r>
      <w:r>
        <w:t>Madrid: Tecnos, 1991.</w:t>
      </w:r>
    </w:p>
    <w:p w14:paraId="22767C7E" w14:textId="77777777" w:rsidR="00A816B2" w:rsidRPr="00021F47" w:rsidRDefault="00A816B2">
      <w:pPr>
        <w:rPr>
          <w:color w:val="000000"/>
          <w:lang w:val="en-US"/>
        </w:rPr>
      </w:pPr>
      <w:r>
        <w:rPr>
          <w:color w:val="000000"/>
        </w:rPr>
        <w:t xml:space="preserve">Llinares García, Mar. "Grupos cerrados, conocimientos ocultos. Una perspectiva antropológica." </w:t>
      </w:r>
      <w:r w:rsidRPr="00021F47">
        <w:rPr>
          <w:i/>
          <w:color w:val="000000"/>
          <w:lang w:val="en-US"/>
        </w:rPr>
        <w:t>Arbor</w:t>
      </w:r>
      <w:r w:rsidRPr="00021F47">
        <w:rPr>
          <w:color w:val="000000"/>
          <w:lang w:val="en-US"/>
        </w:rPr>
        <w:t xml:space="preserve"> (2008).</w:t>
      </w:r>
    </w:p>
    <w:p w14:paraId="772859C8" w14:textId="77777777" w:rsidR="006A2E4F" w:rsidRPr="00021F47" w:rsidRDefault="006A2E4F" w:rsidP="006A2E4F">
      <w:pPr>
        <w:rPr>
          <w:lang w:val="en-US"/>
        </w:rPr>
      </w:pPr>
      <w:r w:rsidRPr="00021F47">
        <w:rPr>
          <w:lang w:val="en-US"/>
        </w:rPr>
        <w:t xml:space="preserve">Longino, Helen. </w:t>
      </w:r>
      <w:r w:rsidRPr="00021F47">
        <w:rPr>
          <w:i/>
          <w:lang w:val="en-US"/>
        </w:rPr>
        <w:t>Science as Social Knowledge.</w:t>
      </w:r>
      <w:r w:rsidRPr="00021F47">
        <w:rPr>
          <w:lang w:val="en-US"/>
        </w:rPr>
        <w:t xml:space="preserve"> 1990.</w:t>
      </w:r>
    </w:p>
    <w:p w14:paraId="3692AFB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Luhmann, N., et al., eds. </w:t>
      </w:r>
      <w:r w:rsidRPr="00021F47">
        <w:rPr>
          <w:i/>
          <w:lang w:val="en-US"/>
        </w:rPr>
        <w:t>Beobachter: Konvergenz der Erkenntnistheorien?</w:t>
      </w:r>
      <w:r w:rsidRPr="00021F47">
        <w:rPr>
          <w:lang w:val="en-US"/>
        </w:rPr>
        <w:t xml:space="preserve"> München: Fink, 1990. 13-23.</w:t>
      </w:r>
    </w:p>
    <w:p w14:paraId="346BACF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Lynd, Robert. </w:t>
      </w:r>
      <w:r w:rsidRPr="00021F47">
        <w:rPr>
          <w:i/>
          <w:lang w:val="en-US"/>
        </w:rPr>
        <w:t>Knowledge for What?</w:t>
      </w:r>
      <w:r w:rsidRPr="00021F47">
        <w:rPr>
          <w:lang w:val="en-US"/>
        </w:rPr>
        <w:t xml:space="preserve"> Princeton: Princeton UP, 1939.</w:t>
      </w:r>
    </w:p>
    <w:p w14:paraId="21D73D0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Lyotard, J-F. </w:t>
      </w:r>
      <w:r w:rsidRPr="00021F47">
        <w:rPr>
          <w:i/>
          <w:lang w:val="en-US"/>
        </w:rPr>
        <w:t>Peregrinations: Law, Form, Event.</w:t>
      </w:r>
      <w:r w:rsidRPr="00021F47">
        <w:rPr>
          <w:lang w:val="en-US"/>
        </w:rPr>
        <w:t xml:space="preserve"> New York: Columbia UP, 1988.</w:t>
      </w:r>
    </w:p>
    <w:p w14:paraId="594CD8FC" w14:textId="77777777" w:rsidR="00D90E87" w:rsidRPr="00021F47" w:rsidRDefault="00D90E87" w:rsidP="00D90E87">
      <w:pPr>
        <w:ind w:left="709" w:hanging="709"/>
        <w:rPr>
          <w:lang w:val="en-US"/>
        </w:rPr>
      </w:pPr>
      <w:r w:rsidRPr="00021F47">
        <w:rPr>
          <w:lang w:val="en-US"/>
        </w:rPr>
        <w:t xml:space="preserve">Mackin, Tim. "Reconstructing Knowledge in </w:t>
      </w:r>
      <w:r w:rsidRPr="00021F47">
        <w:rPr>
          <w:i/>
          <w:lang w:val="en-US"/>
        </w:rPr>
        <w:t xml:space="preserve">A Passage to India." </w:t>
      </w:r>
      <w:r w:rsidRPr="00021F47">
        <w:rPr>
          <w:lang w:val="en-US"/>
        </w:rPr>
        <w:t xml:space="preserve">In </w:t>
      </w:r>
      <w:r w:rsidRPr="00021F47">
        <w:rPr>
          <w:i/>
          <w:lang w:val="en-US"/>
        </w:rPr>
        <w:t>Only Connect: E. M. Forster's Legacies in British Fiction.</w:t>
      </w:r>
      <w:r w:rsidRPr="00021F47">
        <w:rPr>
          <w:lang w:val="en-US"/>
        </w:rPr>
        <w:t xml:space="preserve"> Ed. Elsa Cavalié and Laurent Mellet. Bern: Peter Lang, 2017. 47-56.*</w:t>
      </w:r>
    </w:p>
    <w:p w14:paraId="742D1229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Mairal Usón, Ricardo and Carlos Periñán Pascual. </w:t>
      </w:r>
      <w:r w:rsidRPr="00ED7B9B">
        <w:t xml:space="preserve">"Teoría lingüística y representación del conocimiento: una discusión preliminar." In </w:t>
      </w:r>
      <w:r w:rsidRPr="00961B8E">
        <w:rPr>
          <w:i/>
        </w:rPr>
        <w:t>Tendencias en Lingüística General y Aplicada.</w:t>
      </w:r>
      <w:r w:rsidRPr="00ED7B9B">
        <w:t xml:space="preserve"> Ed. Dolores García Padrón and Maria del Carmen Fumero Pérez. </w:t>
      </w:r>
      <w:r w:rsidRPr="00021F47">
        <w:rPr>
          <w:lang w:val="en-US"/>
        </w:rPr>
        <w:t>Berlin: Peter Lang, 2010. 155-168.</w:t>
      </w:r>
    </w:p>
    <w:p w14:paraId="001EAE3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Malcolm, Norman. </w:t>
      </w:r>
      <w:r w:rsidRPr="00021F47">
        <w:rPr>
          <w:i/>
          <w:lang w:val="en-US"/>
        </w:rPr>
        <w:t>Thought and Knowledge.</w:t>
      </w:r>
      <w:r w:rsidRPr="00021F47">
        <w:rPr>
          <w:lang w:val="en-US"/>
        </w:rPr>
        <w:t xml:space="preserve"> Ithaca: Cornell UP, 1977.</w:t>
      </w:r>
    </w:p>
    <w:p w14:paraId="340DA56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Mannheim, Karl. </w:t>
      </w:r>
      <w:r w:rsidRPr="00021F47">
        <w:rPr>
          <w:i/>
          <w:lang w:val="en-US"/>
        </w:rPr>
        <w:t>Ideology and Utopia: An Introduction to the Sociology of Knowledge.</w:t>
      </w:r>
      <w:r w:rsidRPr="00021F47">
        <w:rPr>
          <w:lang w:val="en-US"/>
        </w:rPr>
        <w:t xml:space="preserve"> London: Routledge and Kegan Paul, 1979.</w:t>
      </w:r>
    </w:p>
    <w:p w14:paraId="0A8E65B1" w14:textId="77777777" w:rsidR="00A816B2" w:rsidRDefault="00A816B2">
      <w:r w:rsidRPr="00021F47">
        <w:rPr>
          <w:lang w:val="en-US"/>
        </w:rPr>
        <w:t xml:space="preserve">Manninen, J., and R. Toumela. </w:t>
      </w:r>
      <w:r>
        <w:rPr>
          <w:i/>
        </w:rPr>
        <w:t>Ensayos sobre explicación y comprensión.</w:t>
      </w:r>
      <w:r>
        <w:t xml:space="preserve"> Madrid: Alianza, 1980.</w:t>
      </w:r>
    </w:p>
    <w:p w14:paraId="204D42DC" w14:textId="77777777" w:rsidR="00106EF7" w:rsidRPr="00690BC4" w:rsidRDefault="00106EF7" w:rsidP="00106EF7">
      <w:r>
        <w:t xml:space="preserve">Maravall, José Antonio. "La concepción del saber en una sociedad tradicional." In Maravall, </w:t>
      </w:r>
      <w:r>
        <w:rPr>
          <w:i/>
          <w:iCs/>
        </w:rPr>
        <w:t>Estudios del pensamiento español: Edad Media. Serie primera.</w:t>
      </w:r>
      <w:r>
        <w:t xml:space="preserve"> Madrid: Ediciones Cultura Hispánica, 1967. 201-60.*</w:t>
      </w:r>
    </w:p>
    <w:p w14:paraId="13DFE4EF" w14:textId="77777777" w:rsidR="00A816B2" w:rsidRDefault="00A816B2">
      <w:r>
        <w:t xml:space="preserve">Marcuse, Herbert, Karl Popper, and Max Horkheimer. </w:t>
      </w:r>
      <w:r>
        <w:rPr>
          <w:i/>
        </w:rPr>
        <w:t>A la búsqueda del sentido.</w:t>
      </w:r>
      <w:r>
        <w:t xml:space="preserve"> Salamanca: Sígueme, 1976.</w:t>
      </w:r>
    </w:p>
    <w:p w14:paraId="0F5E700E" w14:textId="77777777" w:rsidR="00A816B2" w:rsidRDefault="00A816B2">
      <w:r>
        <w:rPr>
          <w:rFonts w:eastAsia="Times"/>
        </w:rPr>
        <w:t xml:space="preserve">Marrou, Henri-Irénée. </w:t>
      </w:r>
      <w:r>
        <w:rPr>
          <w:i/>
        </w:rPr>
        <w:t xml:space="preserve">De la connaissance historique. </w:t>
      </w:r>
      <w:r>
        <w:t>4th ed. Paris: Seuil, 1959.</w:t>
      </w:r>
    </w:p>
    <w:p w14:paraId="34FD8AA6" w14:textId="77777777" w:rsidR="00A816B2" w:rsidRPr="00021F47" w:rsidRDefault="00A816B2">
      <w:pPr>
        <w:pStyle w:val="Sangradetextonormal1"/>
        <w:rPr>
          <w:rFonts w:eastAsia="Times"/>
          <w:lang w:val="en-US"/>
        </w:rPr>
      </w:pPr>
      <w:r>
        <w:rPr>
          <w:rFonts w:eastAsia="Times"/>
        </w:rPr>
        <w:t xml:space="preserve">_____. </w:t>
      </w:r>
      <w:r>
        <w:rPr>
          <w:rFonts w:eastAsia="Times"/>
          <w:i/>
        </w:rPr>
        <w:t>De la connaissance historique.</w:t>
      </w:r>
      <w:r>
        <w:rPr>
          <w:rFonts w:eastAsia="Times"/>
        </w:rPr>
        <w:t xml:space="preserve"> </w:t>
      </w:r>
      <w:r w:rsidRPr="00021F47">
        <w:rPr>
          <w:rFonts w:eastAsia="Times"/>
          <w:lang w:val="en-US"/>
        </w:rPr>
        <w:t xml:space="preserve">(Points; Histoire, 21). Paris: Seuil, 1975.* </w:t>
      </w:r>
    </w:p>
    <w:p w14:paraId="7DBCD9AB" w14:textId="77777777" w:rsidR="00A816B2" w:rsidRPr="00021F47" w:rsidRDefault="00A816B2">
      <w:pPr>
        <w:ind w:right="10"/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Meaning of History.</w:t>
      </w:r>
      <w:r w:rsidRPr="00021F47">
        <w:rPr>
          <w:lang w:val="en-US"/>
        </w:rPr>
        <w:t xml:space="preserve"> Trans. Robert J. Olson. Baltimore: Helicon, 1966.</w:t>
      </w:r>
    </w:p>
    <w:p w14:paraId="50F76D61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lastRenderedPageBreak/>
        <w:t xml:space="preserve">Martin, Alex, Chari L. Wiggs, Leslie G. Ungerleider and James V. Haxby. "Neural Correlates of Category-Specific Knowledge." </w:t>
      </w:r>
      <w:r w:rsidRPr="00021F47">
        <w:rPr>
          <w:i/>
          <w:lang w:val="en-US"/>
        </w:rPr>
        <w:t>Nature</w:t>
      </w:r>
      <w:r w:rsidRPr="00021F47">
        <w:rPr>
          <w:lang w:val="en-US"/>
        </w:rPr>
        <w:t xml:space="preserve"> 379 (1996): 649-52.</w:t>
      </w:r>
    </w:p>
    <w:p w14:paraId="3F2C109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Maturana, H. R. </w:t>
      </w:r>
      <w:r w:rsidRPr="00021F47">
        <w:rPr>
          <w:i/>
          <w:lang w:val="en-US"/>
        </w:rPr>
        <w:t>Erkennen: Die Organisation und Verkörperung von Wirklichkeit.</w:t>
      </w:r>
      <w:r w:rsidRPr="00021F47">
        <w:rPr>
          <w:lang w:val="en-US"/>
        </w:rPr>
        <w:t xml:space="preserve"> Braunschweig: Vieweg, 1985.</w:t>
      </w:r>
    </w:p>
    <w:p w14:paraId="1885F981" w14:textId="77777777" w:rsidR="00A816B2" w:rsidRDefault="00A816B2">
      <w:pPr>
        <w:rPr>
          <w:color w:val="000000"/>
        </w:rPr>
      </w:pPr>
      <w:r w:rsidRPr="00021F47">
        <w:rPr>
          <w:color w:val="000000"/>
          <w:lang w:val="en-US"/>
        </w:rPr>
        <w:t xml:space="preserve">Maxwell, Nicholas.. </w:t>
      </w:r>
      <w:r w:rsidRPr="00021F47">
        <w:rPr>
          <w:i/>
          <w:color w:val="000000"/>
          <w:lang w:val="en-US"/>
        </w:rPr>
        <w:t xml:space="preserve">From Knowledge to Wisdom: A Revolution in the Aims and Methods of Science. </w:t>
      </w:r>
      <w:r>
        <w:rPr>
          <w:color w:val="000000"/>
        </w:rPr>
        <w:t>Oxford: Basil Blackwell, 1984.</w:t>
      </w:r>
    </w:p>
    <w:p w14:paraId="66C1929E" w14:textId="77777777" w:rsidR="00A816B2" w:rsidRDefault="00A816B2">
      <w:r>
        <w:t xml:space="preserve">McCarthy, Thomas. "Conocimiento e interés." In McCarthy, </w:t>
      </w:r>
      <w:r>
        <w:rPr>
          <w:i/>
        </w:rPr>
        <w:t>La teoría crítica de Jürgen Habermas.</w:t>
      </w:r>
      <w:r>
        <w:t xml:space="preserve"> Madrid: Tecnos, 1988. 75-153.*</w:t>
      </w:r>
    </w:p>
    <w:p w14:paraId="2B229F8D" w14:textId="77777777" w:rsidR="00A816B2" w:rsidRPr="00021F47" w:rsidRDefault="00A816B2">
      <w:pPr>
        <w:rPr>
          <w:lang w:val="en-US"/>
        </w:rPr>
      </w:pPr>
      <w:r>
        <w:t xml:space="preserve">_____. "Comprensión e investigación social." In McCarthy, </w:t>
      </w:r>
      <w:r>
        <w:rPr>
          <w:i/>
        </w:rPr>
        <w:t>La teoría crítica de Jürgen Habermas.</w:t>
      </w:r>
      <w:r>
        <w:t xml:space="preserve"> </w:t>
      </w:r>
      <w:r w:rsidRPr="00021F47">
        <w:rPr>
          <w:lang w:val="en-US"/>
        </w:rPr>
        <w:t>Madrid: Tecnos, 1988. 167-98.*</w:t>
      </w:r>
    </w:p>
    <w:p w14:paraId="6A4FAA21" w14:textId="77777777" w:rsidR="00A816B2" w:rsidRPr="006C176E" w:rsidRDefault="00A816B2">
      <w:pPr>
        <w:rPr>
          <w:lang w:val="en-US"/>
        </w:rPr>
      </w:pPr>
      <w:r w:rsidRPr="00021F47">
        <w:rPr>
          <w:lang w:val="en-US"/>
        </w:rPr>
        <w:t xml:space="preserve">McGuirk, Bernard, ed. </w:t>
      </w:r>
      <w:r w:rsidRPr="00021F47">
        <w:rPr>
          <w:i/>
          <w:lang w:val="en-US"/>
        </w:rPr>
        <w:t>Redirections in Critical Theory: Truth, Self, Action, History.</w:t>
      </w:r>
      <w:r w:rsidRPr="00021F47">
        <w:rPr>
          <w:lang w:val="en-US"/>
        </w:rPr>
        <w:t xml:space="preserve"> </w:t>
      </w:r>
      <w:r w:rsidRPr="006C176E">
        <w:rPr>
          <w:lang w:val="en-US"/>
        </w:rPr>
        <w:t>London: Routledge, 1994.*</w:t>
      </w:r>
    </w:p>
    <w:p w14:paraId="7090FA52" w14:textId="6BA82184" w:rsidR="00F434CB" w:rsidRPr="00973439" w:rsidRDefault="00F434CB" w:rsidP="00F434CB">
      <w:pPr>
        <w:rPr>
          <w:lang w:val="en-US"/>
        </w:rPr>
      </w:pPr>
      <w:r>
        <w:rPr>
          <w:lang w:val="en-US"/>
        </w:rPr>
        <w:t>Mead, George Herbert</w:t>
      </w:r>
      <w:r w:rsidRPr="00973439">
        <w:rPr>
          <w:lang w:val="en-US"/>
        </w:rPr>
        <w:t xml:space="preserve">.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1932 (posth). Prefatory remarks by John Dewey. Ed. and introd. Arthur E. Murphy. Chicago: Open Court, 1932. 1959. (Includes </w:t>
      </w:r>
      <w:r w:rsidRPr="00973439">
        <w:rPr>
          <w:i/>
          <w:lang w:val="en-US"/>
        </w:rPr>
        <w:t>The Philosophy of the Present</w:t>
      </w:r>
      <w:r w:rsidRPr="00973439">
        <w:rPr>
          <w:lang w:val="en-US"/>
        </w:rPr>
        <w:t xml:space="preserve"> and supplementary essays).</w:t>
      </w:r>
    </w:p>
    <w:p w14:paraId="04E0146D" w14:textId="77777777" w:rsidR="00F434CB" w:rsidRPr="00973439" w:rsidRDefault="00F434CB" w:rsidP="00F434CB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Prefatory remarks by John Dewey. Ed. and introd. Arthur E. Murphy. (Great Books in Philosophy). Amherst (NY): Prometheus Books, 2002.*</w:t>
      </w:r>
    </w:p>
    <w:p w14:paraId="237C5E29" w14:textId="77777777" w:rsidR="00F434CB" w:rsidRPr="00973439" w:rsidRDefault="00F434CB" w:rsidP="00F434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 xml:space="preserve">_____. </w:t>
      </w:r>
      <w:r w:rsidRPr="00973439">
        <w:rPr>
          <w:i/>
          <w:lang w:val="en-US" w:bidi="es-ES_tradnl"/>
        </w:rPr>
        <w:t>The Philosophy of the Present.</w:t>
      </w:r>
      <w:r w:rsidRPr="00973439">
        <w:rPr>
          <w:lang w:val="en-US" w:bidi="es-ES_tradnl"/>
        </w:rPr>
        <w:t xml:space="preserve"> Online ed. in </w:t>
      </w:r>
      <w:r w:rsidRPr="00973439">
        <w:rPr>
          <w:i/>
          <w:lang w:val="en-US" w:bidi="es-ES_tradnl"/>
        </w:rPr>
        <w:t>The Mead Project</w:t>
      </w:r>
    </w:p>
    <w:p w14:paraId="75350616" w14:textId="77777777" w:rsidR="00F434CB" w:rsidRPr="00973439" w:rsidRDefault="00F434CB" w:rsidP="00F434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39" w:history="1">
        <w:r w:rsidRPr="00973439">
          <w:rPr>
            <w:rStyle w:val="Hipervnculo"/>
            <w:lang w:val="en-US" w:bidi="es-ES_tradnl"/>
          </w:rPr>
          <w:t>http://www.brocku.ca/MeadProject/Mead/pubs2/philpres/Mead_1932_toc.html</w:t>
        </w:r>
      </w:hyperlink>
    </w:p>
    <w:p w14:paraId="0E3766DE" w14:textId="77777777" w:rsidR="00F434CB" w:rsidRPr="002F44E7" w:rsidRDefault="00F434CB" w:rsidP="00F434CB">
      <w:pPr>
        <w:widowControl w:val="0"/>
        <w:autoSpaceDE w:val="0"/>
        <w:autoSpaceDN w:val="0"/>
        <w:adjustRightInd w:val="0"/>
        <w:rPr>
          <w:lang w:bidi="es-ES_tradnl"/>
        </w:rPr>
      </w:pPr>
      <w:r w:rsidRPr="00973439">
        <w:rPr>
          <w:lang w:val="en-US" w:bidi="es-ES_tradnl"/>
        </w:rPr>
        <w:tab/>
      </w:r>
      <w:r>
        <w:rPr>
          <w:lang w:bidi="es-ES_tradnl"/>
        </w:rPr>
        <w:t>2008</w:t>
      </w:r>
    </w:p>
    <w:p w14:paraId="7E720346" w14:textId="77777777" w:rsidR="00F434CB" w:rsidRPr="00973439" w:rsidRDefault="00F434CB" w:rsidP="00F434CB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Trans. Ignacio Sánchez de la Yncera. Preliminary version (PDF) in </w:t>
      </w:r>
      <w:r>
        <w:rPr>
          <w:i/>
          <w:lang w:bidi="es-ES_tradnl"/>
        </w:rPr>
        <w:t>Grupo de Estudios Peirceanos</w:t>
      </w:r>
      <w:r>
        <w:rPr>
          <w:lang w:bidi="es-ES_tradnl"/>
        </w:rPr>
        <w:t xml:space="preserve"> (Universidad de Navarra). </w:t>
      </w:r>
      <w:r w:rsidRPr="00973439">
        <w:rPr>
          <w:lang w:val="en-US" w:bidi="es-ES_tradnl"/>
        </w:rPr>
        <w:t>2007.</w:t>
      </w:r>
    </w:p>
    <w:p w14:paraId="76F49035" w14:textId="77777777" w:rsidR="00F434CB" w:rsidRPr="00973439" w:rsidRDefault="00F434CB" w:rsidP="00F434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40" w:history="1">
        <w:r w:rsidRPr="00973439">
          <w:rPr>
            <w:rStyle w:val="Hipervnculo"/>
            <w:lang w:val="en-US" w:bidi="es-ES_tradnl"/>
          </w:rPr>
          <w:t>http://www.unav.es/gep/FilosofiaPresente.pdf</w:t>
        </w:r>
      </w:hyperlink>
      <w:r w:rsidRPr="00973439">
        <w:rPr>
          <w:lang w:val="en-US" w:bidi="es-ES_tradnl"/>
        </w:rPr>
        <w:tab/>
      </w:r>
    </w:p>
    <w:p w14:paraId="1F4D4428" w14:textId="77777777" w:rsidR="00F434CB" w:rsidRPr="00973439" w:rsidRDefault="00F434CB" w:rsidP="00F434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  <w:t>2008</w:t>
      </w:r>
    </w:p>
    <w:p w14:paraId="723C7298" w14:textId="77777777" w:rsidR="00F434CB" w:rsidRPr="00973439" w:rsidRDefault="00F434CB" w:rsidP="00F434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 xml:space="preserve">_____. </w:t>
      </w:r>
      <w:r w:rsidRPr="00973439">
        <w:rPr>
          <w:i/>
          <w:lang w:val="en-US" w:bidi="es-ES_tradnl"/>
        </w:rPr>
        <w:t>The Philosophy of the Present.</w:t>
      </w:r>
      <w:r w:rsidRPr="00973439">
        <w:rPr>
          <w:lang w:val="en-US" w:bidi="es-ES_tradnl"/>
        </w:rPr>
        <w:t xml:space="preserve"> Online at </w:t>
      </w:r>
      <w:r w:rsidRPr="00973439">
        <w:rPr>
          <w:i/>
          <w:lang w:val="en-US" w:bidi="es-ES_tradnl"/>
        </w:rPr>
        <w:t>Mead Project.</w:t>
      </w:r>
      <w:r w:rsidRPr="00973439">
        <w:rPr>
          <w:lang w:val="en-US" w:bidi="es-ES_tradnl"/>
        </w:rPr>
        <w:t xml:space="preserve"> 2007</w:t>
      </w:r>
      <w:r w:rsidRPr="00973439">
        <w:rPr>
          <w:i/>
          <w:lang w:val="en-US" w:bidi="es-ES_tradnl"/>
        </w:rPr>
        <w:t>.</w:t>
      </w:r>
      <w:r w:rsidRPr="00973439">
        <w:rPr>
          <w:lang w:val="en-US" w:bidi="es-ES_tradnl"/>
        </w:rPr>
        <w:t>*</w:t>
      </w:r>
    </w:p>
    <w:p w14:paraId="140516AD" w14:textId="77777777" w:rsidR="00F434CB" w:rsidRPr="00973439" w:rsidRDefault="00F434CB" w:rsidP="00F434C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41" w:history="1">
        <w:r w:rsidRPr="00973439">
          <w:rPr>
            <w:rStyle w:val="Hipervnculo"/>
            <w:lang w:val="en-US" w:bidi="es-ES_tradnl"/>
          </w:rPr>
          <w:t>https://www.brocku.ca/MeadProject/Mead/pubs2/philpres/Mead_1932_toc.html</w:t>
        </w:r>
      </w:hyperlink>
    </w:p>
    <w:p w14:paraId="22439C3A" w14:textId="77777777" w:rsidR="00F434CB" w:rsidRPr="007A70B7" w:rsidRDefault="00F434CB" w:rsidP="00F434CB">
      <w:pPr>
        <w:widowControl w:val="0"/>
        <w:autoSpaceDE w:val="0"/>
        <w:autoSpaceDN w:val="0"/>
        <w:adjustRightInd w:val="0"/>
        <w:rPr>
          <w:lang w:bidi="es-ES_tradnl"/>
        </w:rPr>
      </w:pPr>
      <w:r w:rsidRPr="00973439">
        <w:rPr>
          <w:lang w:val="en-US" w:bidi="es-ES_tradnl"/>
        </w:rPr>
        <w:tab/>
      </w:r>
      <w:r>
        <w:rPr>
          <w:lang w:bidi="es-ES_tradnl"/>
        </w:rPr>
        <w:t>2015</w:t>
      </w:r>
    </w:p>
    <w:p w14:paraId="16CD2B73" w14:textId="77777777" w:rsidR="00F434CB" w:rsidRDefault="00F434CB" w:rsidP="00F434CB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Ed. and trans. Ignacio Sánchez de la Yncera. Madrid: BOE, 2008.</w:t>
      </w:r>
    </w:p>
    <w:p w14:paraId="58088E1A" w14:textId="77777777" w:rsidR="00F434CB" w:rsidRPr="004532BF" w:rsidRDefault="00F434CB" w:rsidP="00F434CB">
      <w:pPr>
        <w:rPr>
          <w:szCs w:val="28"/>
          <w:lang w:val="es-ES" w:bidi="es-ES_tradnl"/>
        </w:rPr>
      </w:pPr>
      <w:r w:rsidRPr="00C01F81">
        <w:rPr>
          <w:szCs w:val="28"/>
          <w:lang w:bidi="es-ES_tradnl"/>
        </w:rPr>
        <w:t>_____</w:t>
      </w:r>
      <w:r>
        <w:rPr>
          <w:szCs w:val="28"/>
          <w:lang w:bidi="es-ES_tradnl"/>
        </w:rPr>
        <w:t xml:space="preserve">. </w:t>
      </w:r>
      <w:r w:rsidRPr="00C01F81">
        <w:rPr>
          <w:i/>
          <w:szCs w:val="28"/>
          <w:lang w:bidi="es-ES_tradnl"/>
        </w:rPr>
        <w:t>La filosofía del presente.</w:t>
      </w:r>
      <w:r w:rsidRPr="00C01F81">
        <w:rPr>
          <w:szCs w:val="28"/>
          <w:lang w:bidi="es-ES_tradnl"/>
        </w:rPr>
        <w:t xml:space="preserve"> </w:t>
      </w:r>
      <w:r w:rsidRPr="004532BF">
        <w:rPr>
          <w:szCs w:val="28"/>
          <w:lang w:bidi="es-ES_tradnl"/>
        </w:rPr>
        <w:t xml:space="preserve">By George Herbert Mead. Trans. and notes by José Ángel García Landa. Online at </w:t>
      </w:r>
      <w:r w:rsidRPr="004532BF">
        <w:rPr>
          <w:i/>
          <w:szCs w:val="28"/>
          <w:lang w:bidi="es-ES_tradnl"/>
        </w:rPr>
        <w:t>Net Sight de José Angel García Landa.</w:t>
      </w:r>
      <w:r w:rsidRPr="004532BF">
        <w:rPr>
          <w:szCs w:val="28"/>
          <w:lang w:bidi="es-ES_tradnl"/>
        </w:rPr>
        <w:t xml:space="preserve"> </w:t>
      </w:r>
      <w:r w:rsidRPr="004532BF">
        <w:rPr>
          <w:szCs w:val="28"/>
          <w:lang w:val="es-ES" w:bidi="es-ES_tradnl"/>
        </w:rPr>
        <w:t>U de Zaragoza, 2006-9, new ed. 2020.*</w:t>
      </w:r>
    </w:p>
    <w:p w14:paraId="5B40658B" w14:textId="77777777" w:rsidR="00F434CB" w:rsidRPr="004532BF" w:rsidRDefault="00F434CB" w:rsidP="00F434CB">
      <w:pPr>
        <w:rPr>
          <w:szCs w:val="28"/>
          <w:lang w:val="es-ES" w:bidi="es-ES_tradnl"/>
        </w:rPr>
      </w:pPr>
      <w:r w:rsidRPr="004532BF">
        <w:rPr>
          <w:szCs w:val="28"/>
          <w:lang w:val="es-ES" w:bidi="es-ES_tradnl"/>
        </w:rPr>
        <w:tab/>
      </w:r>
      <w:hyperlink r:id="rId42" w:history="1">
        <w:r w:rsidRPr="004532BF">
          <w:rPr>
            <w:rStyle w:val="Hipervnculo"/>
            <w:szCs w:val="28"/>
            <w:lang w:val="es-ES" w:bidi="es-ES_tradnl"/>
          </w:rPr>
          <w:t>http://www.unizar.es/departamentos/filologia_inglesa/garciala/publicaciones/meadpresente.html</w:t>
        </w:r>
      </w:hyperlink>
      <w:r w:rsidRPr="004532BF">
        <w:rPr>
          <w:szCs w:val="28"/>
          <w:lang w:val="es-ES" w:bidi="es-ES_tradnl"/>
        </w:rPr>
        <w:t xml:space="preserve"> </w:t>
      </w:r>
    </w:p>
    <w:p w14:paraId="50846721" w14:textId="77777777" w:rsidR="00F434CB" w:rsidRPr="00C670CA" w:rsidRDefault="00F434CB" w:rsidP="00F434CB">
      <w:pPr>
        <w:rPr>
          <w:szCs w:val="28"/>
          <w:lang w:val="en-US" w:bidi="es-ES_tradnl"/>
        </w:rPr>
      </w:pPr>
      <w:r w:rsidRPr="004532BF">
        <w:rPr>
          <w:szCs w:val="28"/>
          <w:lang w:val="es-ES" w:bidi="es-ES_tradnl"/>
        </w:rPr>
        <w:tab/>
      </w:r>
      <w:r w:rsidRPr="00C670CA">
        <w:rPr>
          <w:szCs w:val="28"/>
          <w:lang w:val="en-US" w:bidi="es-ES_tradnl"/>
        </w:rPr>
        <w:t>2009 DISCONTINUED 2019 – Online at the Internet Archive:</w:t>
      </w:r>
    </w:p>
    <w:p w14:paraId="02752A78" w14:textId="77777777" w:rsidR="00F434CB" w:rsidRPr="00C670CA" w:rsidRDefault="00F434CB" w:rsidP="00F434CB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lastRenderedPageBreak/>
        <w:tab/>
      </w:r>
      <w:hyperlink r:id="rId43" w:history="1">
        <w:r w:rsidRPr="00C670CA">
          <w:rPr>
            <w:rStyle w:val="Hipervnculo"/>
            <w:szCs w:val="28"/>
            <w:lang w:val="en-US" w:bidi="es-ES_tradnl"/>
          </w:rPr>
          <w:t>https://web.archive.org/web/20190331161450/http://www.unizar.es/departamentos/filologia_inglesa/garciala/publicaciones/meadpresente.html</w:t>
        </w:r>
      </w:hyperlink>
    </w:p>
    <w:p w14:paraId="63EAEA06" w14:textId="77777777" w:rsidR="00F434CB" w:rsidRPr="00C670CA" w:rsidRDefault="00F434CB" w:rsidP="00F434CB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  <w:t>2020</w:t>
      </w:r>
    </w:p>
    <w:p w14:paraId="4620DD5F" w14:textId="77777777" w:rsidR="00F434CB" w:rsidRPr="00C670CA" w:rsidRDefault="00F434CB" w:rsidP="00F434CB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</w:r>
      <w:hyperlink r:id="rId44" w:history="1">
        <w:r w:rsidRPr="00C670CA">
          <w:rPr>
            <w:rStyle w:val="Hipervnculo"/>
            <w:szCs w:val="28"/>
            <w:lang w:val="en-US" w:bidi="es-ES_tradnl"/>
          </w:rPr>
          <w:t>https://personal.unizar.es/garciala/publicaciones/meadpresente.html</w:t>
        </w:r>
      </w:hyperlink>
    </w:p>
    <w:p w14:paraId="75D95349" w14:textId="77777777" w:rsidR="00F434CB" w:rsidRPr="004532BF" w:rsidRDefault="00F434CB" w:rsidP="00F434CB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</w:r>
      <w:r w:rsidRPr="004532BF">
        <w:rPr>
          <w:szCs w:val="28"/>
          <w:lang w:val="en-US" w:bidi="es-ES_tradnl"/>
        </w:rPr>
        <w:t>2020</w:t>
      </w:r>
    </w:p>
    <w:p w14:paraId="0D3E9FE3" w14:textId="77777777" w:rsidR="00A816B2" w:rsidRPr="00021F47" w:rsidRDefault="00A816B2">
      <w:pPr>
        <w:rPr>
          <w:lang w:val="en-US"/>
        </w:rPr>
      </w:pPr>
      <w:r w:rsidRPr="00F434CB">
        <w:rPr>
          <w:lang w:val="en-US"/>
        </w:rPr>
        <w:t xml:space="preserve">Mehler, Jacques, and Emmanuel Dupoux. </w:t>
      </w:r>
      <w:r>
        <w:rPr>
          <w:i/>
        </w:rPr>
        <w:t>Nacer sabiendo. Introducción al desarrollo cognitivo del hombre.</w:t>
      </w:r>
      <w:r>
        <w:t xml:space="preserve"> </w:t>
      </w:r>
      <w:r w:rsidRPr="00021F47">
        <w:rPr>
          <w:lang w:val="en-US"/>
        </w:rPr>
        <w:t>Trans. Nuria Sebastián. Madrid: Alianza, 1992.</w:t>
      </w:r>
    </w:p>
    <w:p w14:paraId="36889085" w14:textId="77777777" w:rsidR="00A816B2" w:rsidRDefault="00A816B2">
      <w:r w:rsidRPr="00021F47">
        <w:rPr>
          <w:lang w:val="en-US"/>
        </w:rPr>
        <w:t xml:space="preserve">Merleau-Ponty, Maurice. </w:t>
      </w:r>
      <w:r w:rsidRPr="00021F47">
        <w:rPr>
          <w:i/>
          <w:lang w:val="en-US"/>
        </w:rPr>
        <w:t>Phenomenology of Perception.</w:t>
      </w:r>
      <w:r w:rsidRPr="00021F47">
        <w:rPr>
          <w:lang w:val="en-US"/>
        </w:rPr>
        <w:t xml:space="preserve"> Trans. Colin Smith. </w:t>
      </w:r>
      <w:r>
        <w:t xml:space="preserve">London: Routledge, 1962. </w:t>
      </w:r>
    </w:p>
    <w:p w14:paraId="301D1BFA" w14:textId="77777777" w:rsidR="00A816B2" w:rsidRDefault="00A816B2">
      <w:r>
        <w:t xml:space="preserve">_____. </w:t>
      </w:r>
      <w:r>
        <w:rPr>
          <w:i/>
        </w:rPr>
        <w:t>El ojo y el espíritu.</w:t>
      </w:r>
      <w:r>
        <w:t xml:space="preserve"> Buenos Aires: Paidós, 1964.</w:t>
      </w:r>
    </w:p>
    <w:p w14:paraId="67C7219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Das Auge und der Geist: Philosophische Essays.</w:t>
      </w:r>
      <w:r w:rsidRPr="00021F47">
        <w:rPr>
          <w:lang w:val="en-US"/>
        </w:rPr>
        <w:t xml:space="preserve"> Trans. H. W. Arndt. Reinbek, 1967.</w:t>
      </w:r>
    </w:p>
    <w:p w14:paraId="5D6124B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Minsky, Marvin. "A Framework for Representing Knowledge." In</w:t>
      </w:r>
      <w:r w:rsidRPr="00021F47">
        <w:rPr>
          <w:i/>
          <w:lang w:val="en-US"/>
        </w:rPr>
        <w:t xml:space="preserve"> The Psychology of Computer Vision</w:t>
      </w:r>
      <w:r w:rsidRPr="00021F47">
        <w:rPr>
          <w:lang w:val="en-US"/>
        </w:rPr>
        <w:t>. Ed. P. H. Winston. New York: McGraw-Hill, 1975.</w:t>
      </w:r>
    </w:p>
    <w:p w14:paraId="72C9EEB8" w14:textId="77777777" w:rsidR="00A816B2" w:rsidRPr="00021F47" w:rsidRDefault="00A816B2">
      <w:pPr>
        <w:tabs>
          <w:tab w:val="left" w:pos="1720"/>
        </w:tabs>
        <w:rPr>
          <w:lang w:val="en-US"/>
        </w:rPr>
      </w:pPr>
      <w:r w:rsidRPr="00021F47">
        <w:rPr>
          <w:lang w:val="en-US"/>
        </w:rPr>
        <w:t xml:space="preserve">_____. "A Framework for Representing Knowledge." 1975. In </w:t>
      </w:r>
      <w:r w:rsidRPr="00021F47">
        <w:rPr>
          <w:i/>
          <w:lang w:val="en-US"/>
        </w:rPr>
        <w:t>Frame Conceptions and Text Understanding.</w:t>
      </w:r>
      <w:r w:rsidRPr="00021F47">
        <w:rPr>
          <w:lang w:val="en-US"/>
        </w:rPr>
        <w:t xml:space="preserve"> Ed. Dieter Metzig. Berlin: De Gruyter, 1979. 1-25.</w:t>
      </w:r>
    </w:p>
    <w:p w14:paraId="47D8072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Mittelstrass, Jürgen, and Manfred Reidel, eds. </w:t>
      </w:r>
      <w:r w:rsidRPr="00021F47">
        <w:rPr>
          <w:i/>
          <w:lang w:val="en-US"/>
        </w:rPr>
        <w:t>Vernünftiges Denken: Studien zur praktischen Philosophie und Wissenschaftstheorie.</w:t>
      </w:r>
      <w:r w:rsidRPr="00021F47">
        <w:rPr>
          <w:lang w:val="en-US"/>
        </w:rPr>
        <w:t xml:space="preserve"> Berlin: De Gruyter, 1978. </w:t>
      </w:r>
    </w:p>
    <w:p w14:paraId="4598066A" w14:textId="77777777" w:rsidR="00A816B2" w:rsidRPr="00021F47" w:rsidRDefault="00A816B2">
      <w:pPr>
        <w:rPr>
          <w:color w:val="000000"/>
          <w:lang w:val="en-US"/>
        </w:rPr>
      </w:pPr>
      <w:r w:rsidRPr="00021F47">
        <w:rPr>
          <w:color w:val="000000"/>
          <w:lang w:val="en-US"/>
        </w:rPr>
        <w:t xml:space="preserve">Mokyr, Joel. </w:t>
      </w:r>
      <w:r w:rsidRPr="00021F47">
        <w:rPr>
          <w:i/>
          <w:color w:val="000000"/>
          <w:lang w:val="en-US"/>
        </w:rPr>
        <w:t>The Gifts of Athena: Historical Origins of the Knowledge Economy.</w:t>
      </w:r>
      <w:r w:rsidRPr="00021F47">
        <w:rPr>
          <w:color w:val="000000"/>
          <w:lang w:val="en-US"/>
        </w:rPr>
        <w:t xml:space="preserve"> Princeton: Princeton UP, 2002.</w:t>
      </w:r>
    </w:p>
    <w:p w14:paraId="743AEBC5" w14:textId="77777777" w:rsidR="00EC48EA" w:rsidRPr="00071B69" w:rsidRDefault="00EC48EA" w:rsidP="00EC48EA">
      <w:r w:rsidRPr="00021F47">
        <w:rPr>
          <w:lang w:val="en-US"/>
        </w:rPr>
        <w:t xml:space="preserve">Morin, Edgar. </w:t>
      </w:r>
      <w:r w:rsidRPr="00021F47">
        <w:rPr>
          <w:i/>
          <w:lang w:val="en-US"/>
        </w:rPr>
        <w:t xml:space="preserve">Dialogue sur la connaissance: Entretiens avec des lycéens </w:t>
      </w:r>
      <w:r w:rsidRPr="00021F47">
        <w:rPr>
          <w:lang w:val="en-US"/>
        </w:rPr>
        <w:t xml:space="preserve"> suivi de </w:t>
      </w:r>
      <w:r w:rsidRPr="00021F47">
        <w:rPr>
          <w:i/>
          <w:lang w:val="en-US"/>
        </w:rPr>
        <w:t>Reliances.</w:t>
      </w:r>
      <w:r w:rsidRPr="00021F47">
        <w:rPr>
          <w:lang w:val="en-US"/>
        </w:rPr>
        <w:t xml:space="preserve"> La Tour-d'Aigües: Éditions de l'Aube, 2002. </w:t>
      </w:r>
      <w:r>
        <w:t>Rpt. (L'Aube poche essai). 2004.</w:t>
      </w:r>
    </w:p>
    <w:p w14:paraId="1373C78D" w14:textId="77777777" w:rsidR="00A816B2" w:rsidRDefault="00A816B2">
      <w:r>
        <w:t xml:space="preserve">Moore, George Edward. "Certeza." In Moore, </w:t>
      </w:r>
      <w:r>
        <w:rPr>
          <w:i/>
        </w:rPr>
        <w:t>Defensa del sentido común y otros ensayos.</w:t>
      </w:r>
      <w:r>
        <w:t xml:space="preserve"> Barcelona: Orbis, 1983. 233-55.*</w:t>
      </w:r>
    </w:p>
    <w:p w14:paraId="5BBB1DC0" w14:textId="77777777" w:rsidR="00A816B2" w:rsidRDefault="00A816B2">
      <w:r>
        <w:t xml:space="preserve">Morey, Miguel. </w:t>
      </w:r>
      <w:r>
        <w:rPr>
          <w:i/>
        </w:rPr>
        <w:t>El orden de los acontecimientos: sobre el saber narrativo.</w:t>
      </w:r>
      <w:r>
        <w:t xml:space="preserve"> Barcelona: Península, 1988.*</w:t>
      </w:r>
    </w:p>
    <w:p w14:paraId="34712B10" w14:textId="77777777" w:rsidR="00D41E82" w:rsidRPr="00021F47" w:rsidRDefault="00D41E82" w:rsidP="00D41E82">
      <w:pPr>
        <w:rPr>
          <w:i/>
          <w:lang w:val="en-US"/>
        </w:rPr>
      </w:pPr>
      <w:r>
        <w:t xml:space="preserve">Morin, Edgar. </w:t>
      </w:r>
      <w:r>
        <w:rPr>
          <w:i/>
        </w:rPr>
        <w:t>La Méthode, 3: La Connaissance de la Connaissance.</w:t>
      </w:r>
      <w:r>
        <w:t xml:space="preserve"> </w:t>
      </w:r>
      <w:r w:rsidRPr="00021F47">
        <w:rPr>
          <w:lang w:val="en-US"/>
        </w:rPr>
        <w:t>Paris: Seuil, 1986. Rpt. (Points, Essais, 236). 1992.</w:t>
      </w:r>
    </w:p>
    <w:p w14:paraId="748DD642" w14:textId="77777777" w:rsidR="00D41E82" w:rsidRPr="00021F47" w:rsidRDefault="00D41E82" w:rsidP="00D41E8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La Méthode.</w:t>
      </w:r>
      <w:r w:rsidRPr="00021F47">
        <w:rPr>
          <w:lang w:val="en-US"/>
        </w:rPr>
        <w:t xml:space="preserve"> (Opus). Paris: Seuil, 2008.</w:t>
      </w:r>
    </w:p>
    <w:p w14:paraId="00618CD4" w14:textId="77777777" w:rsidR="00697371" w:rsidRPr="00021F47" w:rsidRDefault="00697371" w:rsidP="00697371">
      <w:pPr>
        <w:rPr>
          <w:lang w:val="en-US"/>
        </w:rPr>
      </w:pPr>
      <w:r>
        <w:t xml:space="preserve">_____. </w:t>
      </w:r>
      <w:r>
        <w:rPr>
          <w:i/>
        </w:rPr>
        <w:t>La tête bien faite.</w:t>
      </w:r>
      <w:r>
        <w:t xml:space="preserve"> Paris. </w:t>
      </w:r>
      <w:r w:rsidRPr="00021F47">
        <w:rPr>
          <w:lang w:val="en-US"/>
        </w:rPr>
        <w:t>Seuil, 1999.</w:t>
      </w:r>
    </w:p>
    <w:p w14:paraId="39645564" w14:textId="77777777" w:rsidR="00A06EF0" w:rsidRPr="00021F47" w:rsidRDefault="00A06EF0" w:rsidP="00697371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Les Sept Savoirs nécessaires à l'éducation du futur.</w:t>
      </w:r>
      <w:r w:rsidRPr="00021F47">
        <w:rPr>
          <w:lang w:val="en-US"/>
        </w:rPr>
        <w:t xml:space="preserve"> Paris: Seuil, 2000.</w:t>
      </w:r>
    </w:p>
    <w:p w14:paraId="592CB5E5" w14:textId="77777777" w:rsidR="00A06EF0" w:rsidRPr="00021F47" w:rsidRDefault="00A06EF0" w:rsidP="00A06EF0">
      <w:pPr>
        <w:rPr>
          <w:lang w:val="en-US"/>
        </w:rPr>
      </w:pPr>
      <w:r w:rsidRPr="00021F47">
        <w:rPr>
          <w:lang w:val="en-US"/>
        </w:rPr>
        <w:t xml:space="preserve">_____, ed. </w:t>
      </w:r>
      <w:r w:rsidRPr="00021F47">
        <w:rPr>
          <w:i/>
          <w:lang w:val="en-US"/>
        </w:rPr>
        <w:t>Relier les Connaissances: Le défi du XXIe siècle: Journées thématiques conçues et animées par Edgar Morin.</w:t>
      </w:r>
      <w:r w:rsidRPr="00021F47">
        <w:rPr>
          <w:lang w:val="en-US"/>
        </w:rPr>
        <w:t xml:space="preserve"> Paris: Seuil, 1999.</w:t>
      </w:r>
    </w:p>
    <w:p w14:paraId="234AEEE1" w14:textId="77777777" w:rsidR="00A816B2" w:rsidRPr="00021F47" w:rsidRDefault="00A816B2">
      <w:pPr>
        <w:rPr>
          <w:color w:val="000000"/>
          <w:lang w:val="en-US"/>
        </w:rPr>
      </w:pPr>
      <w:r w:rsidRPr="00021F47">
        <w:rPr>
          <w:color w:val="000000"/>
          <w:lang w:val="en-US"/>
        </w:rPr>
        <w:lastRenderedPageBreak/>
        <w:t xml:space="preserve">Morowitz, Harold J. "The Epistemic Paradox of Mind and Matter." In </w:t>
      </w:r>
      <w:r w:rsidRPr="00021F47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021F47">
        <w:rPr>
          <w:i/>
          <w:smallCaps/>
          <w:color w:val="000000"/>
          <w:lang w:val="en-US"/>
        </w:rPr>
        <w:t>Textura.</w:t>
      </w:r>
      <w:r w:rsidRPr="00021F47">
        <w:rPr>
          <w:smallCaps/>
          <w:color w:val="000000"/>
          <w:lang w:val="en-US"/>
        </w:rPr>
        <w:t xml:space="preserve"> </w:t>
      </w:r>
      <w:r w:rsidRPr="00021F47">
        <w:rPr>
          <w:color w:val="000000"/>
          <w:lang w:val="en-US"/>
        </w:rPr>
        <w:t>Ed. Pedro C. Marijuán. New York: New York Academy of Sciences, 2001. 50-54.* (Complexity, epistemology).</w:t>
      </w:r>
    </w:p>
    <w:p w14:paraId="0CBAFBAB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Mulkay, Michael. </w:t>
      </w:r>
      <w:r w:rsidRPr="00021F47">
        <w:rPr>
          <w:i/>
          <w:lang w:val="en-US"/>
        </w:rPr>
        <w:t>Science and the Sociology of Knowledge.</w:t>
      </w:r>
      <w:r w:rsidRPr="00021F47">
        <w:rPr>
          <w:lang w:val="en-US"/>
        </w:rPr>
        <w:t xml:space="preserve"> London, Boston, Sidney, 1979.</w:t>
      </w:r>
    </w:p>
    <w:p w14:paraId="7C557EFF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Newman, F. </w:t>
      </w:r>
      <w:r w:rsidRPr="00021F47">
        <w:rPr>
          <w:i/>
          <w:lang w:val="en-US"/>
        </w:rPr>
        <w:t>On the Relations of Free Knowledge to Moral Sentiment.</w:t>
      </w:r>
      <w:r w:rsidRPr="00021F47">
        <w:rPr>
          <w:lang w:val="en-US"/>
        </w:rPr>
        <w:t xml:space="preserve"> </w:t>
      </w:r>
    </w:p>
    <w:p w14:paraId="76F5FF7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Nishida, Kitarô. </w:t>
      </w:r>
      <w:r w:rsidRPr="00021F47">
        <w:rPr>
          <w:i/>
          <w:lang w:val="en-US"/>
        </w:rPr>
        <w:t>Intelligibility and the Philosophy of Nothingness.</w:t>
      </w:r>
      <w:r w:rsidRPr="00021F47">
        <w:rPr>
          <w:lang w:val="en-US"/>
        </w:rPr>
        <w:t xml:space="preserve"> Trans. R. Schinzinger. Honolulu: East-West Center Press, 1966. </w:t>
      </w:r>
    </w:p>
    <w:p w14:paraId="5656316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Norris, Christopher. </w:t>
      </w:r>
      <w:r w:rsidRPr="00021F47">
        <w:rPr>
          <w:i/>
          <w:lang w:val="en-US"/>
        </w:rPr>
        <w:t>Resources of Realism: Prospects for a "Post-Analytic" Philosophy.</w:t>
      </w:r>
      <w:r w:rsidRPr="00021F47">
        <w:rPr>
          <w:lang w:val="en-US"/>
        </w:rPr>
        <w:t xml:space="preserve"> Houndmills: Macmillan, c. 1998.</w:t>
      </w:r>
    </w:p>
    <w:p w14:paraId="43B206A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New Idols of the Cave: On the Limits of Anti-Realism.</w:t>
      </w:r>
      <w:r w:rsidRPr="00021F47">
        <w:rPr>
          <w:lang w:val="en-US"/>
        </w:rPr>
        <w:t xml:space="preserve"> Manchester: Manchester UP, c. 1998.</w:t>
      </w:r>
    </w:p>
    <w:p w14:paraId="1FB6CE8D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O'Donnell, James. "St. Augustine to NREN: The Tree of Knowledge and How It Grows." </w:t>
      </w:r>
      <w:r w:rsidRPr="00021F47">
        <w:rPr>
          <w:i/>
          <w:lang w:val="en-US"/>
        </w:rPr>
        <w:t>Serials Librarian</w:t>
      </w:r>
      <w:r w:rsidRPr="00021F47">
        <w:rPr>
          <w:lang w:val="en-US"/>
        </w:rPr>
        <w:t xml:space="preserve"> 23.3/4 (1992): 21-41.</w:t>
      </w:r>
    </w:p>
    <w:p w14:paraId="431EB770" w14:textId="77777777" w:rsidR="00A816B2" w:rsidRPr="00021F47" w:rsidRDefault="00A816B2" w:rsidP="00A816B2">
      <w:pPr>
        <w:rPr>
          <w:i/>
          <w:szCs w:val="24"/>
          <w:lang w:val="en-US"/>
        </w:rPr>
      </w:pPr>
      <w:r w:rsidRPr="00021F47">
        <w:rPr>
          <w:szCs w:val="24"/>
          <w:lang w:val="en-US"/>
        </w:rPr>
        <w:t xml:space="preserve">Oakeshott, Michael. </w:t>
      </w:r>
      <w:r w:rsidRPr="00021F47">
        <w:rPr>
          <w:i/>
          <w:szCs w:val="24"/>
          <w:lang w:val="en-US"/>
        </w:rPr>
        <w:t>The Voice of Liberal Learning.</w:t>
      </w:r>
    </w:p>
    <w:p w14:paraId="0C7010B8" w14:textId="77777777" w:rsidR="00A816B2" w:rsidRPr="004D191C" w:rsidRDefault="00A816B2" w:rsidP="00A816B2">
      <w:pPr>
        <w:rPr>
          <w:szCs w:val="24"/>
        </w:rPr>
      </w:pPr>
      <w:r w:rsidRPr="00021F47">
        <w:rPr>
          <w:szCs w:val="24"/>
          <w:lang w:val="en-US"/>
        </w:rPr>
        <w:t xml:space="preserve">_____. </w:t>
      </w:r>
      <w:r w:rsidRPr="00021F47">
        <w:rPr>
          <w:i/>
          <w:szCs w:val="24"/>
          <w:lang w:val="en-US"/>
        </w:rPr>
        <w:t xml:space="preserve">La voz del aprendizaje liberal. </w:t>
      </w:r>
      <w:r w:rsidRPr="004D191C">
        <w:rPr>
          <w:szCs w:val="24"/>
        </w:rPr>
        <w:t>(Conocimiento). Madrid: Katz, 2009.</w:t>
      </w:r>
    </w:p>
    <w:p w14:paraId="423E0BD4" w14:textId="77777777" w:rsidR="00A816B2" w:rsidRPr="004D191C" w:rsidRDefault="00A816B2" w:rsidP="00A816B2">
      <w:pPr>
        <w:ind w:left="0" w:firstLine="0"/>
        <w:jc w:val="left"/>
        <w:rPr>
          <w:color w:val="000000"/>
          <w:szCs w:val="24"/>
        </w:rPr>
      </w:pPr>
      <w:r w:rsidRPr="004D191C">
        <w:rPr>
          <w:rFonts w:ascii="Lucida Grande" w:hAnsi="Lucida Grande"/>
          <w:color w:val="000000"/>
          <w:szCs w:val="24"/>
        </w:rPr>
        <w:tab/>
      </w:r>
      <w:hyperlink r:id="rId45" w:history="1">
        <w:r w:rsidRPr="004D191C">
          <w:rPr>
            <w:rStyle w:val="Hipervnculo"/>
            <w:szCs w:val="24"/>
          </w:rPr>
          <w:t>http://www.katzeditores.com/fichaLibro.asp?IDL=96</w:t>
        </w:r>
      </w:hyperlink>
    </w:p>
    <w:p w14:paraId="6158AB91" w14:textId="77777777" w:rsidR="00A816B2" w:rsidRPr="004D191C" w:rsidRDefault="00A816B2" w:rsidP="00A816B2">
      <w:pPr>
        <w:ind w:left="0" w:firstLine="0"/>
        <w:jc w:val="left"/>
        <w:rPr>
          <w:color w:val="000000"/>
          <w:szCs w:val="24"/>
        </w:rPr>
      </w:pPr>
      <w:r w:rsidRPr="004D191C">
        <w:rPr>
          <w:color w:val="000000"/>
          <w:szCs w:val="24"/>
        </w:rPr>
        <w:tab/>
        <w:t>2009</w:t>
      </w:r>
    </w:p>
    <w:p w14:paraId="21BAB491" w14:textId="77777777" w:rsidR="00A816B2" w:rsidRDefault="00A816B2">
      <w:r>
        <w:t xml:space="preserve">Ortega Miranda, Roberto. "Las raíces dualécticas del conocer: la lógica biológica de la razón." In </w:t>
      </w:r>
      <w:r>
        <w:rPr>
          <w:i/>
        </w:rPr>
        <w:t>Evolucionismo y racionalismo.</w:t>
      </w:r>
      <w:r>
        <w:t xml:space="preserve"> Ed. Eustoquio Molina, Alberto Carreras and Jesús Puertas. Zaragoza: Institución "Fernando el Católico" / Universidad de Zaragoza, 1998. 289-300.*</w:t>
      </w:r>
    </w:p>
    <w:p w14:paraId="12ADDED1" w14:textId="77777777" w:rsidR="00F45905" w:rsidRPr="00021F47" w:rsidRDefault="00F45905" w:rsidP="00F45905">
      <w:pPr>
        <w:ind w:left="709" w:hanging="709"/>
        <w:rPr>
          <w:lang w:val="en-US"/>
        </w:rPr>
      </w:pPr>
      <w:r w:rsidRPr="00E57549">
        <w:t xml:space="preserve">Paget, M. A. "Experience and Knowledge." </w:t>
      </w:r>
      <w:r w:rsidRPr="00021F47">
        <w:rPr>
          <w:i/>
          <w:lang w:val="en-US"/>
        </w:rPr>
        <w:t>Human Studies</w:t>
      </w:r>
      <w:r w:rsidRPr="00021F47">
        <w:rPr>
          <w:lang w:val="en-US"/>
        </w:rPr>
        <w:t xml:space="preserve"> 6.2 (1983): 67-90.</w:t>
      </w:r>
    </w:p>
    <w:p w14:paraId="3349BDF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Pearce, S. M., ed. </w:t>
      </w:r>
      <w:r w:rsidRPr="00021F47">
        <w:rPr>
          <w:i/>
          <w:lang w:val="en-US"/>
        </w:rPr>
        <w:t>Objects of Knowledge.</w:t>
      </w:r>
      <w:r w:rsidRPr="00021F47">
        <w:rPr>
          <w:lang w:val="en-US"/>
        </w:rPr>
        <w:t xml:space="preserve"> London: Athlone Press, 1990.</w:t>
      </w:r>
    </w:p>
    <w:p w14:paraId="2F0A400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Pepper, Stephen C. </w:t>
      </w:r>
      <w:r w:rsidRPr="00021F47">
        <w:rPr>
          <w:i/>
          <w:lang w:val="en-US"/>
        </w:rPr>
        <w:t>World Hypotheses: A Study in Evidence.</w:t>
      </w:r>
      <w:r w:rsidRPr="00021F47">
        <w:rPr>
          <w:lang w:val="en-US"/>
        </w:rPr>
        <w:t xml:space="preserve"> Berkeley: U of California P, 1942. 1961. </w:t>
      </w:r>
    </w:p>
    <w:p w14:paraId="3746C0A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Piaget, J. </w:t>
      </w:r>
      <w:r w:rsidRPr="00021F47">
        <w:rPr>
          <w:i/>
          <w:lang w:val="en-US"/>
        </w:rPr>
        <w:t>Introduction à l'épistémologie génétique.</w:t>
      </w:r>
      <w:r w:rsidRPr="00021F47">
        <w:rPr>
          <w:lang w:val="en-US"/>
        </w:rPr>
        <w:t xml:space="preserve"> Paris: PUF, 1950.</w:t>
      </w:r>
    </w:p>
    <w:p w14:paraId="3058BEE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Genetic Epistemology.</w:t>
      </w:r>
      <w:r w:rsidRPr="00021F47">
        <w:rPr>
          <w:lang w:val="en-US"/>
        </w:rPr>
        <w:t xml:space="preserve"> Trans. Eleanor Duckworth. New York: Norton, 1971.</w:t>
      </w:r>
    </w:p>
    <w:p w14:paraId="57A0524C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La construction du réel chez l'enfant.</w:t>
      </w:r>
      <w:r>
        <w:t xml:space="preserve"> </w:t>
      </w:r>
      <w:r w:rsidRPr="00021F47">
        <w:rPr>
          <w:lang w:val="en-US"/>
        </w:rPr>
        <w:t>3rd ed., rev. Neuchâtel: Delchamp et Nistlé, 1963.</w:t>
      </w:r>
    </w:p>
    <w:p w14:paraId="3C82182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Pickering, Andrew. "From Science as Knowledge to Science as Practice." In </w:t>
      </w:r>
      <w:r w:rsidRPr="00021F47">
        <w:rPr>
          <w:i/>
          <w:lang w:val="en-US"/>
        </w:rPr>
        <w:t>Science as Practice and Culture.</w:t>
      </w:r>
      <w:r w:rsidRPr="00021F47">
        <w:rPr>
          <w:lang w:val="en-US"/>
        </w:rPr>
        <w:t xml:space="preserve"> Ed. Andrew Pickering. Chicago: U of Chicago P, 1992. 1-26.*</w:t>
      </w:r>
    </w:p>
    <w:p w14:paraId="4438068C" w14:textId="77777777" w:rsidR="009A1C81" w:rsidRPr="00021F47" w:rsidRDefault="009A1C81" w:rsidP="009A1C81">
      <w:pPr>
        <w:rPr>
          <w:lang w:val="en-US"/>
        </w:rPr>
      </w:pPr>
      <w:r w:rsidRPr="00021F47">
        <w:rPr>
          <w:lang w:val="en-US"/>
        </w:rPr>
        <w:t xml:space="preserve">Pinker, Steven. "16. Knowledge." In Pinker, </w:t>
      </w:r>
      <w:r w:rsidRPr="00021F47">
        <w:rPr>
          <w:i/>
          <w:lang w:val="en-US"/>
        </w:rPr>
        <w:t>Enlightenment Now: The Case for Reason, Science, Humanism and Progress.</w:t>
      </w:r>
      <w:r w:rsidRPr="00021F47">
        <w:rPr>
          <w:lang w:val="en-US"/>
        </w:rPr>
        <w:t xml:space="preserve">  New York: Penguin Random House-Viking, 2018. 233-46.*</w:t>
      </w:r>
    </w:p>
    <w:p w14:paraId="65E59B9C" w14:textId="77777777" w:rsidR="005344C4" w:rsidRPr="00021F47" w:rsidRDefault="005344C4" w:rsidP="005344C4">
      <w:pPr>
        <w:rPr>
          <w:lang w:val="en-US"/>
        </w:rPr>
      </w:pPr>
      <w:r w:rsidRPr="00021F47">
        <w:rPr>
          <w:lang w:val="en-US"/>
        </w:rPr>
        <w:lastRenderedPageBreak/>
        <w:t xml:space="preserve">Plotkin, Henry. </w:t>
      </w:r>
      <w:r w:rsidRPr="00021F47">
        <w:rPr>
          <w:i/>
          <w:lang w:val="en-US"/>
        </w:rPr>
        <w:t>Darwin Machines and the Nature of Knowledge.</w:t>
      </w:r>
      <w:r w:rsidRPr="00021F47">
        <w:rPr>
          <w:lang w:val="en-US"/>
        </w:rPr>
        <w:t xml:space="preserve"> Cambridge (MA): Harvard UP, 1994.</w:t>
      </w:r>
    </w:p>
    <w:p w14:paraId="348F8AC9" w14:textId="77777777" w:rsidR="003B0446" w:rsidRPr="00021F47" w:rsidRDefault="003B0446" w:rsidP="003B0446">
      <w:pPr>
        <w:rPr>
          <w:lang w:val="en-US"/>
        </w:rPr>
      </w:pPr>
      <w:r w:rsidRPr="00021F47">
        <w:rPr>
          <w:lang w:val="en-US"/>
        </w:rPr>
        <w:t xml:space="preserve">Polanyi, Michael. </w:t>
      </w:r>
      <w:r w:rsidRPr="00021F47">
        <w:rPr>
          <w:i/>
          <w:lang w:val="en-US"/>
        </w:rPr>
        <w:t>Personal Knowledge: Towards a Post-Critical Philosophy.</w:t>
      </w:r>
      <w:r w:rsidRPr="00021F47">
        <w:rPr>
          <w:lang w:val="en-US"/>
        </w:rPr>
        <w:t xml:space="preserve"> Chicago: U of Chicago P, 1958. </w:t>
      </w:r>
    </w:p>
    <w:p w14:paraId="01CC1611" w14:textId="77777777" w:rsidR="003B0446" w:rsidRPr="00021F47" w:rsidRDefault="003B0446" w:rsidP="003B0446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Personal Knowledge: Towards a Post-Critical Philosophy.</w:t>
      </w:r>
      <w:r w:rsidRPr="00021F47">
        <w:rPr>
          <w:lang w:val="en-US"/>
        </w:rPr>
        <w:t xml:space="preserve"> London: Routledge and Kegan Paul; New York: Harper and Row Torchbook, 1962.</w:t>
      </w:r>
    </w:p>
    <w:p w14:paraId="0D7743E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Polkinghorne, Donald. </w:t>
      </w:r>
      <w:r w:rsidRPr="00021F47">
        <w:rPr>
          <w:i/>
          <w:lang w:val="en-US"/>
        </w:rPr>
        <w:t>Narrative Knowing and the Human Sciences.</w:t>
      </w:r>
      <w:r w:rsidRPr="00021F47">
        <w:rPr>
          <w:lang w:val="en-US"/>
        </w:rPr>
        <w:t xml:space="preserve"> (SUNY Series in Philosophy of the Social Sciences). Albany (NY): SUNY Press, 1988.*</w:t>
      </w:r>
    </w:p>
    <w:p w14:paraId="3373969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Popper, Karl R. </w:t>
      </w:r>
      <w:r w:rsidRPr="00021F47">
        <w:rPr>
          <w:i/>
          <w:lang w:val="en-US"/>
        </w:rPr>
        <w:t>Logik der Forschung.</w:t>
      </w:r>
      <w:r w:rsidRPr="00021F47">
        <w:rPr>
          <w:lang w:val="en-US"/>
        </w:rPr>
        <w:t xml:space="preserve"> Wien: Springer, 1935.</w:t>
      </w:r>
    </w:p>
    <w:p w14:paraId="7465ABE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Logic of Scientific Discovery.</w:t>
      </w:r>
      <w:r w:rsidRPr="00021F47">
        <w:rPr>
          <w:lang w:val="en-US"/>
        </w:rPr>
        <w:t xml:space="preserve"> New York: Basic Books, 1949. 1959.</w:t>
      </w:r>
    </w:p>
    <w:p w14:paraId="7B8160FC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Logic of Scientific Discovery.</w:t>
      </w:r>
      <w:r w:rsidRPr="00021F47">
        <w:rPr>
          <w:lang w:val="en-US"/>
        </w:rPr>
        <w:t xml:space="preserve"> </w:t>
      </w:r>
      <w:r>
        <w:t xml:space="preserve">London, 1959. </w:t>
      </w:r>
    </w:p>
    <w:p w14:paraId="2D72A540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La lógica de la investigación científica.</w:t>
      </w:r>
      <w:r>
        <w:t xml:space="preserve"> 1934. English ed. 1958. Trans. Víctor Sánchez de Zavala. Introd. </w:t>
      </w:r>
      <w:r w:rsidRPr="00021F47">
        <w:rPr>
          <w:lang w:val="en-US"/>
        </w:rPr>
        <w:t xml:space="preserve">José Manuel Sánchez Ron. Barcelona: Círculo de Lectores, 1997.* </w:t>
      </w:r>
    </w:p>
    <w:p w14:paraId="223A4BEA" w14:textId="77777777" w:rsidR="001B4123" w:rsidRPr="00021F47" w:rsidRDefault="001B4123" w:rsidP="001B4123">
      <w:pPr>
        <w:ind w:left="709" w:hanging="709"/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Conjectures and Refutations: The Growth of Scientific Knowledge.</w:t>
      </w:r>
      <w:r w:rsidRPr="00021F47">
        <w:rPr>
          <w:lang w:val="en-US"/>
        </w:rPr>
        <w:t xml:space="preserve"> New York: Harper, 1963.</w:t>
      </w:r>
    </w:p>
    <w:p w14:paraId="317F044F" w14:textId="77777777" w:rsidR="001B4123" w:rsidRPr="00021F47" w:rsidRDefault="001B4123" w:rsidP="001B4123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Conjectures and Refutations: The Growth of Scientific Knowledge.</w:t>
      </w:r>
      <w:r w:rsidRPr="00021F47">
        <w:rPr>
          <w:lang w:val="en-US"/>
        </w:rPr>
        <w:t xml:space="preserve"> 4th ed. London: Routledge, 1972.</w:t>
      </w:r>
    </w:p>
    <w:p w14:paraId="70D51C4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Objective Knowledge: An Evolutionary Approach.</w:t>
      </w:r>
      <w:r w:rsidRPr="00021F47">
        <w:rPr>
          <w:lang w:val="en-US"/>
        </w:rPr>
        <w:t xml:space="preserve"> 1972. Rev. ed. Oxford: Oxford UP, 1979.</w:t>
      </w:r>
    </w:p>
    <w:p w14:paraId="3AAB6208" w14:textId="77777777" w:rsidR="00A816B2" w:rsidRPr="00021F47" w:rsidRDefault="00A816B2">
      <w:pPr>
        <w:rPr>
          <w:b/>
          <w:sz w:val="36"/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Conocimiento objetivo.</w:t>
      </w:r>
      <w:r w:rsidRPr="00021F47">
        <w:rPr>
          <w:lang w:val="en-US"/>
        </w:rPr>
        <w:t xml:space="preserve"> Madrid: Tecnos, 1972.</w:t>
      </w:r>
    </w:p>
    <w:p w14:paraId="5BDC9F4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Putnam, Hilary. </w:t>
      </w:r>
      <w:r w:rsidRPr="00021F47">
        <w:rPr>
          <w:i/>
          <w:lang w:val="en-US"/>
        </w:rPr>
        <w:t>Reason, Truth and History.</w:t>
      </w:r>
      <w:r w:rsidRPr="00021F47">
        <w:rPr>
          <w:lang w:val="en-US"/>
        </w:rPr>
        <w:t xml:space="preserve"> Cambridge: Cambridge UP, 1981.</w:t>
      </w:r>
    </w:p>
    <w:p w14:paraId="39D64BFE" w14:textId="77777777" w:rsidR="00A816B2" w:rsidRPr="00021F47" w:rsidRDefault="00A816B2">
      <w:pPr>
        <w:rPr>
          <w:i/>
          <w:lang w:val="en-US"/>
        </w:rPr>
      </w:pPr>
      <w:r w:rsidRPr="00021F47">
        <w:rPr>
          <w:lang w:val="en-US"/>
        </w:rPr>
        <w:t xml:space="preserve">Quine, W. v. </w:t>
      </w:r>
      <w:r w:rsidRPr="00021F47">
        <w:rPr>
          <w:i/>
          <w:lang w:val="en-US"/>
        </w:rPr>
        <w:t>From Stimulus to Science.</w:t>
      </w:r>
    </w:p>
    <w:p w14:paraId="5C07CBFC" w14:textId="77777777" w:rsidR="00D3227C" w:rsidRDefault="00D3227C" w:rsidP="00D3227C">
      <w:pPr>
        <w:rPr>
          <w:szCs w:val="28"/>
          <w:lang w:val="en-US"/>
        </w:rPr>
      </w:pPr>
      <w:r>
        <w:rPr>
          <w:szCs w:val="28"/>
          <w:lang w:val="en-US"/>
        </w:rPr>
        <w:t>Rauch, Jonathan</w:t>
      </w:r>
      <w:r>
        <w:rPr>
          <w:i/>
          <w:szCs w:val="28"/>
          <w:lang w:val="en-US"/>
        </w:rPr>
        <w:t>. The Constitution of Knowledge: A Defense of Truth.</w:t>
      </w:r>
      <w:r>
        <w:rPr>
          <w:szCs w:val="28"/>
          <w:lang w:val="en-US"/>
        </w:rPr>
        <w:t xml:space="preserve"> Brookings Institution Press, 2021.</w:t>
      </w:r>
    </w:p>
    <w:p w14:paraId="32295A10" w14:textId="77777777" w:rsidR="00D3227C" w:rsidRDefault="00D3227C" w:rsidP="00D3227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" w:history="1">
        <w:r w:rsidRPr="00E05DD7">
          <w:rPr>
            <w:rStyle w:val="Hipervnculo"/>
            <w:szCs w:val="28"/>
            <w:lang w:val="en-US"/>
          </w:rPr>
          <w:t>https://www.amazon.com/Constitution-Knowledge-JonathanRauch/dp/0815738862/</w:t>
        </w:r>
      </w:hyperlink>
    </w:p>
    <w:p w14:paraId="7770F7A5" w14:textId="77777777" w:rsidR="00D3227C" w:rsidRPr="00D3227C" w:rsidRDefault="00D3227C" w:rsidP="00D3227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3227C">
        <w:rPr>
          <w:szCs w:val="28"/>
          <w:lang w:val="en-US"/>
        </w:rPr>
        <w:t>2021</w:t>
      </w:r>
    </w:p>
    <w:p w14:paraId="7E193A95" w14:textId="1EF60662" w:rsidR="00310C0E" w:rsidRPr="00035DA0" w:rsidRDefault="00310C0E" w:rsidP="00310C0E">
      <w:pPr>
        <w:rPr>
          <w:lang w:val="en-US"/>
        </w:rPr>
      </w:pPr>
      <w:r w:rsidRPr="00035DA0">
        <w:rPr>
          <w:lang w:val="en-US"/>
        </w:rPr>
        <w:t xml:space="preserve">Redpath, Theodore. "Bacon and the Advancement of Learning (An Introductory Essay)."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369-85.*</w:t>
      </w:r>
    </w:p>
    <w:p w14:paraId="1321C691" w14:textId="77777777" w:rsidR="00D914DD" w:rsidRPr="00021F47" w:rsidRDefault="00D914DD" w:rsidP="00D914DD">
      <w:pPr>
        <w:rPr>
          <w:lang w:val="en-US"/>
        </w:rPr>
      </w:pPr>
      <w:r w:rsidRPr="00021F47">
        <w:rPr>
          <w:lang w:val="en-US"/>
        </w:rPr>
        <w:t xml:space="preserve">Resnick, Brian. "Intellectual humility: The Importance of Knowing you Might Be Wrong." </w:t>
      </w:r>
      <w:r w:rsidRPr="00021F47">
        <w:rPr>
          <w:i/>
          <w:lang w:val="en-US"/>
        </w:rPr>
        <w:t>Vox</w:t>
      </w:r>
      <w:r w:rsidRPr="00021F47">
        <w:rPr>
          <w:lang w:val="en-US"/>
        </w:rPr>
        <w:t xml:space="preserve"> 4 Jan. 2019.*</w:t>
      </w:r>
    </w:p>
    <w:p w14:paraId="11CB7482" w14:textId="77777777" w:rsidR="00D914DD" w:rsidRPr="00021F47" w:rsidRDefault="00D914DD" w:rsidP="00D914DD">
      <w:pPr>
        <w:rPr>
          <w:lang w:val="en-US"/>
        </w:rPr>
      </w:pPr>
      <w:r w:rsidRPr="00021F47">
        <w:rPr>
          <w:lang w:val="en-US"/>
        </w:rPr>
        <w:tab/>
      </w:r>
      <w:hyperlink r:id="rId47" w:history="1">
        <w:r w:rsidRPr="00021F47">
          <w:rPr>
            <w:rStyle w:val="Hipervnculo"/>
            <w:lang w:val="en-US"/>
          </w:rPr>
          <w:t>https://www.vox.com/science-and-health/2019/1/4/17989224/intellectual-humility-explained-psychology-replication</w:t>
        </w:r>
      </w:hyperlink>
    </w:p>
    <w:p w14:paraId="45414BCF" w14:textId="77777777" w:rsidR="00D914DD" w:rsidRPr="00021F47" w:rsidRDefault="00D914DD" w:rsidP="00D914DD">
      <w:pPr>
        <w:rPr>
          <w:lang w:val="en-US"/>
        </w:rPr>
      </w:pPr>
      <w:r w:rsidRPr="00021F47">
        <w:rPr>
          <w:lang w:val="en-US"/>
        </w:rPr>
        <w:tab/>
        <w:t>2019</w:t>
      </w:r>
    </w:p>
    <w:p w14:paraId="6D2E1EC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Rhodes, Neil. "Articulate Networks: The Self, the Book and the World." In </w:t>
      </w:r>
      <w:r w:rsidRPr="00021F47">
        <w:rPr>
          <w:i/>
          <w:lang w:val="en-US"/>
        </w:rPr>
        <w:t>The Renaissance Computer: Knowledge Technology in the First Age of Print.</w:t>
      </w:r>
      <w:r w:rsidRPr="00021F47">
        <w:rPr>
          <w:lang w:val="en-US"/>
        </w:rPr>
        <w:t xml:space="preserve"> Ed. Neil Rhodes and Jonathan Sawday. London and New York: Routledge, 2000. 184-96.* </w:t>
      </w:r>
    </w:p>
    <w:p w14:paraId="1D5F610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Rhodes, Neil, and Jonathan Sawday, eds. </w:t>
      </w:r>
      <w:r w:rsidRPr="00021F47">
        <w:rPr>
          <w:i/>
          <w:lang w:val="en-US"/>
        </w:rPr>
        <w:t>The Renaissance Computer: Knowledge Technology in the First Age of Print.</w:t>
      </w:r>
      <w:r w:rsidRPr="00021F47">
        <w:rPr>
          <w:lang w:val="en-US"/>
        </w:rPr>
        <w:t xml:space="preserve"> London and New York: Routledge, 2000.*</w:t>
      </w:r>
    </w:p>
    <w:p w14:paraId="6F1B28B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Ricœur, Paul. "Epistémologie: entre psychologie et phénoménologie." In Ricœur, </w:t>
      </w:r>
      <w:r w:rsidRPr="00021F47">
        <w:rPr>
          <w:i/>
          <w:lang w:val="en-US"/>
        </w:rPr>
        <w:t>De l'interprétation.</w:t>
      </w:r>
      <w:r w:rsidRPr="00021F47">
        <w:rPr>
          <w:lang w:val="en-US"/>
        </w:rPr>
        <w:t xml:space="preserve"> Paris: Seuil, 1965. (Points). 1995. 363-439.*</w:t>
      </w:r>
    </w:p>
    <w:p w14:paraId="7FF6752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Ricœur, Paul, and Jean-Pierre Changeux. </w:t>
      </w:r>
      <w:r>
        <w:rPr>
          <w:i/>
        </w:rPr>
        <w:t>Ce qui nous fait penser: La nature et la règle.</w:t>
      </w:r>
      <w:r>
        <w:t xml:space="preserve"> </w:t>
      </w:r>
      <w:r w:rsidRPr="00021F47">
        <w:rPr>
          <w:lang w:val="en-US"/>
        </w:rPr>
        <w:t>Paris: Odile Jacob, 1998.</w:t>
      </w:r>
    </w:p>
    <w:p w14:paraId="2CFA719B" w14:textId="77777777" w:rsidR="00A816B2" w:rsidRDefault="00A816B2">
      <w:r w:rsidRPr="00021F47">
        <w:rPr>
          <w:lang w:val="en-US"/>
        </w:rPr>
        <w:t xml:space="preserve">Robert Kilwardby. </w:t>
      </w:r>
      <w:r w:rsidRPr="00021F47">
        <w:rPr>
          <w:i/>
          <w:lang w:val="en-US"/>
        </w:rPr>
        <w:t>De ortu scientiarum.</w:t>
      </w:r>
      <w:r w:rsidRPr="00021F47">
        <w:rPr>
          <w:lang w:val="en-US"/>
        </w:rPr>
        <w:t xml:space="preserve"> Ed. A. G. Judy. </w:t>
      </w:r>
      <w:r>
        <w:t>(Auctores Britannici medii aevi IV). Oxford, 1976.</w:t>
      </w:r>
    </w:p>
    <w:p w14:paraId="3AB61FF5" w14:textId="77777777" w:rsidR="001E46B0" w:rsidRDefault="001E46B0" w:rsidP="001E46B0">
      <w:pPr>
        <w:rPr>
          <w:szCs w:val="28"/>
        </w:rPr>
      </w:pPr>
      <w:r>
        <w:rPr>
          <w:szCs w:val="28"/>
        </w:rPr>
        <w:t xml:space="preserve">Rojas Parma, Lorena. (U Católica Andrés Bello, Caracas). "Del fracaso a la </w:t>
      </w:r>
      <w:r w:rsidRPr="008944CE">
        <w:rPr>
          <w:szCs w:val="28"/>
        </w:rPr>
        <w:t>Aurora</w:t>
      </w:r>
      <w:r>
        <w:rPr>
          <w:szCs w:val="28"/>
        </w:rPr>
        <w:t xml:space="preserve">: Los orígenes sombríos del saber." </w:t>
      </w:r>
      <w:r w:rsidRPr="008944CE">
        <w:rPr>
          <w:i/>
          <w:szCs w:val="28"/>
        </w:rPr>
        <w:t xml:space="preserve">Stvdivm </w:t>
      </w:r>
      <w:r>
        <w:rPr>
          <w:szCs w:val="28"/>
        </w:rPr>
        <w:t>22 (2016): 111-37.*</w:t>
      </w:r>
    </w:p>
    <w:p w14:paraId="1EE4FF95" w14:textId="77777777" w:rsidR="00A816B2" w:rsidRDefault="00A816B2">
      <w:pPr>
        <w:pStyle w:val="BodyText21"/>
        <w:rPr>
          <w:i w:val="0"/>
        </w:rPr>
      </w:pPr>
      <w:r>
        <w:rPr>
          <w:i w:val="0"/>
        </w:rPr>
        <w:t xml:space="preserve">Rorty, Richard. </w:t>
      </w:r>
      <w:r>
        <w:t>El pragmatismo, una versión: Antiautoritarismo en epistemología y ética.</w:t>
      </w:r>
      <w:r>
        <w:rPr>
          <w:i w:val="0"/>
        </w:rPr>
        <w:t xml:space="preserve"> Trans. Joan Vergés Gifra. (Ariel Filosofía). Barcelona: Ariel, 2000.*</w:t>
      </w:r>
    </w:p>
    <w:p w14:paraId="522DBA6A" w14:textId="77777777" w:rsidR="00A816B2" w:rsidRPr="00021F47" w:rsidRDefault="00A816B2">
      <w:pPr>
        <w:rPr>
          <w:lang w:val="en-US"/>
        </w:rPr>
      </w:pPr>
      <w:r>
        <w:t xml:space="preserve">Rosch, Eleanor. </w:t>
      </w:r>
      <w:r w:rsidRPr="00021F47">
        <w:rPr>
          <w:lang w:val="en-US"/>
        </w:rPr>
        <w:t xml:space="preserve">"Categorization of Natural Objects." </w:t>
      </w:r>
      <w:r w:rsidRPr="00021F47">
        <w:rPr>
          <w:i/>
          <w:lang w:val="en-US"/>
        </w:rPr>
        <w:t>Annual Review of Psychology</w:t>
      </w:r>
      <w:r w:rsidRPr="00021F47">
        <w:rPr>
          <w:lang w:val="en-US"/>
        </w:rPr>
        <w:t xml:space="preserve"> 32 (1981): 89-115.</w:t>
      </w:r>
    </w:p>
    <w:p w14:paraId="3F5552B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"Principles of Categorization." In </w:t>
      </w:r>
      <w:r w:rsidRPr="00021F47">
        <w:rPr>
          <w:i/>
          <w:lang w:val="en-US"/>
        </w:rPr>
        <w:t>Cognition and Categorization.</w:t>
      </w:r>
      <w:r w:rsidRPr="00021F47">
        <w:rPr>
          <w:lang w:val="en-US"/>
        </w:rPr>
        <w:t xml:space="preserve"> Ed. E. Rosch and B. B. Lloyd. Hillsdale (NJ): Erlbaum, 1978.</w:t>
      </w:r>
    </w:p>
    <w:p w14:paraId="4752368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"Human Categorization." In </w:t>
      </w:r>
      <w:r w:rsidRPr="00021F47">
        <w:rPr>
          <w:i/>
          <w:lang w:val="en-US"/>
        </w:rPr>
        <w:t>Advances in Cross-Cultural Psychology.</w:t>
      </w:r>
      <w:r w:rsidRPr="00021F47">
        <w:rPr>
          <w:lang w:val="en-US"/>
        </w:rPr>
        <w:t xml:space="preserve"> New York: Academic Press, 1977.</w:t>
      </w:r>
    </w:p>
    <w:p w14:paraId="3801C36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"Cognitive Reference Points." </w:t>
      </w:r>
      <w:r w:rsidRPr="00021F47">
        <w:rPr>
          <w:i/>
          <w:lang w:val="en-US"/>
        </w:rPr>
        <w:t>Cognitive Psychology</w:t>
      </w:r>
      <w:r w:rsidRPr="00021F47">
        <w:rPr>
          <w:lang w:val="en-US"/>
        </w:rPr>
        <w:t xml:space="preserve"> 7 (1975): 532-47.</w:t>
      </w:r>
    </w:p>
    <w:p w14:paraId="36B2771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"Cognitive Representations of Semantic Categories." </w:t>
      </w:r>
      <w:r w:rsidRPr="00021F47">
        <w:rPr>
          <w:i/>
          <w:lang w:val="en-US"/>
        </w:rPr>
        <w:t>Journal of Experimental Psychology: General</w:t>
      </w:r>
      <w:r w:rsidRPr="00021F47">
        <w:rPr>
          <w:lang w:val="en-US"/>
        </w:rPr>
        <w:t xml:space="preserve"> 104 (1975): 192-233.</w:t>
      </w:r>
    </w:p>
    <w:p w14:paraId="778FDFC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Rosch, Eleanor, and B. B. Lloyd, eds. </w:t>
      </w:r>
      <w:r w:rsidRPr="00021F47">
        <w:rPr>
          <w:i/>
          <w:lang w:val="en-US"/>
        </w:rPr>
        <w:t>Cognition and Categorization.</w:t>
      </w:r>
      <w:r w:rsidRPr="00021F47">
        <w:rPr>
          <w:lang w:val="en-US"/>
        </w:rPr>
        <w:t xml:space="preserve"> Hillsdale (NJ): Erlbaum, 1978.</w:t>
      </w:r>
    </w:p>
    <w:p w14:paraId="658801F9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Rosenberg, Alex. "The Disenchanted Naturalist's Guide to Reality." </w:t>
      </w:r>
      <w:r w:rsidRPr="00021F47">
        <w:rPr>
          <w:i/>
          <w:lang w:val="en-US"/>
        </w:rPr>
        <w:t>On the Human</w:t>
      </w:r>
      <w:r w:rsidRPr="00021F47">
        <w:rPr>
          <w:lang w:val="en-US"/>
        </w:rPr>
        <w:t xml:space="preserve"> 9 Nov. 2009.*</w:t>
      </w:r>
    </w:p>
    <w:p w14:paraId="2DC087E6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ab/>
      </w:r>
      <w:hyperlink r:id="rId48" w:history="1">
        <w:r w:rsidRPr="00021F47">
          <w:rPr>
            <w:rStyle w:val="Hipervnculo"/>
            <w:lang w:val="en-US"/>
          </w:rPr>
          <w:t>http://onthehuman.org/2009/11/the-disenchanted-naturalists-guide-to-reality/</w:t>
        </w:r>
      </w:hyperlink>
    </w:p>
    <w:p w14:paraId="4E2A3F3F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ab/>
        <w:t>2009</w:t>
      </w:r>
    </w:p>
    <w:p w14:paraId="45C932A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Royce, Joseph R., and William W. Rozeboom, eds. </w:t>
      </w:r>
      <w:r w:rsidRPr="00021F47">
        <w:rPr>
          <w:i/>
          <w:lang w:val="en-US"/>
        </w:rPr>
        <w:t>The Psychology of Knowing.</w:t>
      </w:r>
      <w:r w:rsidRPr="00021F47">
        <w:rPr>
          <w:lang w:val="en-US"/>
        </w:rPr>
        <w:t xml:space="preserve"> New York: Gordon and Breach, 1972.</w:t>
      </w:r>
    </w:p>
    <w:p w14:paraId="52A9C1B5" w14:textId="77777777" w:rsidR="00A816B2" w:rsidRDefault="00A816B2">
      <w:r w:rsidRPr="00021F47">
        <w:rPr>
          <w:lang w:val="en-US"/>
        </w:rPr>
        <w:t xml:space="preserve">Russell, Bertrand. </w:t>
      </w:r>
      <w:r w:rsidRPr="00021F47">
        <w:rPr>
          <w:i/>
          <w:lang w:val="en-US"/>
        </w:rPr>
        <w:t>Mysticism and Logic.</w:t>
      </w:r>
      <w:r w:rsidRPr="00021F47">
        <w:rPr>
          <w:lang w:val="en-US"/>
        </w:rPr>
        <w:t xml:space="preserve"> </w:t>
      </w:r>
      <w:r>
        <w:t>1917.</w:t>
      </w:r>
    </w:p>
    <w:p w14:paraId="557912B2" w14:textId="77777777" w:rsidR="00A816B2" w:rsidRDefault="00A816B2">
      <w:r>
        <w:lastRenderedPageBreak/>
        <w:t xml:space="preserve">_____. </w:t>
      </w:r>
      <w:r>
        <w:rPr>
          <w:i/>
        </w:rPr>
        <w:t>Misticismo y lógica.</w:t>
      </w:r>
      <w:r>
        <w:t xml:space="preserve"> Trans. Santiago Jordán. (Biblioteca Universal; Ensayo Contemporáneo). Barcelona: Círculo de Lectores, 1999.*</w:t>
      </w:r>
    </w:p>
    <w:p w14:paraId="20CF1D9E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Mysticism and Logic and Other Essays.</w:t>
      </w:r>
      <w:r w:rsidRPr="00021F47">
        <w:rPr>
          <w:lang w:val="en-US"/>
        </w:rPr>
        <w:t xml:space="preserve"> </w:t>
      </w:r>
      <w:r>
        <w:t>London: Allen and Unwin, 1949.</w:t>
      </w:r>
    </w:p>
    <w:p w14:paraId="44AFFFE7" w14:textId="77777777" w:rsidR="00A816B2" w:rsidRDefault="00A816B2">
      <w:r>
        <w:t xml:space="preserve">_____. "La teoría monista de la verdad." In Russell, </w:t>
      </w:r>
      <w:r>
        <w:rPr>
          <w:i/>
        </w:rPr>
        <w:t>Ensayos filosóficos.</w:t>
      </w:r>
      <w:r>
        <w:t xml:space="preserve"> Madrid: Alianza, 1980. 188-212.</w:t>
      </w:r>
    </w:p>
    <w:p w14:paraId="2EF92207" w14:textId="77777777" w:rsidR="00A816B2" w:rsidRDefault="00A816B2">
      <w:r>
        <w:t xml:space="preserve">_____. "Sobre la naturaleza de la verdad y la falsedad." In Russell, </w:t>
      </w:r>
      <w:r>
        <w:rPr>
          <w:i/>
        </w:rPr>
        <w:t xml:space="preserve">Ensayos filosóficos </w:t>
      </w:r>
      <w:r>
        <w:t>213-31.</w:t>
      </w:r>
    </w:p>
    <w:p w14:paraId="269B299B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Logic and Knowledge: Essays, 1901-1950.</w:t>
      </w:r>
      <w:r w:rsidRPr="00021F47">
        <w:rPr>
          <w:lang w:val="en-US"/>
        </w:rPr>
        <w:t xml:space="preserve"> Ed. Robert Charles Marsh. </w:t>
      </w:r>
      <w:r>
        <w:t>New York: Macmillan, 1956.</w:t>
      </w:r>
    </w:p>
    <w:p w14:paraId="2997E897" w14:textId="77777777" w:rsidR="00A816B2" w:rsidRDefault="00A816B2">
      <w:pPr>
        <w:rPr>
          <w:color w:val="000000"/>
        </w:rPr>
      </w:pPr>
      <w:r>
        <w:t xml:space="preserve">_____. "Conocimiento y percepción en Platón." </w:t>
      </w:r>
      <w:r>
        <w:rPr>
          <w:color w:val="000000"/>
        </w:rPr>
        <w:t xml:space="preserve">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43C2B50F" w14:textId="77777777" w:rsidR="00A816B2" w:rsidRPr="00021F47" w:rsidRDefault="00A816B2">
      <w:pPr>
        <w:rPr>
          <w:color w:val="000000"/>
          <w:lang w:val="en-US"/>
        </w:rPr>
      </w:pPr>
      <w:r>
        <w:rPr>
          <w:color w:val="000000"/>
        </w:rPr>
        <w:t xml:space="preserve">_____. "La teoría del conocimiento de Locke."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021F47">
        <w:rPr>
          <w:color w:val="000000"/>
          <w:lang w:val="en-US"/>
        </w:rPr>
        <w:t>Madrid: Aguilar, 1973.*</w:t>
      </w:r>
    </w:p>
    <w:p w14:paraId="1FA8CFE0" w14:textId="77777777" w:rsidR="00036B80" w:rsidRPr="00021F47" w:rsidRDefault="00036B80" w:rsidP="00036B80">
      <w:pPr>
        <w:rPr>
          <w:color w:val="000000"/>
          <w:lang w:val="en-US"/>
        </w:rPr>
      </w:pPr>
      <w:r w:rsidRPr="00021F47">
        <w:rPr>
          <w:color w:val="000000"/>
          <w:lang w:val="en-US"/>
        </w:rPr>
        <w:t xml:space="preserve">_____. </w:t>
      </w:r>
      <w:r w:rsidRPr="00021F47">
        <w:rPr>
          <w:i/>
          <w:color w:val="000000"/>
          <w:lang w:val="en-US"/>
        </w:rPr>
        <w:t>Human Knowledge: Its Scope and Limits.</w:t>
      </w:r>
      <w:r w:rsidRPr="00021F47">
        <w:rPr>
          <w:color w:val="000000"/>
          <w:lang w:val="en-US"/>
        </w:rPr>
        <w:t xml:space="preserve"> </w:t>
      </w:r>
    </w:p>
    <w:p w14:paraId="2A3B8C8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Ryle, Gilbert. "Knowing How and Knowing That." </w:t>
      </w:r>
      <w:r w:rsidRPr="00021F47">
        <w:rPr>
          <w:i/>
          <w:lang w:val="en-US"/>
        </w:rPr>
        <w:t>Proceedings of the Aristotelian Society</w:t>
      </w:r>
      <w:r w:rsidRPr="00021F47">
        <w:rPr>
          <w:lang w:val="en-US"/>
        </w:rPr>
        <w:t xml:space="preserve"> 46 (1946-7). </w:t>
      </w:r>
    </w:p>
    <w:p w14:paraId="498B142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"Knowing How and Knowing That." In Ryle, </w:t>
      </w:r>
      <w:r w:rsidRPr="00021F47">
        <w:rPr>
          <w:i/>
          <w:lang w:val="en-US"/>
        </w:rPr>
        <w:t>The Concept of Mind.</w:t>
      </w:r>
      <w:r w:rsidRPr="00021F47">
        <w:rPr>
          <w:lang w:val="en-US"/>
        </w:rPr>
        <w:t xml:space="preserve"> 1949. Harmondsworth: Penguin, 1963. 26-60.</w:t>
      </w:r>
    </w:p>
    <w:p w14:paraId="7791C2DC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Sagan, Carl. </w:t>
      </w:r>
      <w:r w:rsidRPr="00021F47">
        <w:rPr>
          <w:i/>
          <w:lang w:val="en-US"/>
        </w:rPr>
        <w:t>The Demon-Haunted World:</w:t>
      </w:r>
      <w:r w:rsidRPr="00021F47">
        <w:rPr>
          <w:lang w:val="en-US"/>
        </w:rPr>
        <w:t xml:space="preserve"> </w:t>
      </w:r>
      <w:r w:rsidRPr="00021F47">
        <w:rPr>
          <w:i/>
          <w:lang w:val="en-US"/>
        </w:rPr>
        <w:t>Science as a Candle in the Dark.</w:t>
      </w:r>
      <w:r w:rsidRPr="00021F47">
        <w:rPr>
          <w:lang w:val="en-US"/>
        </w:rPr>
        <w:t xml:space="preserve"> Headline, 1996.</w:t>
      </w:r>
    </w:p>
    <w:p w14:paraId="2DED5AD3" w14:textId="77777777" w:rsidR="00A816B2" w:rsidRDefault="00A816B2">
      <w:r w:rsidRPr="00021F47">
        <w:rPr>
          <w:lang w:val="en-US"/>
        </w:rPr>
        <w:t xml:space="preserve">Said, Edward W. "The Politics of Knowledge." 1991. In </w:t>
      </w:r>
      <w:r w:rsidRPr="00021F47">
        <w:rPr>
          <w:i/>
          <w:lang w:val="en-US"/>
        </w:rPr>
        <w:t>Contemporary Literary Criticism: Literary and Cultural Studies.</w:t>
      </w:r>
      <w:r w:rsidRPr="00021F47">
        <w:rPr>
          <w:lang w:val="en-US"/>
        </w:rPr>
        <w:t xml:space="preserve"> Ed. Robert Con Davis and Ronald Schleifer. 3rd ed. White Plains (NY): Longman, 1994. </w:t>
      </w:r>
      <w:r>
        <w:t>144-54.*</w:t>
      </w:r>
    </w:p>
    <w:p w14:paraId="05C20F85" w14:textId="77777777" w:rsidR="00A816B2" w:rsidRDefault="00A816B2">
      <w:r>
        <w:t xml:space="preserve">_____. "La política del conocimiento." In Said, </w:t>
      </w:r>
      <w:r>
        <w:rPr>
          <w:i/>
        </w:rPr>
        <w:t>Reflexiones sobre el exilio: Ensayos literarios y culturales.</w:t>
      </w:r>
      <w:r>
        <w:t xml:space="preserve"> Madrid: Debate, 2005. 365-82.*</w:t>
      </w:r>
    </w:p>
    <w:p w14:paraId="00DA2402" w14:textId="77777777" w:rsidR="00375FE0" w:rsidRDefault="00375FE0" w:rsidP="00375FE0">
      <w:pPr>
        <w:ind w:left="709" w:hanging="709"/>
      </w:pPr>
      <w:r>
        <w:t xml:space="preserve">Sánchez Ferlosio, Rafael. "Educar e instruir." </w:t>
      </w:r>
      <w:r>
        <w:rPr>
          <w:i/>
        </w:rPr>
        <w:t>El País</w:t>
      </w:r>
      <w:r>
        <w:t xml:space="preserve"> 29 July 2007.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157-61.*</w:t>
      </w:r>
    </w:p>
    <w:p w14:paraId="79EB948A" w14:textId="480C3333" w:rsidR="002F3FF5" w:rsidRPr="00021F47" w:rsidRDefault="002F3FF5" w:rsidP="002F3FF5">
      <w:pPr>
        <w:ind w:left="709" w:hanging="709"/>
        <w:rPr>
          <w:rFonts w:cs="Arial"/>
          <w:i/>
          <w:szCs w:val="28"/>
          <w:lang w:val="en-US"/>
        </w:rPr>
      </w:pPr>
      <w:r>
        <w:rPr>
          <w:rFonts w:cs="Arial"/>
          <w:szCs w:val="28"/>
        </w:rPr>
        <w:t xml:space="preserve">Sander, Emmanuel. </w:t>
      </w:r>
      <w:r w:rsidRPr="00021F47">
        <w:rPr>
          <w:rFonts w:cs="Arial"/>
          <w:i/>
          <w:szCs w:val="28"/>
          <w:lang w:val="en-US"/>
        </w:rPr>
        <w:t>Les Connaissances naïves.</w:t>
      </w:r>
      <w:r w:rsidRPr="00021F47">
        <w:rPr>
          <w:rFonts w:cs="Arial"/>
          <w:szCs w:val="28"/>
          <w:lang w:val="en-US"/>
        </w:rPr>
        <w:t xml:space="preserve"> 2008.</w:t>
      </w:r>
    </w:p>
    <w:p w14:paraId="02EC40FD" w14:textId="77777777" w:rsidR="002F3FF5" w:rsidRPr="00021F47" w:rsidRDefault="002F3FF5" w:rsidP="002F3FF5">
      <w:pPr>
        <w:ind w:left="709" w:hanging="709"/>
        <w:rPr>
          <w:rFonts w:cs="Arial"/>
          <w:szCs w:val="28"/>
          <w:lang w:val="en-US"/>
        </w:rPr>
      </w:pPr>
      <w:r w:rsidRPr="00021F47">
        <w:rPr>
          <w:rFonts w:cs="Arial"/>
          <w:szCs w:val="28"/>
          <w:lang w:val="en-US"/>
        </w:rPr>
        <w:t xml:space="preserve">Hofstadter, Douglas, and Emmanuel Sander. </w:t>
      </w:r>
      <w:r w:rsidRPr="00021F47">
        <w:rPr>
          <w:rFonts w:cs="Arial"/>
          <w:i/>
          <w:szCs w:val="28"/>
          <w:lang w:val="en-US"/>
        </w:rPr>
        <w:t>Surfaces and Essences: Analogy as the Fuel and Fire of Thinking.</w:t>
      </w:r>
      <w:r w:rsidRPr="00021F47">
        <w:rPr>
          <w:rFonts w:cs="Arial"/>
          <w:szCs w:val="28"/>
          <w:lang w:val="en-US"/>
        </w:rPr>
        <w:t xml:space="preserve"> 2013.</w:t>
      </w:r>
    </w:p>
    <w:p w14:paraId="3C85EA0D" w14:textId="77777777" w:rsidR="002F3FF5" w:rsidRPr="00021F47" w:rsidRDefault="002F3FF5" w:rsidP="002F3FF5">
      <w:pPr>
        <w:ind w:left="709" w:hanging="709"/>
        <w:rPr>
          <w:rFonts w:cs="Arial"/>
          <w:szCs w:val="28"/>
          <w:lang w:val="en-US"/>
        </w:rPr>
      </w:pPr>
      <w:r w:rsidRPr="00021F47">
        <w:rPr>
          <w:rFonts w:cs="Arial"/>
          <w:szCs w:val="28"/>
          <w:lang w:val="en-US"/>
        </w:rPr>
        <w:t xml:space="preserve">_____. </w:t>
      </w:r>
      <w:r w:rsidRPr="00021F47">
        <w:rPr>
          <w:rFonts w:cs="Arial"/>
          <w:i/>
          <w:szCs w:val="28"/>
          <w:lang w:val="en-US"/>
        </w:rPr>
        <w:t>L'Analogie: Cœur de la pensée.</w:t>
      </w:r>
      <w:r w:rsidRPr="00021F47">
        <w:rPr>
          <w:rFonts w:cs="Arial"/>
          <w:szCs w:val="28"/>
          <w:lang w:val="en-US"/>
        </w:rPr>
        <w:t xml:space="preserve"> 2013.</w:t>
      </w:r>
    </w:p>
    <w:p w14:paraId="4BA4072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Schaff, Adam. </w:t>
      </w:r>
      <w:r w:rsidRPr="00021F47">
        <w:rPr>
          <w:i/>
          <w:lang w:val="en-US"/>
        </w:rPr>
        <w:t xml:space="preserve">Langage et connaissance. </w:t>
      </w:r>
      <w:r w:rsidRPr="00021F47">
        <w:rPr>
          <w:lang w:val="en-US"/>
        </w:rPr>
        <w:t xml:space="preserve">Paris: Seuil (Points). </w:t>
      </w:r>
    </w:p>
    <w:p w14:paraId="6EB3B710" w14:textId="77777777" w:rsidR="00D85DBA" w:rsidRPr="00021F47" w:rsidRDefault="00D85DBA" w:rsidP="00D85DBA">
      <w:pPr>
        <w:rPr>
          <w:i/>
          <w:lang w:val="en-US"/>
        </w:rPr>
      </w:pPr>
      <w:r w:rsidRPr="00021F47">
        <w:rPr>
          <w:lang w:val="en-US"/>
        </w:rPr>
        <w:t xml:space="preserve">Schank, Roger C., and Robert P. Abelson. "Scripts, Plans and Knowledge." </w:t>
      </w:r>
      <w:r w:rsidRPr="00021F47">
        <w:rPr>
          <w:i/>
          <w:lang w:val="en-US"/>
        </w:rPr>
        <w:t xml:space="preserve">Advance Papers of the Fourth International Joint </w:t>
      </w:r>
      <w:r w:rsidRPr="00021F47">
        <w:rPr>
          <w:i/>
          <w:lang w:val="en-US"/>
        </w:rPr>
        <w:lastRenderedPageBreak/>
        <w:t xml:space="preserve">Conference on Artificial Intelligence, Tblisi, Georgia, USSR. </w:t>
      </w:r>
      <w:r w:rsidRPr="00021F47">
        <w:rPr>
          <w:lang w:val="en-US"/>
        </w:rPr>
        <w:t>Cambridge (MA): Artificial Intelligence Lab, 1965. 151-7.</w:t>
      </w:r>
    </w:p>
    <w:p w14:paraId="7F82E030" w14:textId="77777777" w:rsidR="00D85DBA" w:rsidRPr="00021F47" w:rsidRDefault="00D85DBA" w:rsidP="00D85DBA">
      <w:pPr>
        <w:rPr>
          <w:lang w:val="en-US"/>
        </w:rPr>
      </w:pPr>
      <w:r w:rsidRPr="00021F47">
        <w:rPr>
          <w:lang w:val="en-US"/>
        </w:rPr>
        <w:t xml:space="preserve">_____. "Scripts, Plans and Knowledge." In </w:t>
      </w:r>
      <w:r w:rsidRPr="00021F47">
        <w:rPr>
          <w:i/>
          <w:lang w:val="en-US"/>
        </w:rPr>
        <w:t>Thinking: Readings in Cognitive Science.</w:t>
      </w:r>
      <w:r w:rsidRPr="00021F47">
        <w:rPr>
          <w:lang w:val="en-US"/>
        </w:rPr>
        <w:t xml:space="preserve"> Ed. P. N. Johnson-Laird and P. C. Wason.</w:t>
      </w:r>
      <w:r w:rsidRPr="00021F47">
        <w:rPr>
          <w:i/>
          <w:lang w:val="en-US"/>
        </w:rPr>
        <w:t xml:space="preserve"> </w:t>
      </w:r>
      <w:r w:rsidRPr="00021F47">
        <w:rPr>
          <w:lang w:val="en-US"/>
        </w:rPr>
        <w:t>Cambridge: Cambridge UP, 1977.</w:t>
      </w:r>
    </w:p>
    <w:p w14:paraId="5ADF898C" w14:textId="77777777" w:rsidR="00A816B2" w:rsidRPr="00021F47" w:rsidRDefault="00D85DBA">
      <w:pPr>
        <w:rPr>
          <w:lang w:val="en-US"/>
        </w:rPr>
      </w:pPr>
      <w:r w:rsidRPr="00021F47">
        <w:rPr>
          <w:lang w:val="en-US"/>
        </w:rPr>
        <w:t>_____.</w:t>
      </w:r>
      <w:r w:rsidR="00A816B2" w:rsidRPr="00021F47">
        <w:rPr>
          <w:lang w:val="en-US"/>
        </w:rPr>
        <w:t xml:space="preserve"> </w:t>
      </w:r>
      <w:r w:rsidR="00A816B2" w:rsidRPr="00021F47">
        <w:rPr>
          <w:i/>
          <w:lang w:val="en-US"/>
        </w:rPr>
        <w:t xml:space="preserve">Scripts, Plans, Goals and Understanding: An Inquiry into Human Knowledge Structures. </w:t>
      </w:r>
      <w:r w:rsidR="00A816B2" w:rsidRPr="00021F47">
        <w:rPr>
          <w:lang w:val="en-US"/>
        </w:rPr>
        <w:t>Hillsdale (NJ): Erlbaum, 1977.</w:t>
      </w:r>
    </w:p>
    <w:p w14:paraId="4CACA04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Schank, Roger C. </w:t>
      </w:r>
      <w:r w:rsidRPr="00021F47">
        <w:rPr>
          <w:i/>
          <w:lang w:val="en-US"/>
        </w:rPr>
        <w:t>Conceptual Information Processing.</w:t>
      </w:r>
      <w:r w:rsidRPr="00021F47">
        <w:rPr>
          <w:lang w:val="en-US"/>
        </w:rPr>
        <w:t xml:space="preserve"> Amsterdam: North-Holland, 1975.</w:t>
      </w:r>
    </w:p>
    <w:p w14:paraId="158E2E5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"Knowledge Is Stories." In Schank, </w:t>
      </w:r>
      <w:r w:rsidRPr="00021F47">
        <w:rPr>
          <w:i/>
          <w:lang w:val="en-US"/>
        </w:rPr>
        <w:t>Tell Me a Story: Narrative and Intelligence.</w:t>
      </w:r>
      <w:r w:rsidRPr="00021F47">
        <w:rPr>
          <w:lang w:val="en-US"/>
        </w:rPr>
        <w:t xml:space="preserve"> Evanston (IL): Northwestern UP, 1990. 1-27.*</w:t>
      </w:r>
    </w:p>
    <w:p w14:paraId="0A93C7C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Schank, Roger, and Peter Childers. </w:t>
      </w:r>
      <w:r w:rsidRPr="00021F47">
        <w:rPr>
          <w:i/>
          <w:lang w:val="en-US"/>
        </w:rPr>
        <w:t>The Cognitive Computer.</w:t>
      </w:r>
      <w:r w:rsidRPr="00021F47">
        <w:rPr>
          <w:lang w:val="en-US"/>
        </w:rPr>
        <w:t xml:space="preserve"> Reading (MA): Addison-Wesley, 1984.</w:t>
      </w:r>
    </w:p>
    <w:p w14:paraId="6264A5F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Scheman, Naomi. </w:t>
      </w:r>
      <w:r w:rsidRPr="00021F47">
        <w:rPr>
          <w:i/>
          <w:lang w:val="en-US"/>
        </w:rPr>
        <w:t xml:space="preserve">Engenderings: Constructions of Knowledge, Authority and Privilege. </w:t>
      </w:r>
      <w:r w:rsidRPr="00021F47">
        <w:rPr>
          <w:lang w:val="en-US"/>
        </w:rPr>
        <w:t>London: Routledge, 1993.</w:t>
      </w:r>
    </w:p>
    <w:p w14:paraId="4A3ED74E" w14:textId="77777777" w:rsidR="00E515A1" w:rsidRPr="00021F47" w:rsidRDefault="00E515A1" w:rsidP="00E515A1">
      <w:pPr>
        <w:rPr>
          <w:lang w:val="en-US"/>
        </w:rPr>
      </w:pPr>
      <w:r w:rsidRPr="00021F47">
        <w:rPr>
          <w:lang w:val="en-US"/>
        </w:rPr>
        <w:t>Schestag, Thomas. "</w:t>
      </w:r>
      <w:r w:rsidRPr="00021F47">
        <w:rPr>
          <w:iCs/>
          <w:lang w:val="en-US"/>
        </w:rPr>
        <w:t>Philologie, Erkenntnis</w:t>
      </w:r>
      <w:r w:rsidRPr="00021F47">
        <w:rPr>
          <w:i/>
          <w:iCs/>
          <w:lang w:val="en-US"/>
        </w:rPr>
        <w:t>."</w:t>
      </w:r>
      <w:r w:rsidRPr="00021F47">
        <w:rPr>
          <w:iCs/>
          <w:lang w:val="en-US"/>
        </w:rPr>
        <w:t xml:space="preserve"> </w:t>
      </w:r>
      <w:r w:rsidRPr="00021F47">
        <w:rPr>
          <w:i/>
          <w:iCs/>
          <w:lang w:val="en-US"/>
        </w:rPr>
        <w:t>Neue Rundschau</w:t>
      </w:r>
      <w:r w:rsidRPr="00021F47">
        <w:rPr>
          <w:lang w:val="en-US"/>
        </w:rPr>
        <w:t xml:space="preserve"> 119.3 (2008): 128–143.</w:t>
      </w:r>
    </w:p>
    <w:p w14:paraId="67D6B37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Schon, Donald. </w:t>
      </w:r>
      <w:r w:rsidRPr="00021F47">
        <w:rPr>
          <w:i/>
          <w:lang w:val="en-US"/>
        </w:rPr>
        <w:t>The Displacement of Concepts.</w:t>
      </w:r>
      <w:r w:rsidRPr="00021F47">
        <w:rPr>
          <w:lang w:val="en-US"/>
        </w:rPr>
        <w:t xml:space="preserve"> London: Tavistock, 1964. </w:t>
      </w:r>
    </w:p>
    <w:p w14:paraId="32B08852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Searle, John R. </w:t>
      </w:r>
      <w:r w:rsidRPr="00021F47">
        <w:rPr>
          <w:i/>
          <w:lang w:val="en-US"/>
        </w:rPr>
        <w:t>Intentionality: An Essay in the Philosophy of Mind.</w:t>
      </w:r>
      <w:r w:rsidRPr="00021F47">
        <w:rPr>
          <w:lang w:val="en-US"/>
        </w:rPr>
        <w:t xml:space="preserve"> Cambridge: Cambridge UP, 1983. </w:t>
      </w:r>
    </w:p>
    <w:p w14:paraId="396A7753" w14:textId="77777777" w:rsidR="00484ABD" w:rsidRPr="00021F47" w:rsidRDefault="00484ABD" w:rsidP="00484ABD">
      <w:pPr>
        <w:rPr>
          <w:szCs w:val="28"/>
          <w:lang w:val="en-US" w:eastAsia="en-US"/>
        </w:rPr>
      </w:pPr>
      <w:r w:rsidRPr="00021F47">
        <w:rPr>
          <w:szCs w:val="28"/>
          <w:lang w:val="en-US" w:eastAsia="en-US"/>
        </w:rPr>
        <w:t xml:space="preserve">Shackle, G. L. S. </w:t>
      </w:r>
      <w:r w:rsidRPr="00021F47">
        <w:rPr>
          <w:i/>
          <w:iCs/>
          <w:szCs w:val="28"/>
          <w:lang w:val="en-US" w:eastAsia="en-US"/>
        </w:rPr>
        <w:t>Epistemics and Economics</w:t>
      </w:r>
      <w:r w:rsidRPr="00021F47">
        <w:rPr>
          <w:szCs w:val="28"/>
          <w:lang w:val="en-US" w:eastAsia="en-US"/>
        </w:rPr>
        <w:t xml:space="preserve">. Cambridge: Cambridge University Press, 1972. </w:t>
      </w:r>
    </w:p>
    <w:p w14:paraId="4470743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Shapin, Steven. "Epistemological Decorum: The Practical Management of Factual Testimony." Ch. 5 of Shapin, </w:t>
      </w:r>
      <w:r w:rsidRPr="00021F47">
        <w:rPr>
          <w:i/>
          <w:lang w:val="en-US"/>
        </w:rPr>
        <w:t>Social History of Truth: Civility and Science in Seventeenth-Century England.</w:t>
      </w:r>
      <w:r w:rsidRPr="00021F47">
        <w:rPr>
          <w:lang w:val="en-US"/>
        </w:rPr>
        <w:t xml:space="preserve"> Chicago: U of Chicago P, 1994. 193-242.*</w:t>
      </w:r>
    </w:p>
    <w:p w14:paraId="2926F2E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"Knowing about People and Knowing about Things: A Moral History of Scientific Credibility." Ch. 6 of Shapin, </w:t>
      </w:r>
      <w:r w:rsidRPr="00021F47">
        <w:rPr>
          <w:i/>
          <w:lang w:val="en-US"/>
        </w:rPr>
        <w:t>Social History of Truth: Civility and Science in Seventeenth-Century England.</w:t>
      </w:r>
      <w:r w:rsidRPr="00021F47">
        <w:rPr>
          <w:lang w:val="en-US"/>
        </w:rPr>
        <w:t xml:space="preserve"> Chicago: U of Chicago P, 1994. 243-309.*</w:t>
      </w:r>
    </w:p>
    <w:p w14:paraId="5641D6CB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Shapiro, Barbara J. </w:t>
      </w:r>
      <w:r w:rsidRPr="00021F47">
        <w:rPr>
          <w:i/>
          <w:lang w:val="en-US"/>
        </w:rPr>
        <w:t>Probability and Certainty in Seventeenth-Century England.</w:t>
      </w:r>
      <w:r w:rsidRPr="00021F47">
        <w:rPr>
          <w:lang w:val="en-US"/>
        </w:rPr>
        <w:t xml:space="preserve"> Princeton: Princeton UP, 1983.</w:t>
      </w:r>
    </w:p>
    <w:p w14:paraId="36DA172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Smith, Barbara Herrnstein. </w:t>
      </w:r>
      <w:r w:rsidRPr="00021F47">
        <w:rPr>
          <w:i/>
          <w:lang w:val="en-US"/>
        </w:rPr>
        <w:t>Belief &amp; Resistance: Dynamics of Contemporary Intellectual Controversy.</w:t>
      </w:r>
      <w:r w:rsidRPr="00021F47">
        <w:rPr>
          <w:lang w:val="en-US"/>
        </w:rPr>
        <w:t xml:space="preserve"> Cambridge (MA): Harvard UP, 1997.* </w:t>
      </w:r>
    </w:p>
    <w:p w14:paraId="67B6A16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Sneider, A., ed. </w:t>
      </w:r>
      <w:r w:rsidRPr="00021F47">
        <w:rPr>
          <w:i/>
          <w:lang w:val="en-US"/>
        </w:rPr>
        <w:t>Knowledge and Postmodernism in Historical Perspective.</w:t>
      </w:r>
      <w:r w:rsidRPr="00021F47">
        <w:rPr>
          <w:lang w:val="en-US"/>
        </w:rPr>
        <w:t xml:space="preserve"> London: Routledge, 1996.</w:t>
      </w:r>
    </w:p>
    <w:p w14:paraId="645B111C" w14:textId="77777777" w:rsidR="001A31DE" w:rsidRPr="00021F47" w:rsidRDefault="001A31DE" w:rsidP="001A31DE">
      <w:pPr>
        <w:rPr>
          <w:szCs w:val="28"/>
          <w:lang w:val="en-US" w:eastAsia="en-US"/>
        </w:rPr>
      </w:pPr>
      <w:r w:rsidRPr="00021F47">
        <w:rPr>
          <w:szCs w:val="28"/>
          <w:lang w:val="en-US" w:eastAsia="en-US"/>
        </w:rPr>
        <w:t xml:space="preserve">Sowell, Thomas. </w:t>
      </w:r>
      <w:r w:rsidRPr="00021F47">
        <w:rPr>
          <w:i/>
          <w:iCs/>
          <w:szCs w:val="28"/>
          <w:lang w:val="en-US" w:eastAsia="en-US"/>
        </w:rPr>
        <w:t>Knowledge and Decisions</w:t>
      </w:r>
      <w:r w:rsidRPr="00021F47">
        <w:rPr>
          <w:szCs w:val="28"/>
          <w:lang w:val="en-US" w:eastAsia="en-US"/>
        </w:rPr>
        <w:t xml:space="preserve">. New York: Basic Books, 1980. </w:t>
      </w:r>
    </w:p>
    <w:p w14:paraId="14AC4274" w14:textId="77777777" w:rsidR="00A816B2" w:rsidRDefault="00A816B2">
      <w:r>
        <w:t xml:space="preserve">Spinoza. </w:t>
      </w:r>
      <w:r>
        <w:rPr>
          <w:i/>
        </w:rPr>
        <w:t xml:space="preserve">Tratado de la Reforma del Entendimiento. Principios de Filosofía de Descartes. Pensamientos Metafísicos. </w:t>
      </w:r>
      <w:r>
        <w:t>Ed. Atiano Domínguez. Madrid: Alianza, 1988.</w:t>
      </w:r>
    </w:p>
    <w:p w14:paraId="2F7E2978" w14:textId="77777777" w:rsidR="00A816B2" w:rsidRPr="00021F47" w:rsidRDefault="00A816B2">
      <w:pPr>
        <w:rPr>
          <w:lang w:val="en-US"/>
        </w:rPr>
      </w:pPr>
      <w:r>
        <w:lastRenderedPageBreak/>
        <w:t xml:space="preserve">Spranger, Eduard. </w:t>
      </w:r>
      <w:r>
        <w:rPr>
          <w:i/>
        </w:rPr>
        <w:t>Die Sinn der Voraussetzungslosigkeit in den Geisteswissenschaften.</w:t>
      </w:r>
      <w:r>
        <w:t xml:space="preserve"> </w:t>
      </w:r>
      <w:r w:rsidRPr="00021F47">
        <w:rPr>
          <w:lang w:val="en-US"/>
        </w:rPr>
        <w:t xml:space="preserve">Darmstadt: Wissenschaftliche Buchgesellschaft, 1963. </w:t>
      </w:r>
    </w:p>
    <w:p w14:paraId="1609A57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Stich, Steven. </w:t>
      </w:r>
      <w:r w:rsidRPr="00021F47">
        <w:rPr>
          <w:i/>
          <w:lang w:val="en-US"/>
        </w:rPr>
        <w:t>Form Folk Psychology to Cognitive Science.</w:t>
      </w:r>
      <w:r w:rsidRPr="00021F47">
        <w:rPr>
          <w:lang w:val="en-US"/>
        </w:rPr>
        <w:t xml:space="preserve"> Cambridge (MA): MIT Press, 1986.</w:t>
      </w:r>
    </w:p>
    <w:p w14:paraId="0B1D2A3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Strasser, Stephen. </w:t>
      </w:r>
      <w:r w:rsidRPr="00021F47">
        <w:rPr>
          <w:i/>
          <w:lang w:val="en-US"/>
        </w:rPr>
        <w:t>Phenomenology and the Human Sciences.</w:t>
      </w:r>
      <w:r w:rsidRPr="00021F47">
        <w:rPr>
          <w:lang w:val="en-US"/>
        </w:rPr>
        <w:t xml:space="preserve"> Pittsburgh: Duquesne UP, 1963. </w:t>
      </w:r>
    </w:p>
    <w:p w14:paraId="78E90FA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Strawson, P. F. </w:t>
      </w:r>
      <w:r w:rsidRPr="00021F47">
        <w:rPr>
          <w:i/>
          <w:lang w:val="en-US"/>
        </w:rPr>
        <w:t>Individuals: An Essay in Descriptive Metaphysics.</w:t>
      </w:r>
      <w:r w:rsidRPr="00021F47">
        <w:rPr>
          <w:lang w:val="en-US"/>
        </w:rPr>
        <w:t xml:space="preserve"> London: Methuen, 1959. </w:t>
      </w:r>
    </w:p>
    <w:p w14:paraId="2009DEFF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Szilasi, Wilhelm. </w:t>
      </w:r>
      <w:r w:rsidRPr="00021F47">
        <w:rPr>
          <w:i/>
          <w:lang w:val="en-US"/>
        </w:rPr>
        <w:t>Einführung in die Phänomenologie Edmund Husserls.</w:t>
      </w:r>
      <w:r w:rsidRPr="00021F47">
        <w:rPr>
          <w:lang w:val="en-US"/>
        </w:rPr>
        <w:t xml:space="preserve"> Tübingen: Niemeyer, 1959.</w:t>
      </w:r>
    </w:p>
    <w:p w14:paraId="35BC9D00" w14:textId="77777777" w:rsidR="00A816B2" w:rsidRPr="00021F47" w:rsidRDefault="00A816B2">
      <w:pPr>
        <w:ind w:left="709" w:hanging="709"/>
        <w:rPr>
          <w:color w:val="000000"/>
          <w:lang w:val="en-US"/>
        </w:rPr>
      </w:pPr>
      <w:r w:rsidRPr="00021F47">
        <w:rPr>
          <w:color w:val="000000"/>
          <w:lang w:val="en-US"/>
        </w:rPr>
        <w:t xml:space="preserve">Taleb, Nassim Nicholas. </w:t>
      </w:r>
      <w:r w:rsidRPr="00021F47">
        <w:rPr>
          <w:i/>
          <w:color w:val="000000"/>
          <w:lang w:val="en-US"/>
        </w:rPr>
        <w:t xml:space="preserve">The Black Swan: The Impact of the Highly Improbable. </w:t>
      </w:r>
      <w:r w:rsidRPr="00021F47">
        <w:rPr>
          <w:color w:val="000000"/>
          <w:lang w:val="en-US"/>
        </w:rPr>
        <w:t>Random House, 2007.</w:t>
      </w:r>
    </w:p>
    <w:p w14:paraId="1FDFE3F7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Tallis, Raymond. </w:t>
      </w:r>
      <w:r w:rsidRPr="00021F47">
        <w:rPr>
          <w:i/>
          <w:lang w:val="en-US"/>
        </w:rPr>
        <w:t>The Knowing Animal: A Philosophical Inquiry into Knowledge and Truth.</w:t>
      </w:r>
      <w:r w:rsidRPr="00021F47">
        <w:rPr>
          <w:lang w:val="en-US"/>
        </w:rPr>
        <w:t xml:space="preserve"> Edinburgh: Edinburgh UP, 2005.</w:t>
      </w:r>
    </w:p>
    <w:p w14:paraId="6B3941D6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Tarski, Alfred. "The Semantic Conception of Truth." In </w:t>
      </w:r>
      <w:r w:rsidRPr="00021F47">
        <w:rPr>
          <w:i/>
          <w:lang w:val="en-US"/>
        </w:rPr>
        <w:t>Semantics and the Philosophy of Language.</w:t>
      </w:r>
      <w:r w:rsidRPr="00021F47">
        <w:rPr>
          <w:lang w:val="en-US"/>
        </w:rPr>
        <w:t xml:space="preserve"> Ed. L. Linksy. Urbana, 1952.</w:t>
      </w:r>
    </w:p>
    <w:p w14:paraId="0E9F970C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Thévenaz, Pierre. </w:t>
      </w:r>
      <w:r w:rsidRPr="00021F47">
        <w:rPr>
          <w:i/>
          <w:lang w:val="en-US"/>
        </w:rPr>
        <w:t>What is Phenomenology?</w:t>
      </w:r>
      <w:r w:rsidRPr="00021F47">
        <w:rPr>
          <w:lang w:val="en-US"/>
        </w:rPr>
        <w:t xml:space="preserve"> </w:t>
      </w:r>
      <w:r w:rsidRPr="00021F47">
        <w:rPr>
          <w:i/>
          <w:lang w:val="en-US"/>
        </w:rPr>
        <w:t>And Other Essays.</w:t>
      </w:r>
      <w:r w:rsidRPr="00021F47">
        <w:rPr>
          <w:lang w:val="en-US"/>
        </w:rPr>
        <w:t xml:space="preserve"> Ed. and introd. James M. Edie. Trans. James M. Edie, Charles Courtney, Paul Brockelman. Chicago: Quadrangle, 1962. </w:t>
      </w:r>
    </w:p>
    <w:p w14:paraId="1B7254D8" w14:textId="77777777" w:rsidR="00A816B2" w:rsidRPr="00021F47" w:rsidRDefault="00A816B2">
      <w:pPr>
        <w:rPr>
          <w:lang w:val="en-US"/>
        </w:rPr>
      </w:pPr>
      <w:r>
        <w:t xml:space="preserve">Torrell, J. P. </w:t>
      </w:r>
      <w:r>
        <w:rPr>
          <w:i/>
        </w:rPr>
        <w:t>Théorie de la prophétie et la connaissance aux environs de 1230.</w:t>
      </w:r>
      <w:r>
        <w:t xml:space="preserve"> </w:t>
      </w:r>
      <w:r w:rsidRPr="00021F47">
        <w:rPr>
          <w:lang w:val="en-US"/>
        </w:rPr>
        <w:t>(Spicilegium sacrum Lovaniense, étud. et doc. 40). Louvain, 1977.</w:t>
      </w:r>
    </w:p>
    <w:p w14:paraId="0C2D9FC3" w14:textId="77777777" w:rsidR="00A816B2" w:rsidRPr="00021F47" w:rsidRDefault="00A816B2" w:rsidP="00A816B2">
      <w:pPr>
        <w:rPr>
          <w:rFonts w:cs="Times-Bold"/>
          <w:bCs/>
          <w:szCs w:val="26"/>
          <w:lang w:val="en-US" w:bidi="es-ES_tradnl"/>
        </w:rPr>
      </w:pPr>
      <w:r w:rsidRPr="00021F47">
        <w:rPr>
          <w:rFonts w:cs="Times-Bold"/>
          <w:szCs w:val="19"/>
          <w:lang w:val="en-US" w:bidi="es-ES_tradnl"/>
        </w:rPr>
        <w:t>Tuffield, Mischa M., Nigel R. Shadbolt, and David E. Millard. "</w:t>
      </w:r>
      <w:r w:rsidRPr="00021F47">
        <w:rPr>
          <w:rFonts w:cs="Times-Bold"/>
          <w:bCs/>
          <w:szCs w:val="26"/>
          <w:lang w:val="en-US" w:bidi="es-ES_tradnl"/>
        </w:rPr>
        <w:t>Narrative as a Form of Knowledge Transfer: Narrative Theory and Semantics." Online PDF.*</w:t>
      </w:r>
    </w:p>
    <w:p w14:paraId="4D56C5A5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Vaihinger, Hans. </w:t>
      </w:r>
      <w:r w:rsidRPr="00021F47">
        <w:rPr>
          <w:i/>
          <w:lang w:val="en-US"/>
        </w:rPr>
        <w:t>Die Philosophie des Als-Ob.</w:t>
      </w:r>
      <w:r w:rsidRPr="00021F47">
        <w:rPr>
          <w:lang w:val="en-US"/>
        </w:rPr>
        <w:t xml:space="preserve"> Leipzig, 1922.</w:t>
      </w:r>
    </w:p>
    <w:p w14:paraId="14E92190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The Philosophy of As If: A System of the Theoretical, Practical and Religious Fictions of Mankind.</w:t>
      </w:r>
      <w:r w:rsidRPr="00021F47">
        <w:rPr>
          <w:lang w:val="en-US"/>
        </w:rPr>
        <w:t xml:space="preserve"> Trans. C. K. Ogden. London, 1924. </w:t>
      </w:r>
    </w:p>
    <w:p w14:paraId="4EB943E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Varela, Francisco J. "On the Conceptual Skeleton of Current Cognitive Science." In </w:t>
      </w:r>
      <w:r w:rsidRPr="00021F47">
        <w:rPr>
          <w:i/>
          <w:lang w:val="en-US"/>
        </w:rPr>
        <w:t>Beobachter: Konvergenz der Erkenntnistheorien?</w:t>
      </w:r>
      <w:r w:rsidRPr="00021F47">
        <w:rPr>
          <w:lang w:val="en-US"/>
        </w:rPr>
        <w:t xml:space="preserve"> Ed. N. Luhmann, H. Maturana et al. München: Fink, 1990. 13-23.</w:t>
      </w:r>
    </w:p>
    <w:p w14:paraId="346E4C9C" w14:textId="77777777" w:rsidR="00A816B2" w:rsidRPr="00021F47" w:rsidRDefault="00A816B2">
      <w:pPr>
        <w:rPr>
          <w:lang w:val="en-US"/>
        </w:rPr>
      </w:pPr>
      <w:r w:rsidRPr="00021F47">
        <w:rPr>
          <w:i/>
          <w:lang w:val="en-US"/>
        </w:rPr>
        <w:t>Vérité et vérification</w:t>
      </w:r>
      <w:r w:rsidRPr="00021F47">
        <w:rPr>
          <w:lang w:val="en-US"/>
        </w:rPr>
        <w:t>. The Hague: M. Nijhoff, l974.</w:t>
      </w:r>
    </w:p>
    <w:p w14:paraId="067DBACB" w14:textId="77777777" w:rsidR="00A816B2" w:rsidRPr="00021F47" w:rsidRDefault="00A816B2">
      <w:pPr>
        <w:rPr>
          <w:color w:val="000000"/>
          <w:lang w:val="en-US"/>
        </w:rPr>
      </w:pPr>
      <w:r w:rsidRPr="00021F47">
        <w:rPr>
          <w:lang w:val="en-US"/>
        </w:rPr>
        <w:t xml:space="preserve">Veyne, Paul. </w:t>
      </w:r>
      <w:r w:rsidRPr="00021F47">
        <w:rPr>
          <w:i/>
          <w:color w:val="000000"/>
          <w:lang w:val="en-US"/>
        </w:rPr>
        <w:t>Comment on écrit l'histoire: Essai d'épistémologie.</w:t>
      </w:r>
      <w:r w:rsidRPr="00021F47">
        <w:rPr>
          <w:color w:val="000000"/>
          <w:lang w:val="en-US"/>
        </w:rPr>
        <w:t xml:space="preserve"> Paris: Seuil, 1971.</w:t>
      </w:r>
    </w:p>
    <w:p w14:paraId="2073A11D" w14:textId="77777777" w:rsidR="00A816B2" w:rsidRPr="00021F47" w:rsidRDefault="00A816B2">
      <w:pPr>
        <w:ind w:left="760" w:hanging="760"/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Comment on écrit l'histoire suivi de Foucault révolutionne l'histoire.  </w:t>
      </w:r>
      <w:r w:rsidRPr="00021F47">
        <w:rPr>
          <w:lang w:val="en-US"/>
        </w:rPr>
        <w:t>Paris: Seuil, 1978.</w:t>
      </w:r>
    </w:p>
    <w:p w14:paraId="0EF8A530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Writing History: Essay on Epistemology.</w:t>
      </w:r>
      <w:r w:rsidRPr="00021F47">
        <w:rPr>
          <w:lang w:val="en-US"/>
        </w:rPr>
        <w:t xml:space="preserve"> Trans. Mina Moore-Rinvolucri.</w:t>
      </w:r>
      <w:r w:rsidRPr="00021F47">
        <w:rPr>
          <w:i/>
          <w:lang w:val="en-US"/>
        </w:rPr>
        <w:t xml:space="preserve"> </w:t>
      </w:r>
      <w:r>
        <w:t>Middletown (CT): Wesleyan UP, 1984.</w:t>
      </w:r>
    </w:p>
    <w:p w14:paraId="73E5D922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Cómo se escribe la historia. Foucault revoluciona la historia.</w:t>
      </w:r>
      <w:r>
        <w:t xml:space="preserve"> </w:t>
      </w:r>
      <w:r w:rsidRPr="00021F47">
        <w:rPr>
          <w:lang w:val="en-US"/>
        </w:rPr>
        <w:t>Madrid: Alianza Editorial, 1984.</w:t>
      </w:r>
    </w:p>
    <w:p w14:paraId="53C7DE1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Von Wright, Georg Henrik. </w:t>
      </w:r>
      <w:r w:rsidRPr="00021F47">
        <w:rPr>
          <w:i/>
          <w:lang w:val="en-US"/>
        </w:rPr>
        <w:t>Explanation and Understanding.</w:t>
      </w:r>
      <w:r w:rsidRPr="00021F47">
        <w:rPr>
          <w:lang w:val="en-US"/>
        </w:rPr>
        <w:t xml:space="preserve"> Ithaca: Cornell UP, 1971.</w:t>
      </w:r>
    </w:p>
    <w:p w14:paraId="35A10CF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Explanation and Understanding.</w:t>
      </w:r>
      <w:r w:rsidRPr="00021F47">
        <w:rPr>
          <w:lang w:val="en-US"/>
        </w:rPr>
        <w:t xml:space="preserve"> London: Routledge, 1971.</w:t>
      </w:r>
    </w:p>
    <w:p w14:paraId="7E7B91C2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Wallace, M. Elizabeth. "The Circling Hawk: Philosophy of Knowledge in Polyani and Lawrence." In </w:t>
      </w:r>
      <w:r w:rsidRPr="00021F47">
        <w:rPr>
          <w:i/>
          <w:lang w:val="en-US"/>
        </w:rPr>
        <w:t>The Challenge of D. H. Lawrence.</w:t>
      </w:r>
      <w:r w:rsidRPr="00021F47">
        <w:rPr>
          <w:lang w:val="en-US"/>
        </w:rPr>
        <w:t xml:space="preserve"> Ed. Michael Squires and Keith Cushman. Madison: U of Wisconsin P, 1990. 103-20.*</w:t>
      </w:r>
    </w:p>
    <w:p w14:paraId="6593AF7E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Watzlawick, P., ed </w:t>
      </w:r>
      <w:r w:rsidRPr="00021F47">
        <w:rPr>
          <w:i/>
          <w:lang w:val="en-US"/>
        </w:rPr>
        <w:t xml:space="preserve">Die erfundene Wirklichkeit: Wie wissen wir, was wir zu wissen glauben? Beiträge zum Konstruktivismus. </w:t>
      </w:r>
      <w:r w:rsidRPr="00021F47">
        <w:rPr>
          <w:lang w:val="en-US"/>
        </w:rPr>
        <w:t xml:space="preserve">Munich: Piper, 1985. </w:t>
      </w:r>
    </w:p>
    <w:p w14:paraId="6DC063E4" w14:textId="77777777" w:rsidR="00A816B2" w:rsidRPr="00021F47" w:rsidRDefault="00A816B2" w:rsidP="00A816B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21F47">
        <w:rPr>
          <w:lang w:val="en-US" w:bidi="es-ES_tradnl"/>
        </w:rPr>
        <w:t xml:space="preserve">Whitehead, A. N. </w:t>
      </w:r>
      <w:r w:rsidRPr="00021F47">
        <w:rPr>
          <w:i/>
          <w:lang w:val="en-US" w:bidi="es-ES_tradnl"/>
        </w:rPr>
        <w:t>An Enquiry Concerning the Principles of Natural Knowledge.</w:t>
      </w:r>
      <w:r w:rsidRPr="00021F47">
        <w:rPr>
          <w:lang w:val="en-US" w:bidi="es-ES_tradnl"/>
        </w:rPr>
        <w:t xml:space="preserve"> 1919. Cambridge: Cambridge UP, 1925.</w:t>
      </w:r>
    </w:p>
    <w:p w14:paraId="262A773D" w14:textId="77777777" w:rsidR="001D6120" w:rsidRPr="00FB43FD" w:rsidRDefault="001D6120" w:rsidP="001D6120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Williams, Daniel. "Motivated Ignorance, Rationality, and Democratic Politics." </w:t>
      </w:r>
      <w:r>
        <w:rPr>
          <w:i/>
          <w:szCs w:val="28"/>
          <w:lang w:val="en-US"/>
        </w:rPr>
        <w:t>Synthese</w:t>
      </w:r>
      <w:r>
        <w:rPr>
          <w:szCs w:val="28"/>
          <w:lang w:val="en-US"/>
        </w:rPr>
        <w:t xml:space="preserve">. Online at </w:t>
      </w:r>
      <w:r>
        <w:rPr>
          <w:i/>
          <w:szCs w:val="28"/>
          <w:lang w:val="en-US"/>
        </w:rPr>
        <w:t>Academia.*</w:t>
      </w:r>
    </w:p>
    <w:p w14:paraId="462D321B" w14:textId="77777777" w:rsidR="001D6120" w:rsidRDefault="001D6120" w:rsidP="001D612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0A2CA5">
          <w:rPr>
            <w:rStyle w:val="Hipervnculo"/>
            <w:szCs w:val="28"/>
            <w:lang w:val="en-US"/>
          </w:rPr>
          <w:t>https://www.academia.edu/41675180/</w:t>
        </w:r>
      </w:hyperlink>
    </w:p>
    <w:p w14:paraId="552A85F2" w14:textId="77777777" w:rsidR="001D6120" w:rsidRDefault="001D6120" w:rsidP="001D612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8C509FB" w14:textId="381D3FEF" w:rsidR="00A816B2" w:rsidRPr="00021F47" w:rsidRDefault="00A816B2" w:rsidP="001D6120">
      <w:pPr>
        <w:rPr>
          <w:lang w:val="en-US"/>
        </w:rPr>
      </w:pPr>
      <w:r w:rsidRPr="00021F47">
        <w:rPr>
          <w:lang w:val="en-US"/>
        </w:rPr>
        <w:t xml:space="preserve">Williams, Michael. </w:t>
      </w:r>
      <w:r w:rsidRPr="00021F47">
        <w:rPr>
          <w:i/>
          <w:lang w:val="en-US"/>
        </w:rPr>
        <w:t>Unnatural Doubts: Epistemological Realism and the Basis of Scepticism.</w:t>
      </w:r>
      <w:r w:rsidRPr="00021F47">
        <w:rPr>
          <w:lang w:val="en-US"/>
        </w:rPr>
        <w:t xml:space="preserve"> Cambridge (MA): Blackwell, 1991.</w:t>
      </w:r>
    </w:p>
    <w:p w14:paraId="0A1CA83F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Wilson, Edward O. </w:t>
      </w:r>
      <w:r w:rsidRPr="00021F47">
        <w:rPr>
          <w:i/>
          <w:lang w:val="en-US"/>
        </w:rPr>
        <w:t>Consilience: The Unity of Knowledge</w:t>
      </w:r>
      <w:r w:rsidRPr="00021F47">
        <w:rPr>
          <w:lang w:val="en-US"/>
        </w:rPr>
        <w:t>. New York: Knopf, 1998.</w:t>
      </w:r>
      <w:r w:rsidR="00A16EF7" w:rsidRPr="00021F47">
        <w:rPr>
          <w:lang w:val="en-US"/>
        </w:rPr>
        <w:t>*</w:t>
      </w:r>
    </w:p>
    <w:p w14:paraId="086F25FF" w14:textId="77777777" w:rsidR="00342102" w:rsidRPr="00C30496" w:rsidRDefault="00342102" w:rsidP="00342102">
      <w:pPr>
        <w:ind w:left="709" w:hanging="709"/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Consilience: The Unity of Knowledge. </w:t>
      </w:r>
      <w:r>
        <w:t>London: Abacus, 1998</w:t>
      </w:r>
      <w:r w:rsidRPr="00C30496">
        <w:t>.</w:t>
      </w:r>
    </w:p>
    <w:p w14:paraId="2B116874" w14:textId="77777777" w:rsidR="00342102" w:rsidRDefault="00342102" w:rsidP="00342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</w:t>
      </w:r>
      <w:r>
        <w:rPr>
          <w:i/>
        </w:rPr>
        <w:t>Consilience: La unidad del conocimiento.</w:t>
      </w:r>
      <w:r>
        <w:t xml:space="preserve"> Trans. Joandomênec Ros. Barcelona: Galaxia Gutenberg / Círculo de Lectores,  1999.*</w:t>
      </w:r>
    </w:p>
    <w:p w14:paraId="55E0E230" w14:textId="77777777" w:rsidR="00A816B2" w:rsidRPr="00021F47" w:rsidRDefault="00A816B2">
      <w:pPr>
        <w:ind w:left="709" w:hanging="709"/>
        <w:rPr>
          <w:color w:val="000000"/>
          <w:lang w:val="en-US"/>
        </w:rPr>
      </w:pPr>
      <w:r w:rsidRPr="00021F47">
        <w:rPr>
          <w:color w:val="000000"/>
          <w:lang w:val="en-US"/>
        </w:rPr>
        <w:t xml:space="preserve">Wiseman, Richard. </w:t>
      </w:r>
      <w:r w:rsidRPr="00021F47">
        <w:rPr>
          <w:i/>
          <w:color w:val="000000"/>
          <w:lang w:val="en-US"/>
        </w:rPr>
        <w:t xml:space="preserve">Quirkology: How We Discover the Big Truths in Small Things. </w:t>
      </w:r>
      <w:r w:rsidRPr="00021F47">
        <w:rPr>
          <w:color w:val="000000"/>
          <w:lang w:val="en-US"/>
        </w:rPr>
        <w:t>Basic Books, 2007.</w:t>
      </w:r>
    </w:p>
    <w:p w14:paraId="2F52202F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Wittgenstein, Ludwig. </w:t>
      </w:r>
      <w:r w:rsidRPr="00021F47">
        <w:rPr>
          <w:i/>
          <w:lang w:val="en-US"/>
        </w:rPr>
        <w:t>Tractatus Logico-Philosophicus.</w:t>
      </w:r>
      <w:r w:rsidRPr="00021F47">
        <w:rPr>
          <w:lang w:val="en-US"/>
        </w:rPr>
        <w:t xml:space="preserve"> 1919. London, 1961. </w:t>
      </w:r>
    </w:p>
    <w:p w14:paraId="7CA96F41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Tractatus Logico-Philosophicus.</w:t>
      </w:r>
      <w:r w:rsidRPr="00021F47">
        <w:rPr>
          <w:lang w:val="en-US"/>
        </w:rPr>
        <w:t xml:space="preserve"> Madrid: Alianza, 1973.</w:t>
      </w:r>
    </w:p>
    <w:p w14:paraId="0B1E1C0F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Philosophical Investigations. </w:t>
      </w:r>
      <w:r w:rsidRPr="00021F47">
        <w:rPr>
          <w:lang w:val="en-US"/>
        </w:rPr>
        <w:t>1958. Trans. G. E. M. Anscombe. Oxford: Blackwell, 1989.</w:t>
      </w:r>
    </w:p>
    <w:p w14:paraId="1D272047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Philosophical Investigations.</w:t>
      </w:r>
      <w:r w:rsidRPr="00021F47">
        <w:rPr>
          <w:lang w:val="en-US"/>
        </w:rPr>
        <w:t xml:space="preserve"> Excerpt. In </w:t>
      </w:r>
      <w:r w:rsidRPr="00021F47">
        <w:rPr>
          <w:i/>
          <w:lang w:val="en-US"/>
        </w:rPr>
        <w:t xml:space="preserve">Deconstruction in Context. </w:t>
      </w:r>
      <w:r w:rsidRPr="00021F47">
        <w:rPr>
          <w:lang w:val="en-US"/>
        </w:rPr>
        <w:t>Ed. Mark C. Taylor</w:t>
      </w:r>
      <w:r w:rsidRPr="00021F47">
        <w:rPr>
          <w:i/>
          <w:lang w:val="en-US"/>
        </w:rPr>
        <w:t>.</w:t>
      </w:r>
      <w:r w:rsidRPr="00021F47">
        <w:rPr>
          <w:lang w:val="en-US"/>
        </w:rPr>
        <w:t xml:space="preserve"> Chicago: U of Chicago P, 1986. 220-41.</w:t>
      </w:r>
    </w:p>
    <w:p w14:paraId="010DF972" w14:textId="77777777" w:rsidR="00A816B2" w:rsidRDefault="00A816B2"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 xml:space="preserve">Philosophische Bemerkungen. </w:t>
      </w:r>
      <w:r w:rsidRPr="00021F47">
        <w:rPr>
          <w:lang w:val="en-US"/>
        </w:rPr>
        <w:t xml:space="preserve">Ed. Rush Rees. </w:t>
      </w:r>
      <w:r>
        <w:t xml:space="preserve">Oxford: Blackwell, 1964. </w:t>
      </w:r>
    </w:p>
    <w:p w14:paraId="10273FFE" w14:textId="77777777" w:rsidR="00A816B2" w:rsidRDefault="00A816B2">
      <w:r>
        <w:t xml:space="preserve">_____. </w:t>
      </w:r>
      <w:r>
        <w:rPr>
          <w:i/>
        </w:rPr>
        <w:t>Investigaciones filosóficas.</w:t>
      </w:r>
      <w:r>
        <w:t xml:space="preserve"> Barcelona: UNAM-Crítica, 1988.</w:t>
      </w:r>
    </w:p>
    <w:p w14:paraId="4CCEA1E1" w14:textId="77777777" w:rsidR="00A816B2" w:rsidRDefault="00A816B2">
      <w:r w:rsidRPr="00021F47">
        <w:rPr>
          <w:lang w:val="en-US"/>
        </w:rPr>
        <w:t xml:space="preserve">Wright, G. H. von. </w:t>
      </w:r>
      <w:r w:rsidRPr="00021F47">
        <w:rPr>
          <w:i/>
          <w:lang w:val="en-US"/>
        </w:rPr>
        <w:t>Explanation and Understanding.</w:t>
      </w:r>
      <w:r w:rsidRPr="00021F47">
        <w:rPr>
          <w:lang w:val="en-US"/>
        </w:rPr>
        <w:t xml:space="preserve"> </w:t>
      </w:r>
      <w:r>
        <w:t>London: Routledge, 1971.</w:t>
      </w:r>
    </w:p>
    <w:p w14:paraId="2E251955" w14:textId="77777777" w:rsidR="00A816B2" w:rsidRPr="00021F47" w:rsidRDefault="00A816B2">
      <w:pPr>
        <w:rPr>
          <w:lang w:val="en-US"/>
        </w:rPr>
      </w:pPr>
      <w:r>
        <w:t xml:space="preserve">_____. </w:t>
      </w:r>
      <w:r>
        <w:rPr>
          <w:i/>
        </w:rPr>
        <w:t>Explicación y comprensión.</w:t>
      </w:r>
      <w:r>
        <w:t xml:space="preserve"> </w:t>
      </w:r>
      <w:r w:rsidRPr="00021F47">
        <w:rPr>
          <w:lang w:val="en-US"/>
        </w:rPr>
        <w:t>Madrid: Alianza, 1979.</w:t>
      </w:r>
    </w:p>
    <w:p w14:paraId="604992EA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Young, J. Z. </w:t>
      </w:r>
      <w:r w:rsidRPr="00021F47">
        <w:rPr>
          <w:i/>
          <w:lang w:val="en-US"/>
        </w:rPr>
        <w:t>Doubt and Certainty in Science.</w:t>
      </w:r>
      <w:r w:rsidRPr="00021F47">
        <w:rPr>
          <w:lang w:val="en-US"/>
        </w:rPr>
        <w:t xml:space="preserve"> Oxford: Oxford UP, 1961.</w:t>
      </w:r>
    </w:p>
    <w:p w14:paraId="01960E54" w14:textId="77777777" w:rsidR="00A816B2" w:rsidRPr="00021F47" w:rsidRDefault="00A816B2">
      <w:pPr>
        <w:rPr>
          <w:lang w:val="en-US"/>
        </w:rPr>
      </w:pPr>
    </w:p>
    <w:p w14:paraId="74B04E88" w14:textId="77777777" w:rsidR="00A816B2" w:rsidRPr="00021F47" w:rsidRDefault="00A816B2">
      <w:pPr>
        <w:rPr>
          <w:lang w:val="en-US"/>
        </w:rPr>
      </w:pPr>
    </w:p>
    <w:p w14:paraId="2AC1A315" w14:textId="77777777" w:rsidR="00535D65" w:rsidRPr="00021F47" w:rsidRDefault="00535D65">
      <w:pPr>
        <w:rPr>
          <w:lang w:val="en-US"/>
        </w:rPr>
      </w:pPr>
    </w:p>
    <w:p w14:paraId="619A1C64" w14:textId="77777777" w:rsidR="00535D65" w:rsidRPr="00021F47" w:rsidRDefault="00535D65">
      <w:pPr>
        <w:rPr>
          <w:lang w:val="en-US"/>
        </w:rPr>
      </w:pPr>
    </w:p>
    <w:p w14:paraId="70401845" w14:textId="77777777" w:rsidR="00535D65" w:rsidRPr="00021F47" w:rsidRDefault="00535D65">
      <w:pPr>
        <w:rPr>
          <w:lang w:val="en-US"/>
        </w:rPr>
      </w:pPr>
      <w:r w:rsidRPr="00021F47">
        <w:rPr>
          <w:lang w:val="en-US"/>
        </w:rPr>
        <w:t>Audio</w:t>
      </w:r>
    </w:p>
    <w:p w14:paraId="65EFF724" w14:textId="77777777" w:rsidR="00535D65" w:rsidRPr="00021F47" w:rsidRDefault="00535D65">
      <w:pPr>
        <w:rPr>
          <w:lang w:val="en-US"/>
        </w:rPr>
      </w:pPr>
    </w:p>
    <w:p w14:paraId="41E90575" w14:textId="77777777" w:rsidR="00535D65" w:rsidRPr="00021F47" w:rsidRDefault="00535D65">
      <w:pPr>
        <w:rPr>
          <w:lang w:val="en-US"/>
        </w:rPr>
      </w:pPr>
    </w:p>
    <w:p w14:paraId="23832A21" w14:textId="77777777" w:rsidR="00535D65" w:rsidRPr="00021F47" w:rsidRDefault="00535D65" w:rsidP="00535D65">
      <w:pPr>
        <w:rPr>
          <w:lang w:val="en-US"/>
        </w:rPr>
      </w:pPr>
      <w:r w:rsidRPr="00021F47">
        <w:rPr>
          <w:lang w:val="en-US"/>
        </w:rPr>
        <w:t xml:space="preserve">Wolff, Francis. "Qu'est-ce que l'être humain?" Audio. Lecture at the École Normale Supérieure, 11 Oct. 2010 (Les Lundis de la Philosophie). </w:t>
      </w:r>
      <w:r w:rsidRPr="00021F47">
        <w:rPr>
          <w:i/>
          <w:lang w:val="en-US"/>
        </w:rPr>
        <w:t>Savoirs ENS.*</w:t>
      </w:r>
      <w:r w:rsidRPr="00021F47">
        <w:rPr>
          <w:lang w:val="en-US"/>
        </w:rPr>
        <w:t xml:space="preserve"> (Reason, knowledge, science).</w:t>
      </w:r>
    </w:p>
    <w:p w14:paraId="79F3F88B" w14:textId="77777777" w:rsidR="00535D65" w:rsidRPr="00021F47" w:rsidRDefault="00535D65" w:rsidP="00535D65">
      <w:pPr>
        <w:rPr>
          <w:lang w:val="en-US"/>
        </w:rPr>
      </w:pPr>
      <w:r w:rsidRPr="00021F47">
        <w:rPr>
          <w:i/>
          <w:lang w:val="en-US"/>
        </w:rPr>
        <w:tab/>
      </w:r>
      <w:r w:rsidRPr="00021F47">
        <w:rPr>
          <w:lang w:val="en-US"/>
        </w:rPr>
        <w:t xml:space="preserve"> </w:t>
      </w:r>
      <w:hyperlink r:id="rId50" w:tgtFrame="_blank" w:history="1">
        <w:r w:rsidRPr="00021F47">
          <w:rPr>
            <w:rStyle w:val="Hipervnculo"/>
            <w:lang w:val="en-US"/>
          </w:rPr>
          <w:t>http://savoirs.ens.fr/expose.php?id=80</w:t>
        </w:r>
      </w:hyperlink>
    </w:p>
    <w:p w14:paraId="1F92F46B" w14:textId="77777777" w:rsidR="00535D65" w:rsidRPr="00F94CBC" w:rsidRDefault="00535D65" w:rsidP="00535D65">
      <w:pPr>
        <w:rPr>
          <w:lang w:val="es-ES"/>
        </w:rPr>
      </w:pPr>
      <w:r w:rsidRPr="00021F47">
        <w:rPr>
          <w:lang w:val="en-US"/>
        </w:rPr>
        <w:tab/>
      </w:r>
      <w:r w:rsidRPr="00F94CBC">
        <w:rPr>
          <w:lang w:val="es-ES"/>
        </w:rPr>
        <w:t>2017</w:t>
      </w:r>
    </w:p>
    <w:p w14:paraId="63B77387" w14:textId="77777777" w:rsidR="00535D65" w:rsidRPr="00F94CBC" w:rsidRDefault="00535D65">
      <w:pPr>
        <w:rPr>
          <w:lang w:val="es-ES"/>
        </w:rPr>
      </w:pPr>
    </w:p>
    <w:p w14:paraId="0FD7E6E6" w14:textId="77777777" w:rsidR="00535D65" w:rsidRPr="00F94CBC" w:rsidRDefault="00535D65">
      <w:pPr>
        <w:rPr>
          <w:lang w:val="es-ES"/>
        </w:rPr>
      </w:pPr>
    </w:p>
    <w:p w14:paraId="68C1CBC3" w14:textId="77777777" w:rsidR="00535D65" w:rsidRPr="00F94CBC" w:rsidRDefault="00535D65">
      <w:pPr>
        <w:rPr>
          <w:lang w:val="es-ES"/>
        </w:rPr>
      </w:pPr>
    </w:p>
    <w:p w14:paraId="579FDC74" w14:textId="77777777" w:rsidR="002C2B76" w:rsidRPr="00F94CBC" w:rsidRDefault="002C2B76">
      <w:pPr>
        <w:rPr>
          <w:lang w:val="es-ES"/>
        </w:rPr>
      </w:pPr>
    </w:p>
    <w:p w14:paraId="6738E15B" w14:textId="77777777" w:rsidR="002C2B76" w:rsidRPr="00F94CBC" w:rsidRDefault="002C2B76">
      <w:pPr>
        <w:rPr>
          <w:lang w:val="es-ES"/>
        </w:rPr>
      </w:pPr>
    </w:p>
    <w:p w14:paraId="4C3DEFBE" w14:textId="336CC5B5" w:rsidR="002C2B76" w:rsidRPr="00F94CBC" w:rsidRDefault="002C2B76">
      <w:pPr>
        <w:rPr>
          <w:lang w:val="es-ES"/>
        </w:rPr>
      </w:pPr>
      <w:r w:rsidRPr="00F94CBC">
        <w:rPr>
          <w:lang w:val="es-ES"/>
        </w:rPr>
        <w:t>Bibliography</w:t>
      </w:r>
    </w:p>
    <w:p w14:paraId="0D54BEFA" w14:textId="77777777" w:rsidR="002C2B76" w:rsidRPr="00F94CBC" w:rsidRDefault="002C2B76">
      <w:pPr>
        <w:rPr>
          <w:lang w:val="es-ES"/>
        </w:rPr>
      </w:pPr>
    </w:p>
    <w:p w14:paraId="382327DE" w14:textId="77777777" w:rsidR="002C2B76" w:rsidRPr="00F94CBC" w:rsidRDefault="002C2B76">
      <w:pPr>
        <w:rPr>
          <w:lang w:val="es-ES"/>
        </w:rPr>
      </w:pPr>
    </w:p>
    <w:p w14:paraId="45387D5D" w14:textId="49C71BB8" w:rsidR="002C2B76" w:rsidRDefault="002C2B76" w:rsidP="002C2B76">
      <w:pPr>
        <w:rPr>
          <w:lang w:val="en-US"/>
        </w:rPr>
      </w:pPr>
      <w:r w:rsidRPr="00F94CBC">
        <w:rPr>
          <w:lang w:val="es-ES"/>
        </w:rPr>
        <w:t xml:space="preserve">García Landa, José Angel. </w:t>
      </w:r>
      <w:r w:rsidRPr="00885315">
        <w:rPr>
          <w:lang w:val="en-US"/>
        </w:rPr>
        <w:t>"</w:t>
      </w:r>
      <w:r>
        <w:rPr>
          <w:lang w:val="en-US"/>
        </w:rPr>
        <w:t>Conocimiento y Saber / Knowledge</w:t>
      </w:r>
      <w:r w:rsidRPr="00885315">
        <w:rPr>
          <w:lang w:val="en-US"/>
        </w:rPr>
        <w:t xml:space="preserve">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 xml:space="preserve">eory, Criticism, &amp; Philology </w:t>
      </w:r>
      <w:r>
        <w:rPr>
          <w:lang w:val="en-US"/>
        </w:rPr>
        <w:t>19 June 2024.*</w:t>
      </w:r>
    </w:p>
    <w:p w14:paraId="232E4150" w14:textId="77777777" w:rsidR="002C2B76" w:rsidRDefault="002C2B76" w:rsidP="002C2B76">
      <w:pPr>
        <w:rPr>
          <w:lang w:val="en-US"/>
        </w:rPr>
      </w:pPr>
      <w:r>
        <w:rPr>
          <w:lang w:val="en-US"/>
        </w:rPr>
        <w:tab/>
      </w:r>
      <w:hyperlink r:id="rId51" w:history="1">
        <w:r w:rsidRPr="003864F6">
          <w:rPr>
            <w:rStyle w:val="Hipervnculo"/>
            <w:lang w:val="en-US"/>
          </w:rPr>
          <w:t>https://bibliojagl.blogspot.com/2024/06/conocimiento-y-saber.html</w:t>
        </w:r>
      </w:hyperlink>
    </w:p>
    <w:p w14:paraId="408C5C73" w14:textId="77777777" w:rsidR="002C2B76" w:rsidRPr="00885315" w:rsidRDefault="002C2B76" w:rsidP="002C2B76">
      <w:pPr>
        <w:rPr>
          <w:lang w:val="en-US"/>
        </w:rPr>
      </w:pPr>
      <w:r>
        <w:rPr>
          <w:lang w:val="en-US"/>
        </w:rPr>
        <w:tab/>
        <w:t>2024</w:t>
      </w:r>
    </w:p>
    <w:p w14:paraId="74824907" w14:textId="77777777" w:rsidR="002C2B76" w:rsidRDefault="002C2B76">
      <w:pPr>
        <w:rPr>
          <w:lang w:val="en-US"/>
        </w:rPr>
      </w:pPr>
    </w:p>
    <w:p w14:paraId="53598CCB" w14:textId="77777777" w:rsidR="002C2B76" w:rsidRPr="00021F47" w:rsidRDefault="002C2B76">
      <w:pPr>
        <w:rPr>
          <w:lang w:val="en-US"/>
        </w:rPr>
      </w:pPr>
    </w:p>
    <w:p w14:paraId="6DB2D93F" w14:textId="77777777" w:rsidR="00535D65" w:rsidRPr="00021F47" w:rsidRDefault="00535D65">
      <w:pPr>
        <w:rPr>
          <w:lang w:val="en-US"/>
        </w:rPr>
      </w:pPr>
    </w:p>
    <w:p w14:paraId="014524D3" w14:textId="77777777" w:rsidR="00A816B2" w:rsidRPr="00021F47" w:rsidRDefault="00A816B2">
      <w:pPr>
        <w:rPr>
          <w:lang w:val="en-US"/>
        </w:rPr>
      </w:pPr>
    </w:p>
    <w:p w14:paraId="54A26B86" w14:textId="77777777" w:rsidR="00A816B2" w:rsidRPr="00021F47" w:rsidRDefault="00A816B2">
      <w:pPr>
        <w:rPr>
          <w:lang w:val="en-US"/>
        </w:rPr>
      </w:pPr>
    </w:p>
    <w:p w14:paraId="7603C85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Internet resources</w:t>
      </w:r>
    </w:p>
    <w:p w14:paraId="0A29ED61" w14:textId="77777777" w:rsidR="00A816B2" w:rsidRPr="00021F47" w:rsidRDefault="00A816B2">
      <w:pPr>
        <w:rPr>
          <w:lang w:val="en-US"/>
        </w:rPr>
      </w:pPr>
    </w:p>
    <w:p w14:paraId="05845D36" w14:textId="77777777" w:rsidR="00A816B2" w:rsidRPr="00021F47" w:rsidRDefault="00A816B2">
      <w:pPr>
        <w:rPr>
          <w:lang w:val="en-US"/>
        </w:rPr>
      </w:pPr>
    </w:p>
    <w:p w14:paraId="41F89238" w14:textId="77777777" w:rsidR="00A816B2" w:rsidRPr="00021F47" w:rsidRDefault="00A816B2">
      <w:pPr>
        <w:rPr>
          <w:lang w:val="en-US"/>
        </w:rPr>
      </w:pPr>
      <w:r w:rsidRPr="00021F47">
        <w:rPr>
          <w:i/>
          <w:lang w:val="en-US"/>
        </w:rPr>
        <w:t>KnowledgeWorks Foundation and Institute for the Future</w:t>
      </w:r>
      <w:r w:rsidRPr="00021F47">
        <w:rPr>
          <w:lang w:val="en-US"/>
        </w:rPr>
        <w:t>.</w:t>
      </w:r>
    </w:p>
    <w:p w14:paraId="780E519F" w14:textId="77777777" w:rsidR="00A816B2" w:rsidRPr="00021F47" w:rsidRDefault="00A816B2">
      <w:pPr>
        <w:rPr>
          <w:color w:val="000000"/>
          <w:lang w:val="en-US"/>
        </w:rPr>
      </w:pPr>
      <w:r w:rsidRPr="00021F47">
        <w:rPr>
          <w:lang w:val="en-US"/>
        </w:rPr>
        <w:tab/>
      </w:r>
      <w:hyperlink r:id="rId52" w:history="1">
        <w:r w:rsidRPr="00021F47">
          <w:rPr>
            <w:rStyle w:val="Hipervnculo"/>
            <w:lang w:val="en-US"/>
          </w:rPr>
          <w:t>http://www.kwfdn.org</w:t>
        </w:r>
      </w:hyperlink>
      <w:r w:rsidRPr="00021F47">
        <w:rPr>
          <w:color w:val="000000"/>
          <w:lang w:val="en-US"/>
        </w:rPr>
        <w:t xml:space="preserve"> </w:t>
      </w:r>
    </w:p>
    <w:p w14:paraId="585E3473" w14:textId="77777777" w:rsidR="00A816B2" w:rsidRPr="00021F47" w:rsidRDefault="00A816B2">
      <w:pPr>
        <w:rPr>
          <w:color w:val="000000"/>
          <w:lang w:val="en-US"/>
        </w:rPr>
      </w:pPr>
      <w:r w:rsidRPr="00021F47">
        <w:rPr>
          <w:color w:val="000000"/>
          <w:lang w:val="en-US"/>
        </w:rPr>
        <w:tab/>
        <w:t>2007</w:t>
      </w:r>
    </w:p>
    <w:p w14:paraId="310F0B00" w14:textId="77777777" w:rsidR="00A816B2" w:rsidRPr="00021F47" w:rsidRDefault="00A816B2">
      <w:pPr>
        <w:rPr>
          <w:color w:val="000000"/>
          <w:lang w:val="en-US"/>
        </w:rPr>
      </w:pPr>
    </w:p>
    <w:p w14:paraId="2925D612" w14:textId="77777777" w:rsidR="00A816B2" w:rsidRPr="00021F47" w:rsidRDefault="00A816B2" w:rsidP="00A816B2">
      <w:pPr>
        <w:rPr>
          <w:lang w:val="en-US"/>
        </w:rPr>
      </w:pPr>
      <w:r w:rsidRPr="00021F47">
        <w:rPr>
          <w:i/>
          <w:lang w:val="en-US"/>
        </w:rPr>
        <w:t>TED: Ideas Worth Spreading</w:t>
      </w:r>
    </w:p>
    <w:p w14:paraId="2B922690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ab/>
      </w:r>
      <w:hyperlink r:id="rId53" w:history="1">
        <w:r w:rsidRPr="00021F47">
          <w:rPr>
            <w:rStyle w:val="Hipervnculo"/>
            <w:lang w:val="en-US"/>
          </w:rPr>
          <w:t>http://www.ted.com/</w:t>
        </w:r>
      </w:hyperlink>
      <w:r w:rsidRPr="00021F47">
        <w:rPr>
          <w:lang w:val="en-US"/>
        </w:rPr>
        <w:t xml:space="preserve"> </w:t>
      </w:r>
    </w:p>
    <w:p w14:paraId="20DE3ABB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ab/>
        <w:t>2008</w:t>
      </w:r>
    </w:p>
    <w:p w14:paraId="087FD84D" w14:textId="77777777" w:rsidR="00A816B2" w:rsidRPr="00021F47" w:rsidRDefault="00A816B2">
      <w:pPr>
        <w:rPr>
          <w:color w:val="000000"/>
          <w:lang w:val="en-US"/>
        </w:rPr>
      </w:pPr>
    </w:p>
    <w:p w14:paraId="2B99B693" w14:textId="77777777" w:rsidR="00A816B2" w:rsidRPr="00021F47" w:rsidRDefault="00A816B2">
      <w:pPr>
        <w:rPr>
          <w:i/>
          <w:lang w:val="en-US"/>
        </w:rPr>
      </w:pPr>
    </w:p>
    <w:p w14:paraId="42FDEC82" w14:textId="77777777" w:rsidR="00A816B2" w:rsidRPr="00021F47" w:rsidRDefault="00A816B2">
      <w:pPr>
        <w:rPr>
          <w:lang w:val="en-US"/>
        </w:rPr>
      </w:pPr>
      <w:r w:rsidRPr="00021F47">
        <w:rPr>
          <w:i/>
          <w:lang w:val="en-US"/>
        </w:rPr>
        <w:t>Web of Knowledge</w:t>
      </w:r>
      <w:r w:rsidRPr="00021F47">
        <w:rPr>
          <w:lang w:val="en-US"/>
        </w:rPr>
        <w:t xml:space="preserve"> (Thomson-ISI)</w:t>
      </w:r>
    </w:p>
    <w:p w14:paraId="22671F87" w14:textId="77777777" w:rsidR="00A816B2" w:rsidRPr="00021F47" w:rsidRDefault="00A53796">
      <w:pPr>
        <w:ind w:hanging="11"/>
        <w:rPr>
          <w:lang w:val="en-US"/>
        </w:rPr>
      </w:pPr>
      <w:hyperlink r:id="rId54" w:history="1">
        <w:r w:rsidR="00A816B2" w:rsidRPr="00021F47">
          <w:rPr>
            <w:rStyle w:val="Hipervnculo"/>
            <w:lang w:val="en-US"/>
          </w:rPr>
          <w:t>http://isiknowledge.com</w:t>
        </w:r>
      </w:hyperlink>
      <w:r w:rsidR="00A816B2" w:rsidRPr="00021F47">
        <w:rPr>
          <w:lang w:val="en-US"/>
        </w:rPr>
        <w:t xml:space="preserve"> </w:t>
      </w:r>
    </w:p>
    <w:p w14:paraId="693151E3" w14:textId="77777777" w:rsidR="00A816B2" w:rsidRPr="00021F47" w:rsidRDefault="00A816B2">
      <w:pPr>
        <w:rPr>
          <w:lang w:val="en-US"/>
        </w:rPr>
      </w:pPr>
    </w:p>
    <w:p w14:paraId="241F551F" w14:textId="77777777" w:rsidR="00A816B2" w:rsidRPr="00021F47" w:rsidRDefault="00A816B2">
      <w:pPr>
        <w:rPr>
          <w:lang w:val="en-US"/>
        </w:rPr>
      </w:pPr>
    </w:p>
    <w:p w14:paraId="34E67A0A" w14:textId="77777777" w:rsidR="00BC19BB" w:rsidRPr="0047401D" w:rsidRDefault="00BC19BB" w:rsidP="00BC19BB">
      <w:pPr>
        <w:rPr>
          <w:szCs w:val="28"/>
          <w:lang w:val="en-US"/>
        </w:rPr>
      </w:pPr>
      <w:r w:rsidRPr="0047401D">
        <w:rPr>
          <w:i/>
          <w:szCs w:val="28"/>
          <w:lang w:val="en-US"/>
        </w:rPr>
        <w:t>YouTube (Closer to Truth).*</w:t>
      </w:r>
    </w:p>
    <w:p w14:paraId="08E4B19F" w14:textId="77777777" w:rsidR="00BC19BB" w:rsidRPr="0047401D" w:rsidRDefault="00BC19BB" w:rsidP="00BC19BB">
      <w:pPr>
        <w:rPr>
          <w:szCs w:val="28"/>
          <w:lang w:val="en-US"/>
        </w:rPr>
      </w:pPr>
      <w:r w:rsidRPr="0047401D">
        <w:rPr>
          <w:szCs w:val="28"/>
          <w:lang w:val="en-US"/>
        </w:rPr>
        <w:tab/>
      </w:r>
      <w:hyperlink r:id="rId55" w:history="1">
        <w:r w:rsidRPr="0047401D">
          <w:rPr>
            <w:rStyle w:val="Hipervnculo"/>
            <w:szCs w:val="28"/>
            <w:lang w:val="en-US"/>
          </w:rPr>
          <w:t>https://www.youtube.com/c/CloserToTruthTV/videos</w:t>
        </w:r>
      </w:hyperlink>
    </w:p>
    <w:p w14:paraId="487EC806" w14:textId="77777777" w:rsidR="00BC19BB" w:rsidRPr="00BC19BB" w:rsidRDefault="00BC19BB" w:rsidP="00BC19BB">
      <w:pPr>
        <w:rPr>
          <w:szCs w:val="28"/>
          <w:lang w:val="en-US"/>
        </w:rPr>
      </w:pPr>
      <w:r w:rsidRPr="0047401D">
        <w:rPr>
          <w:szCs w:val="28"/>
          <w:lang w:val="en-US"/>
        </w:rPr>
        <w:tab/>
      </w:r>
      <w:r w:rsidRPr="00BC19BB">
        <w:rPr>
          <w:szCs w:val="28"/>
          <w:lang w:val="en-US"/>
        </w:rPr>
        <w:t>2020</w:t>
      </w:r>
    </w:p>
    <w:p w14:paraId="61115010" w14:textId="3FE75023" w:rsidR="00A816B2" w:rsidRDefault="00A816B2">
      <w:pPr>
        <w:rPr>
          <w:lang w:val="en-US"/>
        </w:rPr>
      </w:pPr>
    </w:p>
    <w:p w14:paraId="42C4A354" w14:textId="2FDAAB00" w:rsidR="00BD3082" w:rsidRPr="00244257" w:rsidRDefault="00BD3082" w:rsidP="00BD3082">
      <w:pPr>
        <w:rPr>
          <w:lang w:val="en-US"/>
        </w:rPr>
      </w:pPr>
      <w:r w:rsidRPr="00244257">
        <w:rPr>
          <w:i/>
          <w:iCs/>
          <w:lang w:val="en-US"/>
        </w:rPr>
        <w:t>YuBrain</w:t>
      </w:r>
      <w:r w:rsidRPr="00244257">
        <w:rPr>
          <w:lang w:val="en-US"/>
        </w:rPr>
        <w:t>.*</w:t>
      </w:r>
    </w:p>
    <w:p w14:paraId="0CBA9C1E" w14:textId="25C6181D" w:rsidR="00BD3082" w:rsidRPr="00244257" w:rsidRDefault="00BD3082" w:rsidP="00BD3082">
      <w:pPr>
        <w:rPr>
          <w:lang w:val="en-US"/>
        </w:rPr>
      </w:pPr>
      <w:r w:rsidRPr="00244257">
        <w:rPr>
          <w:lang w:val="en-US"/>
        </w:rPr>
        <w:tab/>
      </w:r>
      <w:hyperlink r:id="rId56" w:history="1">
        <w:r w:rsidRPr="00E346AF">
          <w:rPr>
            <w:rStyle w:val="Hipervnculo"/>
            <w:lang w:val="en-US"/>
          </w:rPr>
          <w:t>https://www.yubrain.com/</w:t>
        </w:r>
      </w:hyperlink>
      <w:r>
        <w:rPr>
          <w:lang w:val="en-US"/>
        </w:rPr>
        <w:t xml:space="preserve"> </w:t>
      </w:r>
    </w:p>
    <w:p w14:paraId="6E03F320" w14:textId="77777777" w:rsidR="00BD3082" w:rsidRPr="00892704" w:rsidRDefault="00BD3082" w:rsidP="00BD3082">
      <w:pPr>
        <w:rPr>
          <w:lang w:val="en-US"/>
        </w:rPr>
      </w:pPr>
      <w:r w:rsidRPr="00244257">
        <w:rPr>
          <w:lang w:val="en-US"/>
        </w:rPr>
        <w:tab/>
      </w:r>
      <w:r w:rsidRPr="00892704">
        <w:rPr>
          <w:lang w:val="en-US"/>
        </w:rPr>
        <w:t>2023</w:t>
      </w:r>
    </w:p>
    <w:p w14:paraId="27FA275B" w14:textId="77777777" w:rsidR="00BD3082" w:rsidRPr="00021F47" w:rsidRDefault="00BD3082">
      <w:pPr>
        <w:rPr>
          <w:lang w:val="en-US"/>
        </w:rPr>
      </w:pPr>
    </w:p>
    <w:p w14:paraId="703972CA" w14:textId="77777777" w:rsidR="00A816B2" w:rsidRPr="00021F47" w:rsidRDefault="00A816B2">
      <w:pPr>
        <w:rPr>
          <w:lang w:val="en-US"/>
        </w:rPr>
      </w:pPr>
    </w:p>
    <w:p w14:paraId="66F5AEAF" w14:textId="77777777" w:rsidR="00A816B2" w:rsidRPr="00021F47" w:rsidRDefault="00A816B2">
      <w:pPr>
        <w:rPr>
          <w:lang w:val="en-US"/>
        </w:rPr>
      </w:pPr>
    </w:p>
    <w:p w14:paraId="7A3B60C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Journals</w:t>
      </w:r>
    </w:p>
    <w:p w14:paraId="52FD10D4" w14:textId="77777777" w:rsidR="00A816B2" w:rsidRPr="00021F47" w:rsidRDefault="00A816B2">
      <w:pPr>
        <w:rPr>
          <w:lang w:val="en-US"/>
        </w:rPr>
      </w:pPr>
    </w:p>
    <w:p w14:paraId="517B8123" w14:textId="77777777" w:rsidR="00A816B2" w:rsidRPr="00021F47" w:rsidRDefault="00A816B2">
      <w:pPr>
        <w:rPr>
          <w:lang w:val="en-US"/>
        </w:rPr>
      </w:pPr>
    </w:p>
    <w:p w14:paraId="0A15F9AE" w14:textId="77777777" w:rsidR="00A816B2" w:rsidRPr="00021F47" w:rsidRDefault="00A816B2">
      <w:pPr>
        <w:rPr>
          <w:lang w:val="en-US"/>
        </w:rPr>
      </w:pPr>
      <w:r w:rsidRPr="00021F47">
        <w:rPr>
          <w:i/>
          <w:lang w:val="en-US"/>
        </w:rPr>
        <w:t>Erkenntnis</w:t>
      </w:r>
      <w:r w:rsidRPr="00021F47">
        <w:rPr>
          <w:lang w:val="en-US"/>
        </w:rPr>
        <w:t xml:space="preserve"> 13.1 (1978).</w:t>
      </w:r>
    </w:p>
    <w:p w14:paraId="08183326" w14:textId="77777777" w:rsidR="00A816B2" w:rsidRPr="00021F47" w:rsidRDefault="00A816B2">
      <w:pPr>
        <w:rPr>
          <w:lang w:val="en-US"/>
        </w:rPr>
      </w:pPr>
    </w:p>
    <w:p w14:paraId="236EEF5B" w14:textId="77777777" w:rsidR="00A816B2" w:rsidRPr="00021F47" w:rsidRDefault="00A816B2">
      <w:pPr>
        <w:rPr>
          <w:color w:val="000000"/>
          <w:lang w:val="en-US"/>
        </w:rPr>
      </w:pPr>
      <w:r w:rsidRPr="00021F47">
        <w:rPr>
          <w:i/>
          <w:color w:val="000000"/>
          <w:lang w:val="en-US"/>
        </w:rPr>
        <w:t xml:space="preserve">Journal of Knowledge Management </w:t>
      </w:r>
      <w:r w:rsidRPr="00021F47">
        <w:rPr>
          <w:color w:val="000000"/>
          <w:lang w:val="en-US"/>
        </w:rPr>
        <w:t>5.10 (July-Aug. 2002).</w:t>
      </w:r>
    </w:p>
    <w:p w14:paraId="71E13286" w14:textId="77777777" w:rsidR="00A816B2" w:rsidRPr="00021F47" w:rsidRDefault="00A816B2">
      <w:pPr>
        <w:rPr>
          <w:lang w:val="en-US"/>
        </w:rPr>
      </w:pPr>
    </w:p>
    <w:p w14:paraId="675C2EEC" w14:textId="77777777" w:rsidR="00A816B2" w:rsidRPr="00021F47" w:rsidRDefault="00A816B2">
      <w:pPr>
        <w:rPr>
          <w:i/>
          <w:lang w:val="en-US"/>
        </w:rPr>
      </w:pPr>
      <w:r w:rsidRPr="00021F47">
        <w:rPr>
          <w:i/>
          <w:lang w:val="en-US"/>
        </w:rPr>
        <w:t xml:space="preserve">Knowledge-Based Systems </w:t>
      </w:r>
    </w:p>
    <w:p w14:paraId="5680F17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(Special issue: AI-2004) 18.4-5 (2005).</w:t>
      </w:r>
    </w:p>
    <w:p w14:paraId="2BBC6B5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Elsevier Science.</w:t>
      </w:r>
    </w:p>
    <w:p w14:paraId="766F1E9A" w14:textId="77777777" w:rsidR="00A816B2" w:rsidRPr="00021F47" w:rsidRDefault="00A816B2">
      <w:pPr>
        <w:rPr>
          <w:lang w:val="en-US"/>
        </w:rPr>
      </w:pPr>
    </w:p>
    <w:p w14:paraId="1FF60204" w14:textId="77777777" w:rsidR="00A816B2" w:rsidRPr="00021F47" w:rsidRDefault="00A816B2">
      <w:pPr>
        <w:rPr>
          <w:lang w:val="en-US"/>
        </w:rPr>
      </w:pPr>
      <w:r w:rsidRPr="00021F47">
        <w:rPr>
          <w:i/>
          <w:lang w:val="en-US"/>
        </w:rPr>
        <w:t>Monist</w:t>
      </w:r>
      <w:r w:rsidRPr="00021F47">
        <w:rPr>
          <w:lang w:val="en-US"/>
        </w:rPr>
        <w:t xml:space="preserve"> (1979). Special issue on Reference and Truth. </w:t>
      </w:r>
    </w:p>
    <w:p w14:paraId="3BB827E6" w14:textId="77777777" w:rsidR="00A816B2" w:rsidRPr="00021F47" w:rsidRDefault="00A816B2">
      <w:pPr>
        <w:rPr>
          <w:lang w:val="en-US"/>
        </w:rPr>
      </w:pPr>
    </w:p>
    <w:p w14:paraId="22DF713B" w14:textId="77777777" w:rsidR="00A816B2" w:rsidRPr="00021F47" w:rsidRDefault="00A816B2">
      <w:pPr>
        <w:rPr>
          <w:lang w:val="en-US"/>
        </w:rPr>
      </w:pPr>
      <w:r w:rsidRPr="00021F47">
        <w:rPr>
          <w:i/>
          <w:lang w:val="en-US"/>
        </w:rPr>
        <w:t>Research in Phenomenology</w:t>
      </w:r>
      <w:r w:rsidRPr="00021F47">
        <w:rPr>
          <w:lang w:val="en-US"/>
        </w:rPr>
        <w:t xml:space="preserve"> 8 (1978).</w:t>
      </w:r>
    </w:p>
    <w:p w14:paraId="7107B3A1" w14:textId="77777777" w:rsidR="00A816B2" w:rsidRPr="00021F47" w:rsidRDefault="00A816B2">
      <w:pPr>
        <w:rPr>
          <w:lang w:val="en-US"/>
        </w:rPr>
      </w:pPr>
    </w:p>
    <w:p w14:paraId="4F832777" w14:textId="77777777" w:rsidR="00A816B2" w:rsidRPr="00021F47" w:rsidRDefault="00A816B2">
      <w:pPr>
        <w:rPr>
          <w:lang w:val="en-US"/>
        </w:rPr>
      </w:pPr>
    </w:p>
    <w:p w14:paraId="758DE35C" w14:textId="77777777" w:rsidR="00A816B2" w:rsidRPr="00021F47" w:rsidRDefault="00A816B2">
      <w:pPr>
        <w:rPr>
          <w:lang w:val="en-US"/>
        </w:rPr>
      </w:pPr>
    </w:p>
    <w:p w14:paraId="5F58262C" w14:textId="77777777" w:rsidR="00A816B2" w:rsidRPr="00021F47" w:rsidRDefault="00A816B2">
      <w:pPr>
        <w:rPr>
          <w:lang w:val="en-US"/>
        </w:rPr>
      </w:pPr>
    </w:p>
    <w:p w14:paraId="53BD5999" w14:textId="77777777" w:rsidR="00A816B2" w:rsidRPr="00021F47" w:rsidRDefault="00A816B2">
      <w:pPr>
        <w:rPr>
          <w:lang w:val="en-US"/>
        </w:rPr>
      </w:pPr>
    </w:p>
    <w:p w14:paraId="222326D7" w14:textId="77777777" w:rsidR="00A816B2" w:rsidRPr="00021F47" w:rsidRDefault="00A816B2">
      <w:pPr>
        <w:rPr>
          <w:lang w:val="en-US"/>
        </w:rPr>
      </w:pPr>
    </w:p>
    <w:p w14:paraId="3995BAEE" w14:textId="77777777" w:rsidR="00A816B2" w:rsidRPr="00021F47" w:rsidRDefault="00A816B2">
      <w:pPr>
        <w:rPr>
          <w:lang w:val="en-US"/>
        </w:rPr>
      </w:pPr>
    </w:p>
    <w:p w14:paraId="40311879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Literature</w:t>
      </w:r>
    </w:p>
    <w:p w14:paraId="3684B5E5" w14:textId="77777777" w:rsidR="00A816B2" w:rsidRPr="00021F47" w:rsidRDefault="00A816B2">
      <w:pPr>
        <w:rPr>
          <w:lang w:val="en-US"/>
        </w:rPr>
      </w:pPr>
    </w:p>
    <w:p w14:paraId="1C42E72A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Burke, Kenneth. "Dialectician's Hymn." Poem. In Burke, </w:t>
      </w:r>
      <w:r w:rsidRPr="00021F47">
        <w:rPr>
          <w:i/>
          <w:lang w:val="en-US"/>
        </w:rPr>
        <w:t>Book of Moments.</w:t>
      </w:r>
      <w:r w:rsidRPr="00021F47">
        <w:rPr>
          <w:lang w:val="en-US"/>
        </w:rPr>
        <w:t xml:space="preserve"> 1955. Rpt. in </w:t>
      </w:r>
      <w:r w:rsidRPr="00021F47">
        <w:rPr>
          <w:i/>
          <w:lang w:val="en-US"/>
        </w:rPr>
        <w:t>Language as Symbolic Action.</w:t>
      </w:r>
      <w:r w:rsidRPr="00021F47">
        <w:rPr>
          <w:lang w:val="en-US"/>
        </w:rPr>
        <w:t xml:space="preserve"> Berkeley: U of California P, 1966. 55-56.*</w:t>
      </w:r>
    </w:p>
    <w:p w14:paraId="4DAAE8FC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Davies, John, Sir. </w:t>
      </w:r>
      <w:r w:rsidRPr="00021F47">
        <w:rPr>
          <w:i/>
          <w:lang w:val="en-US"/>
        </w:rPr>
        <w:t>Nosce Teipsum.</w:t>
      </w:r>
      <w:r w:rsidRPr="00021F47">
        <w:rPr>
          <w:lang w:val="en-US"/>
        </w:rPr>
        <w:t xml:space="preserve"> Philosophical poem. 1599.</w:t>
      </w:r>
    </w:p>
    <w:p w14:paraId="30B8E443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_____. </w:t>
      </w:r>
      <w:r w:rsidRPr="00021F47">
        <w:rPr>
          <w:i/>
          <w:lang w:val="en-US"/>
        </w:rPr>
        <w:t>Nosce Teipsum.</w:t>
      </w:r>
      <w:r w:rsidRPr="00021F47">
        <w:rPr>
          <w:lang w:val="en-US"/>
        </w:rPr>
        <w:t xml:space="preserve"> Philosophical poem. 1599. Rpt. 1622 with </w:t>
      </w:r>
      <w:r w:rsidRPr="00021F47">
        <w:rPr>
          <w:i/>
          <w:lang w:val="en-US"/>
        </w:rPr>
        <w:t xml:space="preserve">Orchestra </w:t>
      </w:r>
      <w:r w:rsidRPr="00021F47">
        <w:rPr>
          <w:lang w:val="en-US"/>
        </w:rPr>
        <w:t>and the acrostics.</w:t>
      </w:r>
    </w:p>
    <w:p w14:paraId="4019BA94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lastRenderedPageBreak/>
        <w:t xml:space="preserve">_____. </w:t>
      </w:r>
      <w:r w:rsidRPr="00021F47">
        <w:rPr>
          <w:i/>
          <w:lang w:val="en-US"/>
        </w:rPr>
        <w:t xml:space="preserve">Nosce Teipsum. </w:t>
      </w:r>
      <w:r w:rsidRPr="00021F47">
        <w:rPr>
          <w:lang w:val="en-US"/>
        </w:rPr>
        <w:t xml:space="preserve">In </w:t>
      </w:r>
      <w:r w:rsidRPr="00021F47">
        <w:rPr>
          <w:i/>
          <w:lang w:val="en-US"/>
        </w:rPr>
        <w:t xml:space="preserve">Some Longer Elizabethan Poems. </w:t>
      </w:r>
      <w:r w:rsidRPr="00021F47">
        <w:rPr>
          <w:lang w:val="en-US"/>
        </w:rPr>
        <w:t>Ed. A. H. Bullen. Constable, 1903.</w:t>
      </w:r>
    </w:p>
    <w:p w14:paraId="36178A3F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 xml:space="preserve">_____. "Of Humane Knowledge." From </w:t>
      </w:r>
      <w:r w:rsidRPr="00021F47">
        <w:rPr>
          <w:i/>
          <w:lang w:val="en-US"/>
        </w:rPr>
        <w:t>Nosce Teipsum.</w:t>
      </w:r>
      <w:r w:rsidRPr="00021F47">
        <w:rPr>
          <w:lang w:val="en-US"/>
        </w:rPr>
        <w:t xml:space="preserve"> Online at </w:t>
      </w:r>
      <w:r w:rsidRPr="00021F47">
        <w:rPr>
          <w:i/>
          <w:lang w:val="en-US"/>
        </w:rPr>
        <w:t>Luminarium (Sir John Davies).*</w:t>
      </w:r>
    </w:p>
    <w:p w14:paraId="401F5B7E" w14:textId="77777777" w:rsidR="00A816B2" w:rsidRPr="00021F47" w:rsidRDefault="00A816B2" w:rsidP="00A816B2">
      <w:pPr>
        <w:rPr>
          <w:lang w:val="en-US"/>
        </w:rPr>
      </w:pPr>
      <w:r w:rsidRPr="00021F47">
        <w:rPr>
          <w:lang w:val="en-US"/>
        </w:rPr>
        <w:tab/>
      </w:r>
      <w:hyperlink r:id="rId57" w:history="1">
        <w:r w:rsidRPr="00021F47">
          <w:rPr>
            <w:rStyle w:val="Hipervnculo"/>
            <w:lang w:val="en-US"/>
          </w:rPr>
          <w:t>http://www.luminarium.org/renlit/humane.htm</w:t>
        </w:r>
      </w:hyperlink>
    </w:p>
    <w:p w14:paraId="0E05CAFE" w14:textId="77777777" w:rsidR="00A816B2" w:rsidRDefault="00A816B2" w:rsidP="00A816B2">
      <w:r w:rsidRPr="00021F47">
        <w:rPr>
          <w:lang w:val="en-US"/>
        </w:rPr>
        <w:tab/>
      </w:r>
      <w:r>
        <w:t>2011</w:t>
      </w:r>
    </w:p>
    <w:p w14:paraId="0F491A10" w14:textId="77777777" w:rsidR="00A816B2" w:rsidRDefault="00A816B2"/>
    <w:p w14:paraId="02799C9A" w14:textId="77777777" w:rsidR="00A816B2" w:rsidRDefault="00A816B2"/>
    <w:p w14:paraId="0E7969AF" w14:textId="77777777" w:rsidR="00A816B2" w:rsidRDefault="00A816B2"/>
    <w:p w14:paraId="62D818B8" w14:textId="77777777" w:rsidR="00A816B2" w:rsidRDefault="00A816B2"/>
    <w:p w14:paraId="173939E4" w14:textId="77777777" w:rsidR="00A816B2" w:rsidRDefault="00A816B2">
      <w:r>
        <w:t>Series</w:t>
      </w:r>
    </w:p>
    <w:p w14:paraId="096E9AA7" w14:textId="77777777" w:rsidR="00A816B2" w:rsidRDefault="00A816B2"/>
    <w:p w14:paraId="732F9C55" w14:textId="77777777" w:rsidR="00A816B2" w:rsidRDefault="00A816B2">
      <w:r>
        <w:t xml:space="preserve">(Colección de Semiología y Epistemología). Buenos Aires: Nueva Visión, c. 1976.* </w:t>
      </w:r>
    </w:p>
    <w:p w14:paraId="048D5468" w14:textId="77777777" w:rsidR="004547E7" w:rsidRDefault="004547E7"/>
    <w:p w14:paraId="2002E916" w14:textId="1CF3F916" w:rsidR="003660DE" w:rsidRPr="00021F47" w:rsidRDefault="003660DE" w:rsidP="003660DE">
      <w:pPr>
        <w:rPr>
          <w:lang w:val="en-US"/>
        </w:rPr>
      </w:pPr>
      <w:r w:rsidRPr="00021F47">
        <w:rPr>
          <w:lang w:val="en-US"/>
        </w:rPr>
        <w:t xml:space="preserve">(Savoir). Paris: Hermann, 1983. </w:t>
      </w:r>
    </w:p>
    <w:p w14:paraId="03098A11" w14:textId="77777777" w:rsidR="005930DD" w:rsidRDefault="005930DD" w:rsidP="005930DD">
      <w:pPr>
        <w:rPr>
          <w:lang w:val="en-US"/>
        </w:rPr>
      </w:pPr>
    </w:p>
    <w:p w14:paraId="27294E2C" w14:textId="40FE9E3E" w:rsidR="005930DD" w:rsidRPr="00971003" w:rsidRDefault="005930DD" w:rsidP="005930DD">
      <w:pPr>
        <w:rPr>
          <w:lang w:val="en-US"/>
        </w:rPr>
      </w:pPr>
      <w:r w:rsidRPr="00971003">
        <w:rPr>
          <w:lang w:val="en-US"/>
        </w:rPr>
        <w:t>(Studien zur Wissenschaftstheorie, 13). Meisenheim am Glan: Anton Hain, 1978.</w:t>
      </w:r>
    </w:p>
    <w:p w14:paraId="5D90A107" w14:textId="107E80D5" w:rsidR="0017708E" w:rsidRDefault="0017708E">
      <w:pPr>
        <w:rPr>
          <w:lang w:val="en-US"/>
        </w:rPr>
      </w:pPr>
    </w:p>
    <w:p w14:paraId="602130E9" w14:textId="475A29FC" w:rsidR="0017708E" w:rsidRDefault="0017708E">
      <w:pPr>
        <w:rPr>
          <w:lang w:val="en-US"/>
        </w:rPr>
      </w:pPr>
    </w:p>
    <w:p w14:paraId="69098156" w14:textId="2CB3A373" w:rsidR="0017708E" w:rsidRDefault="0017708E">
      <w:pPr>
        <w:rPr>
          <w:lang w:val="en-US"/>
        </w:rPr>
      </w:pPr>
    </w:p>
    <w:p w14:paraId="02923924" w14:textId="1B08F3EA" w:rsidR="0017708E" w:rsidRDefault="0017708E">
      <w:pPr>
        <w:rPr>
          <w:lang w:val="en-US"/>
        </w:rPr>
      </w:pPr>
      <w:r>
        <w:rPr>
          <w:lang w:val="en-US"/>
        </w:rPr>
        <w:t>Societies and Institutions</w:t>
      </w:r>
    </w:p>
    <w:p w14:paraId="418207F6" w14:textId="34784BCC" w:rsidR="0017708E" w:rsidRDefault="0017708E">
      <w:pPr>
        <w:rPr>
          <w:lang w:val="en-US"/>
        </w:rPr>
      </w:pPr>
    </w:p>
    <w:p w14:paraId="0600AC60" w14:textId="62E19B7D" w:rsidR="0017708E" w:rsidRDefault="0017708E">
      <w:pPr>
        <w:rPr>
          <w:lang w:val="en-US"/>
        </w:rPr>
      </w:pPr>
    </w:p>
    <w:p w14:paraId="639283E9" w14:textId="77777777" w:rsidR="0017708E" w:rsidRDefault="0017708E" w:rsidP="0017708E">
      <w:pPr>
        <w:rPr>
          <w:szCs w:val="28"/>
          <w:lang w:val="en-US"/>
        </w:rPr>
      </w:pPr>
      <w:r>
        <w:rPr>
          <w:szCs w:val="28"/>
          <w:lang w:val="en-US"/>
        </w:rPr>
        <w:t xml:space="preserve">School of Knowledge Science, </w:t>
      </w:r>
    </w:p>
    <w:p w14:paraId="2D8459D8" w14:textId="77777777" w:rsidR="0017708E" w:rsidRDefault="0017708E" w:rsidP="0017708E">
      <w:pPr>
        <w:rPr>
          <w:szCs w:val="28"/>
          <w:lang w:val="en-US"/>
        </w:rPr>
      </w:pPr>
      <w:r>
        <w:rPr>
          <w:szCs w:val="28"/>
          <w:lang w:val="en-US"/>
        </w:rPr>
        <w:t xml:space="preserve">Japan Advanced Institute of Science and Technology, </w:t>
      </w:r>
    </w:p>
    <w:p w14:paraId="459E66C7" w14:textId="77777777" w:rsidR="0017708E" w:rsidRDefault="0017708E" w:rsidP="0017708E">
      <w:pPr>
        <w:rPr>
          <w:szCs w:val="28"/>
          <w:lang w:val="en-US"/>
        </w:rPr>
      </w:pPr>
      <w:r>
        <w:rPr>
          <w:szCs w:val="28"/>
          <w:lang w:val="en-US"/>
        </w:rPr>
        <w:t>JAIST, Nomi, Ishikawa, Japan, 923-1292 Japan</w:t>
      </w:r>
    </w:p>
    <w:p w14:paraId="02B15E34" w14:textId="4766707D" w:rsidR="0017708E" w:rsidRDefault="00A53796" w:rsidP="0017708E">
      <w:pPr>
        <w:rPr>
          <w:szCs w:val="28"/>
          <w:lang w:val="en-US"/>
        </w:rPr>
      </w:pPr>
      <w:hyperlink r:id="rId58" w:history="1">
        <w:r w:rsidR="0017708E" w:rsidRPr="006E6FEF">
          <w:rPr>
            <w:rStyle w:val="Hipervnculo"/>
            <w:szCs w:val="28"/>
            <w:lang w:val="en-US"/>
          </w:rPr>
          <w:t>http://www.jaist.ac.jp</w:t>
        </w:r>
      </w:hyperlink>
      <w:r w:rsidR="0017708E">
        <w:rPr>
          <w:szCs w:val="28"/>
          <w:lang w:val="en-US"/>
        </w:rPr>
        <w:t xml:space="preserve"> </w:t>
      </w:r>
    </w:p>
    <w:p w14:paraId="04170898" w14:textId="77777777" w:rsidR="0017708E" w:rsidRPr="00021F47" w:rsidRDefault="0017708E">
      <w:pPr>
        <w:rPr>
          <w:lang w:val="en-US"/>
        </w:rPr>
      </w:pPr>
    </w:p>
    <w:p w14:paraId="56A7870D" w14:textId="77777777" w:rsidR="003660DE" w:rsidRPr="00021F47" w:rsidRDefault="003660DE">
      <w:pPr>
        <w:rPr>
          <w:lang w:val="en-US"/>
        </w:rPr>
      </w:pPr>
    </w:p>
    <w:p w14:paraId="2D7934AF" w14:textId="77777777" w:rsidR="009711B3" w:rsidRPr="00021F47" w:rsidRDefault="009711B3">
      <w:pPr>
        <w:rPr>
          <w:lang w:val="en-US"/>
        </w:rPr>
      </w:pPr>
    </w:p>
    <w:p w14:paraId="1DE6F551" w14:textId="77777777" w:rsidR="009711B3" w:rsidRPr="00021F47" w:rsidRDefault="009711B3">
      <w:pPr>
        <w:rPr>
          <w:lang w:val="en-US"/>
        </w:rPr>
      </w:pPr>
    </w:p>
    <w:p w14:paraId="405DF2CD" w14:textId="77777777" w:rsidR="009711B3" w:rsidRPr="00021F47" w:rsidRDefault="009711B3">
      <w:pPr>
        <w:rPr>
          <w:lang w:val="en-US"/>
        </w:rPr>
      </w:pPr>
    </w:p>
    <w:p w14:paraId="3B344569" w14:textId="77777777" w:rsidR="004547E7" w:rsidRPr="00021F47" w:rsidRDefault="004547E7">
      <w:pPr>
        <w:rPr>
          <w:lang w:val="en-US"/>
        </w:rPr>
      </w:pPr>
    </w:p>
    <w:p w14:paraId="5F57A2F0" w14:textId="77777777" w:rsidR="004547E7" w:rsidRPr="00021F47" w:rsidRDefault="004547E7">
      <w:pPr>
        <w:rPr>
          <w:lang w:val="en-US"/>
        </w:rPr>
      </w:pPr>
      <w:r w:rsidRPr="00021F47">
        <w:rPr>
          <w:lang w:val="en-US"/>
        </w:rPr>
        <w:t>Video</w:t>
      </w:r>
    </w:p>
    <w:p w14:paraId="4012AA34" w14:textId="77777777" w:rsidR="004547E7" w:rsidRPr="00021F47" w:rsidRDefault="004547E7">
      <w:pPr>
        <w:rPr>
          <w:lang w:val="en-US"/>
        </w:rPr>
      </w:pPr>
    </w:p>
    <w:p w14:paraId="27185EA4" w14:textId="77777777" w:rsidR="004547E7" w:rsidRPr="00021F47" w:rsidRDefault="004547E7">
      <w:pPr>
        <w:rPr>
          <w:lang w:val="en-US"/>
        </w:rPr>
      </w:pPr>
    </w:p>
    <w:p w14:paraId="6CF37392" w14:textId="77777777" w:rsidR="004547E7" w:rsidRPr="00021F47" w:rsidRDefault="004547E7" w:rsidP="004547E7">
      <w:pPr>
        <w:rPr>
          <w:lang w:val="en-US"/>
        </w:rPr>
      </w:pPr>
      <w:r w:rsidRPr="00021F47">
        <w:rPr>
          <w:lang w:val="en-US"/>
        </w:rPr>
        <w:t xml:space="preserve">Clark, Andy. "What 'Extended Me' Knows." </w:t>
      </w:r>
      <w:r w:rsidRPr="00021F47">
        <w:rPr>
          <w:i/>
          <w:lang w:val="en-US"/>
        </w:rPr>
        <w:t>YouTube (Philosophy at the University of Edinburgh</w:t>
      </w:r>
      <w:r w:rsidRPr="00021F47">
        <w:rPr>
          <w:lang w:val="en-US"/>
        </w:rPr>
        <w:t xml:space="preserve"> 19 May 2015.*</w:t>
      </w:r>
    </w:p>
    <w:p w14:paraId="52A59881" w14:textId="77777777" w:rsidR="004547E7" w:rsidRPr="00021F47" w:rsidRDefault="004547E7" w:rsidP="004547E7">
      <w:pPr>
        <w:rPr>
          <w:lang w:val="en-US"/>
        </w:rPr>
      </w:pPr>
      <w:r w:rsidRPr="00021F47">
        <w:rPr>
          <w:lang w:val="en-US"/>
        </w:rPr>
        <w:tab/>
      </w:r>
      <w:hyperlink r:id="rId59" w:history="1">
        <w:r w:rsidRPr="00021F47">
          <w:rPr>
            <w:rStyle w:val="Hipervnculo"/>
            <w:lang w:val="en-US"/>
          </w:rPr>
          <w:t>https://youtu.be/-I29iDh_caQ</w:t>
        </w:r>
      </w:hyperlink>
    </w:p>
    <w:p w14:paraId="35D87F6E" w14:textId="77777777" w:rsidR="004547E7" w:rsidRDefault="004547E7" w:rsidP="004547E7">
      <w:pPr>
        <w:rPr>
          <w:lang w:val="en-US"/>
        </w:rPr>
      </w:pPr>
      <w:r w:rsidRPr="00021F47">
        <w:rPr>
          <w:lang w:val="en-US"/>
        </w:rPr>
        <w:tab/>
        <w:t>2015</w:t>
      </w:r>
    </w:p>
    <w:p w14:paraId="24C91D8E" w14:textId="77777777" w:rsidR="002D74AE" w:rsidRDefault="002D74AE" w:rsidP="004547E7">
      <w:pPr>
        <w:rPr>
          <w:lang w:val="en-US"/>
        </w:rPr>
      </w:pPr>
    </w:p>
    <w:p w14:paraId="25B349E3" w14:textId="77777777" w:rsidR="002D74AE" w:rsidRPr="0079155A" w:rsidRDefault="002D74AE" w:rsidP="002D74AE">
      <w:pPr>
        <w:rPr>
          <w:szCs w:val="28"/>
          <w:lang w:val="en-US"/>
        </w:rPr>
      </w:pPr>
      <w:r w:rsidRPr="00F97FDE">
        <w:rPr>
          <w:szCs w:val="28"/>
          <w:lang w:val="en-US"/>
        </w:rPr>
        <w:lastRenderedPageBreak/>
        <w:t xml:space="preserve">Dennett, Daniel. </w:t>
      </w:r>
      <w:r w:rsidRPr="0079155A">
        <w:rPr>
          <w:szCs w:val="28"/>
          <w:lang w:val="en-US"/>
        </w:rPr>
        <w:t>"</w:t>
      </w:r>
      <w:r>
        <w:rPr>
          <w:szCs w:val="28"/>
          <w:lang w:val="en-US"/>
        </w:rPr>
        <w:t xml:space="preserve">How, When, and Why Can We Trust Our Brains?" (Johns Hopkins Natural Philosophy Forum Distinguished Lecture, 2023). 6 Feb. 2023. Video. </w:t>
      </w:r>
      <w:r>
        <w:rPr>
          <w:i/>
          <w:iCs/>
          <w:szCs w:val="28"/>
          <w:lang w:val="en-US"/>
        </w:rPr>
        <w:t>YouTube (Hopkins Natural Philosophy Forum)</w:t>
      </w:r>
      <w:r>
        <w:rPr>
          <w:szCs w:val="28"/>
          <w:lang w:val="en-US"/>
        </w:rPr>
        <w:t xml:space="preserve"> 17 Feb. 2023.* (Information processing, Cognition, Consciousness, Agency, Language, Memes, Knowledge, Truth, Comprehension, Chomsky, Borges' Library of Babel, Reflexivity and metalanguage, Human exceptionalism)</w:t>
      </w:r>
    </w:p>
    <w:p w14:paraId="6A264302" w14:textId="77777777" w:rsidR="002D74AE" w:rsidRPr="001B4FFE" w:rsidRDefault="002D74AE" w:rsidP="002D74AE">
      <w:pPr>
        <w:rPr>
          <w:szCs w:val="28"/>
        </w:rPr>
      </w:pPr>
      <w:r>
        <w:rPr>
          <w:szCs w:val="28"/>
          <w:lang w:val="en-US"/>
        </w:rPr>
        <w:tab/>
      </w:r>
      <w:hyperlink r:id="rId60" w:history="1">
        <w:r w:rsidRPr="001B4FFE">
          <w:rPr>
            <w:rStyle w:val="Hipervnculo"/>
            <w:szCs w:val="28"/>
          </w:rPr>
          <w:t>https://youtu.be/32u12zjgJww</w:t>
        </w:r>
      </w:hyperlink>
    </w:p>
    <w:p w14:paraId="58E590BF" w14:textId="77777777" w:rsidR="002D74AE" w:rsidRDefault="002D74AE" w:rsidP="002D74AE">
      <w:pPr>
        <w:rPr>
          <w:szCs w:val="28"/>
        </w:rPr>
      </w:pPr>
      <w:r w:rsidRPr="001B4FFE">
        <w:rPr>
          <w:szCs w:val="28"/>
        </w:rPr>
        <w:tab/>
      </w:r>
      <w:r w:rsidRPr="00F97FDE">
        <w:rPr>
          <w:szCs w:val="28"/>
        </w:rPr>
        <w:t>2024</w:t>
      </w:r>
    </w:p>
    <w:p w14:paraId="03CE8AE6" w14:textId="77777777" w:rsidR="002D74AE" w:rsidRPr="002D74AE" w:rsidRDefault="002D74AE" w:rsidP="004547E7"/>
    <w:p w14:paraId="4D9D6E62" w14:textId="2974263E" w:rsidR="004547E7" w:rsidRDefault="004676BE">
      <w:pPr>
        <w:rPr>
          <w:lang w:val="en-US"/>
        </w:rPr>
      </w:pPr>
      <w:r w:rsidRPr="002D74AE">
        <w:rPr>
          <w:lang w:val="es-ES"/>
        </w:rPr>
        <w:t xml:space="preserve">Gallegos, Raúl. </w:t>
      </w:r>
      <w:r>
        <w:rPr>
          <w:i/>
          <w:lang w:val="en-US"/>
        </w:rPr>
        <w:t>Crude Nation: How Oil Riches Ruined Venezuela.</w:t>
      </w:r>
      <w:r>
        <w:rPr>
          <w:lang w:val="en-US"/>
        </w:rPr>
        <w:t xml:space="preserve"> Potomac Books, 2019.</w:t>
      </w:r>
      <w:r w:rsidR="00352933">
        <w:rPr>
          <w:lang w:val="en-US"/>
        </w:rPr>
        <w:t>*</w:t>
      </w:r>
    </w:p>
    <w:p w14:paraId="67EBEA91" w14:textId="32550FFE" w:rsidR="00352933" w:rsidRDefault="00352933">
      <w:pPr>
        <w:rPr>
          <w:lang w:val="en-US"/>
        </w:rPr>
      </w:pPr>
      <w:r>
        <w:rPr>
          <w:lang w:val="en-US"/>
        </w:rPr>
        <w:tab/>
      </w:r>
      <w:hyperlink r:id="rId61" w:history="1">
        <w:r w:rsidRPr="00613BB5">
          <w:rPr>
            <w:rStyle w:val="Hipervnculo"/>
            <w:lang w:val="en-US"/>
          </w:rPr>
          <w:t>https://www.facebook.com/NovedadesDeLibrosEnIngles/photos/a.260936497341167/2296937110407752/?type=3&amp;theater</w:t>
        </w:r>
      </w:hyperlink>
    </w:p>
    <w:p w14:paraId="477272E8" w14:textId="2A3BAD1D" w:rsidR="00352933" w:rsidRPr="001D6120" w:rsidRDefault="00352933">
      <w:pPr>
        <w:rPr>
          <w:lang w:val="es-ES"/>
        </w:rPr>
      </w:pPr>
      <w:r>
        <w:rPr>
          <w:lang w:val="en-US"/>
        </w:rPr>
        <w:tab/>
      </w:r>
      <w:r w:rsidRPr="001D6120">
        <w:rPr>
          <w:lang w:val="es-ES"/>
        </w:rPr>
        <w:t>2019</w:t>
      </w:r>
    </w:p>
    <w:p w14:paraId="68517CFB" w14:textId="46C6416C" w:rsidR="004676BE" w:rsidRPr="000E6E53" w:rsidRDefault="004676BE" w:rsidP="004676BE">
      <w:pPr>
        <w:rPr>
          <w:szCs w:val="28"/>
        </w:rPr>
      </w:pPr>
      <w:r>
        <w:rPr>
          <w:szCs w:val="28"/>
        </w:rPr>
        <w:t>Escohotado, Antonio.</w:t>
      </w:r>
      <w:r w:rsidRPr="000E6E53">
        <w:rPr>
          <w:szCs w:val="28"/>
        </w:rPr>
        <w:t xml:space="preserve"> "Intervención reciente de Escohotado en el Congreso de Salud y Nutrición.</w:t>
      </w:r>
      <w:r>
        <w:rPr>
          <w:szCs w:val="28"/>
        </w:rPr>
        <w:t>" Video.</w:t>
      </w:r>
      <w:r w:rsidRPr="000E6E53">
        <w:rPr>
          <w:szCs w:val="28"/>
        </w:rPr>
        <w:t xml:space="preserve"> </w:t>
      </w:r>
      <w:r>
        <w:rPr>
          <w:i/>
          <w:szCs w:val="28"/>
        </w:rPr>
        <w:t>YouTube (Antonio Escohotado Espinosa)</w:t>
      </w:r>
      <w:r>
        <w:rPr>
          <w:szCs w:val="28"/>
        </w:rPr>
        <w:t xml:space="preserve"> 4 May 2018.* (Knowledge).</w:t>
      </w:r>
    </w:p>
    <w:p w14:paraId="19348C51" w14:textId="77777777" w:rsidR="004676BE" w:rsidRPr="000E6E53" w:rsidRDefault="00A53796" w:rsidP="004676BE">
      <w:pPr>
        <w:ind w:hanging="1"/>
        <w:rPr>
          <w:szCs w:val="28"/>
        </w:rPr>
      </w:pPr>
      <w:hyperlink r:id="rId62" w:history="1">
        <w:r w:rsidR="004676BE" w:rsidRPr="00382CF2">
          <w:rPr>
            <w:rStyle w:val="Hipervnculo"/>
            <w:szCs w:val="28"/>
          </w:rPr>
          <w:t>https://youtu.be/vuKYDaME1l0</w:t>
        </w:r>
      </w:hyperlink>
    </w:p>
    <w:p w14:paraId="0FF7BED2" w14:textId="77777777" w:rsidR="004676BE" w:rsidRPr="000E6E53" w:rsidRDefault="004676BE" w:rsidP="004676BE">
      <w:pPr>
        <w:rPr>
          <w:szCs w:val="28"/>
        </w:rPr>
      </w:pPr>
      <w:r w:rsidRPr="000E6E53">
        <w:rPr>
          <w:szCs w:val="28"/>
        </w:rPr>
        <w:tab/>
        <w:t>2019</w:t>
      </w:r>
    </w:p>
    <w:p w14:paraId="011BF630" w14:textId="77777777" w:rsidR="008C50F5" w:rsidRPr="00934156" w:rsidRDefault="008C50F5" w:rsidP="008C50F5">
      <w:r>
        <w:t xml:space="preserve">Escohotado, Antonio, and Isabel Escudero. "Algún día el alumno preguntará y nosotros responderemos." UNED TV, c. 1995. </w:t>
      </w:r>
      <w:r>
        <w:rPr>
          <w:i/>
        </w:rPr>
        <w:t>YouTube (Antonio Escohotado Espinosa)</w:t>
      </w:r>
      <w:r>
        <w:t xml:space="preserve"> 15 Nov. 2018.*</w:t>
      </w:r>
    </w:p>
    <w:p w14:paraId="28C03DBF" w14:textId="77777777" w:rsidR="008C50F5" w:rsidRDefault="008C50F5" w:rsidP="008C50F5">
      <w:r>
        <w:tab/>
      </w:r>
      <w:hyperlink r:id="rId63" w:history="1">
        <w:r w:rsidRPr="002D50E1">
          <w:rPr>
            <w:rStyle w:val="Hipervnculo"/>
          </w:rPr>
          <w:t>https://youtu.be/QpU8EiWRcCU</w:t>
        </w:r>
      </w:hyperlink>
    </w:p>
    <w:p w14:paraId="720D859A" w14:textId="77777777" w:rsidR="008C50F5" w:rsidRDefault="008C50F5" w:rsidP="008C50F5">
      <w:r>
        <w:tab/>
        <w:t>2018</w:t>
      </w:r>
    </w:p>
    <w:p w14:paraId="27D3BD90" w14:textId="77777777" w:rsidR="008C50F5" w:rsidRDefault="008C50F5"/>
    <w:p w14:paraId="34DF2721" w14:textId="4088F662" w:rsidR="00256969" w:rsidRPr="00021F47" w:rsidRDefault="00256969" w:rsidP="00256969">
      <w:pPr>
        <w:rPr>
          <w:lang w:val="en-US"/>
        </w:rPr>
      </w:pPr>
      <w:r>
        <w:t xml:space="preserve">Klein, Étienne. "Le négatif est-il le ferment du meilleur?" </w:t>
      </w:r>
      <w:r w:rsidRPr="00021F47">
        <w:rPr>
          <w:lang w:val="en-US"/>
        </w:rPr>
        <w:t xml:space="preserve">Video lecture (2 parts). </w:t>
      </w:r>
      <w:r w:rsidRPr="00021F47">
        <w:rPr>
          <w:i/>
          <w:lang w:val="en-US"/>
        </w:rPr>
        <w:t>YouTube (Espace Ethique)</w:t>
      </w:r>
      <w:r w:rsidRPr="00021F47">
        <w:rPr>
          <w:lang w:val="en-US"/>
        </w:rPr>
        <w:t xml:space="preserve"> 21 Aug. 2013.* (Science, knowledge).</w:t>
      </w:r>
    </w:p>
    <w:p w14:paraId="6FECE1D8" w14:textId="77777777" w:rsidR="00256969" w:rsidRPr="00021F47" w:rsidRDefault="00256969" w:rsidP="00256969">
      <w:pPr>
        <w:rPr>
          <w:color w:val="0000FF"/>
          <w:u w:val="single"/>
          <w:lang w:val="en-US"/>
        </w:rPr>
      </w:pPr>
      <w:r w:rsidRPr="00021F47">
        <w:rPr>
          <w:lang w:val="en-US"/>
        </w:rPr>
        <w:tab/>
      </w:r>
      <w:hyperlink r:id="rId64" w:history="1">
        <w:r w:rsidRPr="00021F47">
          <w:rPr>
            <w:rStyle w:val="Hipervnculo"/>
            <w:lang w:val="en-US"/>
          </w:rPr>
          <w:t>https://youtu.be/NlP8bom5F9k</w:t>
        </w:r>
      </w:hyperlink>
    </w:p>
    <w:p w14:paraId="6DA118E5" w14:textId="77777777" w:rsidR="00256969" w:rsidRPr="00021F47" w:rsidRDefault="00256969" w:rsidP="00256969">
      <w:pPr>
        <w:rPr>
          <w:lang w:val="en-US"/>
        </w:rPr>
      </w:pPr>
      <w:r w:rsidRPr="00021F47">
        <w:rPr>
          <w:lang w:val="en-US"/>
        </w:rPr>
        <w:tab/>
      </w:r>
      <w:hyperlink r:id="rId65" w:history="1">
        <w:r w:rsidRPr="00021F47">
          <w:rPr>
            <w:rStyle w:val="Hipervnculo"/>
            <w:lang w:val="en-US"/>
          </w:rPr>
          <w:t>https://youtu.be/OHVXHwrGapc</w:t>
        </w:r>
      </w:hyperlink>
    </w:p>
    <w:p w14:paraId="58450C17" w14:textId="77777777" w:rsidR="00256969" w:rsidRDefault="00256969" w:rsidP="00256969">
      <w:r w:rsidRPr="00021F47">
        <w:rPr>
          <w:lang w:val="en-US"/>
        </w:rPr>
        <w:tab/>
      </w:r>
      <w:r>
        <w:t>2018</w:t>
      </w:r>
    </w:p>
    <w:p w14:paraId="6F387C29" w14:textId="77777777" w:rsidR="009711B3" w:rsidRDefault="009711B3" w:rsidP="00256969"/>
    <w:p w14:paraId="501863E8" w14:textId="77777777" w:rsidR="009711B3" w:rsidRPr="00021F47" w:rsidRDefault="009711B3" w:rsidP="009711B3">
      <w:pPr>
        <w:tabs>
          <w:tab w:val="left" w:pos="5760"/>
        </w:tabs>
        <w:rPr>
          <w:lang w:val="en-US"/>
        </w:rPr>
      </w:pPr>
      <w:r>
        <w:t xml:space="preserve">Martín Jiménez, Luis Carlos. "El patronazgo de Espinosa." Video. Lecture at Fundación Gustavo Bueno. </w:t>
      </w:r>
      <w:r w:rsidRPr="00021F47">
        <w:rPr>
          <w:i/>
          <w:lang w:val="en-US"/>
        </w:rPr>
        <w:t>YouTube (fgbuenotv)</w:t>
      </w:r>
      <w:r w:rsidRPr="00021F47">
        <w:rPr>
          <w:lang w:val="en-US"/>
        </w:rPr>
        <w:t xml:space="preserve"> 1 Feb. 2019.* (Ontology, Empire, Materialism, Mapping, Anthropology, Knowledge, Idealism, Suárez).</w:t>
      </w:r>
    </w:p>
    <w:p w14:paraId="52BD88C2" w14:textId="77777777" w:rsidR="009711B3" w:rsidRPr="00021F47" w:rsidRDefault="009711B3" w:rsidP="009711B3">
      <w:pPr>
        <w:tabs>
          <w:tab w:val="left" w:pos="5760"/>
        </w:tabs>
        <w:rPr>
          <w:lang w:val="en-US"/>
        </w:rPr>
      </w:pPr>
      <w:r w:rsidRPr="00021F47">
        <w:rPr>
          <w:lang w:val="en-US"/>
        </w:rPr>
        <w:tab/>
      </w:r>
      <w:hyperlink r:id="rId66" w:history="1">
        <w:r w:rsidRPr="00021F47">
          <w:rPr>
            <w:rStyle w:val="Hipervnculo"/>
            <w:lang w:val="en-US"/>
          </w:rPr>
          <w:t>https://youtu.be/J6PU2n1PuUo</w:t>
        </w:r>
      </w:hyperlink>
    </w:p>
    <w:p w14:paraId="4C344D46" w14:textId="77777777" w:rsidR="009711B3" w:rsidRPr="00021F47" w:rsidRDefault="009711B3" w:rsidP="009711B3">
      <w:pPr>
        <w:rPr>
          <w:lang w:val="en-US"/>
        </w:rPr>
      </w:pPr>
      <w:r w:rsidRPr="00021F47">
        <w:rPr>
          <w:lang w:val="en-US"/>
        </w:rPr>
        <w:tab/>
        <w:t>2019</w:t>
      </w:r>
    </w:p>
    <w:p w14:paraId="65001AFE" w14:textId="77777777" w:rsidR="009711B3" w:rsidRDefault="009711B3" w:rsidP="00256969">
      <w:pPr>
        <w:rPr>
          <w:lang w:val="en-US"/>
        </w:rPr>
      </w:pPr>
    </w:p>
    <w:p w14:paraId="4B6104DA" w14:textId="77777777" w:rsidR="00F94CBC" w:rsidRDefault="00F94CBC" w:rsidP="00F94CBC">
      <w:pPr>
        <w:rPr>
          <w:lang w:val="en-US"/>
        </w:rPr>
      </w:pPr>
      <w:r>
        <w:rPr>
          <w:lang w:val="en-US"/>
        </w:rPr>
        <w:t xml:space="preserve">Shermer, Michael. "The Weirdness of the World." Video interview with Eric Schwitzgebel. (The Michael Shermer Show). </w:t>
      </w:r>
      <w:r>
        <w:rPr>
          <w:i/>
          <w:iCs/>
          <w:lang w:val="en-US"/>
        </w:rPr>
        <w:t>YouTube (Skeptic)</w:t>
      </w:r>
      <w:r>
        <w:rPr>
          <w:lang w:val="en-US"/>
        </w:rPr>
        <w:t xml:space="preserve"> 16 March 2024.*</w:t>
      </w:r>
    </w:p>
    <w:p w14:paraId="6403F1C4" w14:textId="77777777" w:rsidR="00F94CBC" w:rsidRDefault="00F94CBC" w:rsidP="00F94CBC">
      <w:pPr>
        <w:rPr>
          <w:lang w:val="en-US"/>
        </w:rPr>
      </w:pPr>
      <w:r>
        <w:rPr>
          <w:lang w:val="en-US"/>
        </w:rPr>
        <w:lastRenderedPageBreak/>
        <w:tab/>
      </w:r>
      <w:hyperlink r:id="rId67" w:history="1">
        <w:r w:rsidRPr="00BB0111">
          <w:rPr>
            <w:rStyle w:val="Hipervnculo"/>
            <w:lang w:val="en-US"/>
          </w:rPr>
          <w:t>https://youtu.be/x3dyT5dNgp8</w:t>
        </w:r>
      </w:hyperlink>
    </w:p>
    <w:p w14:paraId="065ECC7D" w14:textId="77777777" w:rsidR="00F94CBC" w:rsidRDefault="00F94CBC" w:rsidP="00F94CBC">
      <w:pPr>
        <w:rPr>
          <w:lang w:val="en-US"/>
        </w:rPr>
      </w:pPr>
      <w:r>
        <w:rPr>
          <w:lang w:val="en-US"/>
        </w:rPr>
        <w:tab/>
        <w:t>2024</w:t>
      </w:r>
    </w:p>
    <w:p w14:paraId="56490C12" w14:textId="77777777" w:rsidR="00F94CBC" w:rsidRPr="00021F47" w:rsidRDefault="00F94CBC" w:rsidP="00256969">
      <w:pPr>
        <w:rPr>
          <w:lang w:val="en-US"/>
        </w:rPr>
      </w:pPr>
    </w:p>
    <w:p w14:paraId="74055558" w14:textId="77777777" w:rsidR="00CE1D79" w:rsidRPr="00F717A2" w:rsidRDefault="00CE1D79" w:rsidP="00CE1D79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Tinney, Steve. "</w:t>
      </w:r>
      <w:r w:rsidRPr="00F717A2">
        <w:rPr>
          <w:rStyle w:val="rynqvb"/>
          <w:rFonts w:eastAsiaTheme="majorEastAsia"/>
          <w:lang w:val="en-US"/>
        </w:rPr>
        <w:t>Gilgamesh: Journeys to the End of the World</w:t>
      </w:r>
      <w:r>
        <w:rPr>
          <w:rStyle w:val="rynqvb"/>
          <w:rFonts w:eastAsiaTheme="majorEastAsia"/>
          <w:lang w:val="en-US"/>
        </w:rPr>
        <w:t xml:space="preserve">." </w:t>
      </w:r>
      <w:r w:rsidRPr="00F717A2">
        <w:rPr>
          <w:rStyle w:val="rynqvb"/>
          <w:rFonts w:eastAsiaTheme="majorEastAsia"/>
          <w:lang w:val="en-US"/>
        </w:rPr>
        <w:t xml:space="preserve">Video lecture. (Great Voyages). </w:t>
      </w:r>
      <w:r w:rsidRPr="00F717A2">
        <w:rPr>
          <w:rStyle w:val="rynqvb"/>
          <w:rFonts w:eastAsiaTheme="majorEastAsia"/>
          <w:i/>
          <w:iCs/>
          <w:lang w:val="en-US"/>
        </w:rPr>
        <w:t>YouTube (Penn</w:t>
      </w:r>
      <w:r>
        <w:rPr>
          <w:rStyle w:val="rynqvb"/>
          <w:rFonts w:eastAsiaTheme="majorEastAsia"/>
          <w:i/>
          <w:iCs/>
          <w:lang w:val="en-US"/>
        </w:rPr>
        <w:t xml:space="preserve"> Museum)</w:t>
      </w:r>
      <w:r>
        <w:rPr>
          <w:rStyle w:val="rynqvb"/>
          <w:rFonts w:eastAsiaTheme="majorEastAsia"/>
          <w:lang w:val="en-US"/>
        </w:rPr>
        <w:t xml:space="preserve"> 10 Jan. 2014.*</w:t>
      </w:r>
    </w:p>
    <w:p w14:paraId="0BA80A0E" w14:textId="77777777" w:rsidR="00CE1D79" w:rsidRPr="00D92E75" w:rsidRDefault="00A53796" w:rsidP="00CE1D79">
      <w:pPr>
        <w:ind w:hanging="1"/>
        <w:rPr>
          <w:rStyle w:val="rynqvb"/>
          <w:rFonts w:eastAsiaTheme="majorEastAsia"/>
          <w:lang w:val="en-US"/>
        </w:rPr>
      </w:pPr>
      <w:hyperlink r:id="rId68" w:history="1">
        <w:r w:rsidR="00CE1D79" w:rsidRPr="00D92E75">
          <w:rPr>
            <w:rStyle w:val="Hipervnculo"/>
            <w:rFonts w:eastAsiaTheme="majorEastAsia"/>
            <w:lang w:val="en-US"/>
          </w:rPr>
          <w:t>https://youtu.be/46Xst2do8p4</w:t>
        </w:r>
      </w:hyperlink>
    </w:p>
    <w:p w14:paraId="489682F1" w14:textId="77777777" w:rsidR="00CE1D79" w:rsidRPr="00D92E75" w:rsidRDefault="00CE1D79" w:rsidP="00CE1D79">
      <w:pPr>
        <w:rPr>
          <w:rStyle w:val="rynqvb"/>
          <w:rFonts w:eastAsiaTheme="majorEastAsia"/>
          <w:lang w:val="en-US"/>
        </w:rPr>
      </w:pPr>
      <w:r w:rsidRPr="00D92E75">
        <w:rPr>
          <w:rStyle w:val="rynqvb"/>
          <w:rFonts w:eastAsiaTheme="majorEastAsia"/>
          <w:lang w:val="en-US"/>
        </w:rPr>
        <w:tab/>
        <w:t>2022</w:t>
      </w:r>
    </w:p>
    <w:p w14:paraId="2BA0941F" w14:textId="77777777" w:rsidR="004547E7" w:rsidRPr="00021F47" w:rsidRDefault="004547E7">
      <w:pPr>
        <w:rPr>
          <w:lang w:val="en-US"/>
        </w:rPr>
      </w:pPr>
    </w:p>
    <w:p w14:paraId="4A5F4007" w14:textId="77777777" w:rsidR="004547E7" w:rsidRPr="00021F47" w:rsidRDefault="004547E7">
      <w:pPr>
        <w:rPr>
          <w:lang w:val="en-US"/>
        </w:rPr>
      </w:pPr>
    </w:p>
    <w:p w14:paraId="4328336B" w14:textId="77777777" w:rsidR="00A816B2" w:rsidRPr="00021F47" w:rsidRDefault="00A816B2">
      <w:pPr>
        <w:rPr>
          <w:lang w:val="en-US"/>
        </w:rPr>
      </w:pPr>
    </w:p>
    <w:p w14:paraId="784978C5" w14:textId="77777777" w:rsidR="00A816B2" w:rsidRPr="00021F47" w:rsidRDefault="00A816B2">
      <w:pPr>
        <w:rPr>
          <w:lang w:val="en-US"/>
        </w:rPr>
      </w:pPr>
    </w:p>
    <w:p w14:paraId="35AB02CC" w14:textId="367C7108" w:rsidR="00A816B2" w:rsidRPr="00021F47" w:rsidRDefault="00A816B2">
      <w:pPr>
        <w:rPr>
          <w:lang w:val="en-US"/>
        </w:rPr>
      </w:pPr>
      <w:r w:rsidRPr="00021F47">
        <w:rPr>
          <w:lang w:val="en-US"/>
        </w:rPr>
        <w:t xml:space="preserve">See also </w:t>
      </w:r>
      <w:r w:rsidR="002F3FF5" w:rsidRPr="00021F47">
        <w:rPr>
          <w:lang w:val="en-US"/>
        </w:rPr>
        <w:t xml:space="preserve">Cognition; </w:t>
      </w:r>
      <w:r w:rsidRPr="00021F47">
        <w:rPr>
          <w:lang w:val="en-US"/>
        </w:rPr>
        <w:t>Science; Philosophy; History; Social Sciences; Natural Science; etc.</w:t>
      </w:r>
    </w:p>
    <w:p w14:paraId="7C970EDE" w14:textId="77777777" w:rsidR="00A816B2" w:rsidRPr="00021F47" w:rsidRDefault="00A816B2">
      <w:pPr>
        <w:rPr>
          <w:lang w:val="en-US"/>
        </w:rPr>
      </w:pPr>
    </w:p>
    <w:p w14:paraId="4A2254C8" w14:textId="77777777" w:rsidR="00A816B2" w:rsidRPr="00021F47" w:rsidRDefault="00A816B2">
      <w:pPr>
        <w:rPr>
          <w:lang w:val="en-US"/>
        </w:rPr>
      </w:pPr>
    </w:p>
    <w:p w14:paraId="221B597F" w14:textId="77777777" w:rsidR="00A816B2" w:rsidRPr="00021F47" w:rsidRDefault="00A816B2">
      <w:pPr>
        <w:rPr>
          <w:lang w:val="en-US"/>
        </w:rPr>
      </w:pPr>
    </w:p>
    <w:p w14:paraId="0E4512A4" w14:textId="77777777" w:rsidR="00A816B2" w:rsidRPr="00021F47" w:rsidRDefault="00A816B2">
      <w:pPr>
        <w:rPr>
          <w:lang w:val="en-US"/>
        </w:rPr>
      </w:pPr>
    </w:p>
    <w:p w14:paraId="0AE8C538" w14:textId="77777777" w:rsidR="00A816B2" w:rsidRPr="00021F47" w:rsidRDefault="00A816B2">
      <w:pPr>
        <w:rPr>
          <w:lang w:val="en-US"/>
        </w:rPr>
      </w:pPr>
      <w:r w:rsidRPr="00021F47">
        <w:rPr>
          <w:lang w:val="en-US"/>
        </w:rPr>
        <w:t>See also Epistemology; Retrospection; Hindsight; Theories; Disciplines.</w:t>
      </w:r>
    </w:p>
    <w:p w14:paraId="1EE2AC32" w14:textId="77777777" w:rsidR="00A816B2" w:rsidRPr="00021F47" w:rsidRDefault="00A816B2">
      <w:pPr>
        <w:rPr>
          <w:lang w:val="en-US"/>
        </w:rPr>
      </w:pPr>
    </w:p>
    <w:p w14:paraId="78F4AC23" w14:textId="77777777" w:rsidR="00A816B2" w:rsidRPr="00021F47" w:rsidRDefault="00A816B2">
      <w:pPr>
        <w:rPr>
          <w:lang w:val="en-US"/>
        </w:rPr>
      </w:pPr>
    </w:p>
    <w:p w14:paraId="5D7CC0D6" w14:textId="77777777" w:rsidR="00A816B2" w:rsidRPr="00021F47" w:rsidRDefault="00A816B2">
      <w:pPr>
        <w:rPr>
          <w:lang w:val="en-US"/>
        </w:rPr>
      </w:pPr>
    </w:p>
    <w:p w14:paraId="15FEB0FB" w14:textId="77777777" w:rsidR="00A816B2" w:rsidRPr="00021F47" w:rsidRDefault="00A816B2">
      <w:pPr>
        <w:rPr>
          <w:lang w:val="en-US"/>
        </w:rPr>
      </w:pPr>
    </w:p>
    <w:p w14:paraId="66D83B7D" w14:textId="77777777" w:rsidR="00A816B2" w:rsidRPr="00021F47" w:rsidRDefault="00A816B2">
      <w:pPr>
        <w:rPr>
          <w:b/>
          <w:lang w:val="en-US"/>
        </w:rPr>
      </w:pPr>
      <w:r w:rsidRPr="00021F47">
        <w:rPr>
          <w:b/>
          <w:lang w:val="en-US"/>
        </w:rPr>
        <w:t>Knowledge terms and concepts</w:t>
      </w:r>
    </w:p>
    <w:p w14:paraId="106F0DFE" w14:textId="77777777" w:rsidR="00A816B2" w:rsidRPr="00021F47" w:rsidRDefault="00A816B2">
      <w:pPr>
        <w:rPr>
          <w:b/>
          <w:lang w:val="en-US"/>
        </w:rPr>
      </w:pPr>
    </w:p>
    <w:p w14:paraId="0F788C1D" w14:textId="77777777" w:rsidR="00A816B2" w:rsidRDefault="00A816B2" w:rsidP="00A816B2">
      <w:pPr>
        <w:rPr>
          <w:rFonts w:ascii="TimesNewRomanPS-BoldMT" w:hAnsi="TimesNewRomanPS-BoldMT"/>
        </w:rPr>
      </w:pPr>
      <w:r w:rsidRPr="00021F47">
        <w:rPr>
          <w:rFonts w:ascii="TimesNewRomanPS-BoldMT" w:hAnsi="TimesNewRomanPS-BoldMT"/>
          <w:lang w:val="en-US"/>
        </w:rPr>
        <w:t xml:space="preserve">Hiltunen, Turo. "Coming-to-know Verbs in Research Articles in Three Academic Disciplines."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hAnsi="TimesNewRomanPS-BoldMT"/>
        </w:rPr>
        <w:t>246-51.*</w:t>
      </w:r>
    </w:p>
    <w:p w14:paraId="1EA3E8EA" w14:textId="77777777" w:rsidR="00A816B2" w:rsidRDefault="00A816B2">
      <w:pPr>
        <w:rPr>
          <w:b/>
        </w:rPr>
      </w:pPr>
    </w:p>
    <w:p w14:paraId="64C4F9F4" w14:textId="0B58E85D" w:rsidR="00256969" w:rsidRPr="00ED7A85" w:rsidRDefault="00256969">
      <w:pPr>
        <w:rPr>
          <w:b/>
        </w:rPr>
      </w:pPr>
    </w:p>
    <w:sectPr w:rsidR="00256969" w:rsidRPr="00ED7A85" w:rsidSect="00D95C4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5F1"/>
    <w:rsid w:val="00021F47"/>
    <w:rsid w:val="00024422"/>
    <w:rsid w:val="00036B80"/>
    <w:rsid w:val="00067764"/>
    <w:rsid w:val="00090A97"/>
    <w:rsid w:val="000F2259"/>
    <w:rsid w:val="000F5405"/>
    <w:rsid w:val="00106EF7"/>
    <w:rsid w:val="001247FB"/>
    <w:rsid w:val="00132C22"/>
    <w:rsid w:val="0013777C"/>
    <w:rsid w:val="00141A59"/>
    <w:rsid w:val="00143425"/>
    <w:rsid w:val="00172086"/>
    <w:rsid w:val="001730AB"/>
    <w:rsid w:val="0017708E"/>
    <w:rsid w:val="001829A3"/>
    <w:rsid w:val="00192EE0"/>
    <w:rsid w:val="001A31DE"/>
    <w:rsid w:val="001B4123"/>
    <w:rsid w:val="001D6120"/>
    <w:rsid w:val="001E46B0"/>
    <w:rsid w:val="001F0932"/>
    <w:rsid w:val="00205041"/>
    <w:rsid w:val="0022134A"/>
    <w:rsid w:val="00240FA5"/>
    <w:rsid w:val="00256969"/>
    <w:rsid w:val="00260093"/>
    <w:rsid w:val="002B5854"/>
    <w:rsid w:val="002C2B76"/>
    <w:rsid w:val="002D74AE"/>
    <w:rsid w:val="002F3FF5"/>
    <w:rsid w:val="002F61A3"/>
    <w:rsid w:val="00310C0E"/>
    <w:rsid w:val="00342102"/>
    <w:rsid w:val="00352933"/>
    <w:rsid w:val="003660DE"/>
    <w:rsid w:val="00375FE0"/>
    <w:rsid w:val="00380BE1"/>
    <w:rsid w:val="00384DB2"/>
    <w:rsid w:val="003B0446"/>
    <w:rsid w:val="003B5A59"/>
    <w:rsid w:val="00407626"/>
    <w:rsid w:val="004547E7"/>
    <w:rsid w:val="004676BE"/>
    <w:rsid w:val="00471726"/>
    <w:rsid w:val="00484ABD"/>
    <w:rsid w:val="004A28AE"/>
    <w:rsid w:val="004A613D"/>
    <w:rsid w:val="004C471F"/>
    <w:rsid w:val="004C68A2"/>
    <w:rsid w:val="00516EA1"/>
    <w:rsid w:val="005344C4"/>
    <w:rsid w:val="00535D65"/>
    <w:rsid w:val="005930DD"/>
    <w:rsid w:val="005A083F"/>
    <w:rsid w:val="00610085"/>
    <w:rsid w:val="006941FD"/>
    <w:rsid w:val="00697371"/>
    <w:rsid w:val="006A2E4F"/>
    <w:rsid w:val="006C176E"/>
    <w:rsid w:val="006C7725"/>
    <w:rsid w:val="006E601D"/>
    <w:rsid w:val="0070210E"/>
    <w:rsid w:val="0073383D"/>
    <w:rsid w:val="00767CDF"/>
    <w:rsid w:val="00786089"/>
    <w:rsid w:val="007C2DF2"/>
    <w:rsid w:val="007E18AC"/>
    <w:rsid w:val="008029C0"/>
    <w:rsid w:val="00812B0F"/>
    <w:rsid w:val="00841F97"/>
    <w:rsid w:val="008617DE"/>
    <w:rsid w:val="008C50F5"/>
    <w:rsid w:val="009025F1"/>
    <w:rsid w:val="00946F75"/>
    <w:rsid w:val="0096387D"/>
    <w:rsid w:val="009670E8"/>
    <w:rsid w:val="009711B3"/>
    <w:rsid w:val="009A1C81"/>
    <w:rsid w:val="009B11DF"/>
    <w:rsid w:val="009C7C04"/>
    <w:rsid w:val="009D4836"/>
    <w:rsid w:val="009F18B4"/>
    <w:rsid w:val="00A0394D"/>
    <w:rsid w:val="00A06EF0"/>
    <w:rsid w:val="00A114D3"/>
    <w:rsid w:val="00A16EF7"/>
    <w:rsid w:val="00A44E17"/>
    <w:rsid w:val="00A468DA"/>
    <w:rsid w:val="00A53796"/>
    <w:rsid w:val="00A608DA"/>
    <w:rsid w:val="00A816B2"/>
    <w:rsid w:val="00AB1B39"/>
    <w:rsid w:val="00BC19BB"/>
    <w:rsid w:val="00BD1C0D"/>
    <w:rsid w:val="00BD3082"/>
    <w:rsid w:val="00BE68BD"/>
    <w:rsid w:val="00BE6C89"/>
    <w:rsid w:val="00C24DF1"/>
    <w:rsid w:val="00C32DB2"/>
    <w:rsid w:val="00C35F9C"/>
    <w:rsid w:val="00C94291"/>
    <w:rsid w:val="00CA0669"/>
    <w:rsid w:val="00CE1D79"/>
    <w:rsid w:val="00D3227C"/>
    <w:rsid w:val="00D41E82"/>
    <w:rsid w:val="00D472F1"/>
    <w:rsid w:val="00D85DBA"/>
    <w:rsid w:val="00D90E87"/>
    <w:rsid w:val="00D914DD"/>
    <w:rsid w:val="00D95C42"/>
    <w:rsid w:val="00DB4991"/>
    <w:rsid w:val="00DF2810"/>
    <w:rsid w:val="00E1749E"/>
    <w:rsid w:val="00E308F1"/>
    <w:rsid w:val="00E515A1"/>
    <w:rsid w:val="00E5577D"/>
    <w:rsid w:val="00E66659"/>
    <w:rsid w:val="00E71C4C"/>
    <w:rsid w:val="00EC48EA"/>
    <w:rsid w:val="00EE4F72"/>
    <w:rsid w:val="00F07833"/>
    <w:rsid w:val="00F16FB7"/>
    <w:rsid w:val="00F3012D"/>
    <w:rsid w:val="00F434CB"/>
    <w:rsid w:val="00F45905"/>
    <w:rsid w:val="00F911AB"/>
    <w:rsid w:val="00F94CBC"/>
    <w:rsid w:val="00FE0C96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9E4EB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4A28AE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4C471F"/>
    <w:pPr>
      <w:ind w:left="0" w:right="-924" w:firstLine="0"/>
    </w:pPr>
  </w:style>
  <w:style w:type="character" w:styleId="Textoennegrita">
    <w:name w:val="Strong"/>
    <w:qFormat/>
    <w:rsid w:val="002B5854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52933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C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q.ssrn.com/Journals/IssueProof.cfm?abstractid=2344625&amp;journalid=949618&amp;issue_number=10&amp;volume=3&amp;journal_type=CMBO&amp;function=showissue" TargetMode="External"/><Relationship Id="rId21" Type="http://schemas.openxmlformats.org/officeDocument/2006/relationships/hyperlink" Target="http://www.ssrn.com/link/Philosophy-Science.html" TargetMode="External"/><Relationship Id="rId42" Type="http://schemas.openxmlformats.org/officeDocument/2006/relationships/hyperlink" Target="http://www.unizar.es/departamentos/filologia_inglesa/garciala/publicaciones/meadpresente.html" TargetMode="External"/><Relationship Id="rId47" Type="http://schemas.openxmlformats.org/officeDocument/2006/relationships/hyperlink" Target="https://www.vox.com/science-and-health/2019/1/4/17989224/intellectual-humility-explained-psychology-replication" TargetMode="External"/><Relationship Id="rId63" Type="http://schemas.openxmlformats.org/officeDocument/2006/relationships/hyperlink" Target="https://youtu.be/QpU8EiWRcCU" TargetMode="External"/><Relationship Id="rId68" Type="http://schemas.openxmlformats.org/officeDocument/2006/relationships/hyperlink" Target="https://youtu.be/46Xst2do8p4" TargetMode="External"/><Relationship Id="rId7" Type="http://schemas.openxmlformats.org/officeDocument/2006/relationships/hyperlink" Target="http://gutenberg.spiegel.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11/consiliencia-y-retrospeccion.html" TargetMode="External"/><Relationship Id="rId29" Type="http://schemas.openxmlformats.org/officeDocument/2006/relationships/hyperlink" Target="http://papers.ssrn.com/sol3/JELJOUR_Results.cfm?form_name=journalBrowse&amp;journal_id=950426" TargetMode="External"/><Relationship Id="rId11" Type="http://schemas.openxmlformats.org/officeDocument/2006/relationships/hyperlink" Target="http://es.scribd.com/doc/64529923/Hegel-La-Phenomenologie-de-l-esprit-t-2-Hyppolite-1941" TargetMode="External"/><Relationship Id="rId24" Type="http://schemas.openxmlformats.org/officeDocument/2006/relationships/hyperlink" Target="http://ssrn.com/abstract=2344625" TargetMode="External"/><Relationship Id="rId32" Type="http://schemas.openxmlformats.org/officeDocument/2006/relationships/hyperlink" Target="http://vanityfea.blogspot.com/2010/04/filosofia-de-la-verdad.html" TargetMode="External"/><Relationship Id="rId37" Type="http://schemas.openxmlformats.org/officeDocument/2006/relationships/hyperlink" Target="https://blogs.scientificamerican.com/cross-check/the-more-we-know-the-more-mystery-there-is/?wt.mc=SA_Twitter-Share" TargetMode="External"/><Relationship Id="rId40" Type="http://schemas.openxmlformats.org/officeDocument/2006/relationships/hyperlink" Target="http://www.unav.es/gep/FilosofiaPresente.pdf" TargetMode="External"/><Relationship Id="rId45" Type="http://schemas.openxmlformats.org/officeDocument/2006/relationships/hyperlink" Target="http://www.katzeditores.com/fichaLibro.asp?IDL=96" TargetMode="External"/><Relationship Id="rId53" Type="http://schemas.openxmlformats.org/officeDocument/2006/relationships/hyperlink" Target="http://www.ted.com/" TargetMode="External"/><Relationship Id="rId58" Type="http://schemas.openxmlformats.org/officeDocument/2006/relationships/hyperlink" Target="http://www.jaist.ac.jp" TargetMode="External"/><Relationship Id="rId66" Type="http://schemas.openxmlformats.org/officeDocument/2006/relationships/hyperlink" Target="https://youtu.be/J6PU2n1PuUo" TargetMode="External"/><Relationship Id="rId5" Type="http://schemas.openxmlformats.org/officeDocument/2006/relationships/hyperlink" Target="https://doi.org/10.1073/pnas.1905518116" TargetMode="External"/><Relationship Id="rId61" Type="http://schemas.openxmlformats.org/officeDocument/2006/relationships/hyperlink" Target="https://www.facebook.com/NovedadesDeLibrosEnIngles/photos/a.260936497341167/2296937110407752/?type=3&amp;theater" TargetMode="External"/><Relationship Id="rId19" Type="http://schemas.openxmlformats.org/officeDocument/2006/relationships/hyperlink" Target="http://www.ssrn.com/link/Biological-Anthropology.html" TargetMode="External"/><Relationship Id="rId14" Type="http://schemas.openxmlformats.org/officeDocument/2006/relationships/hyperlink" Target="https://www.academia.edu/17275883/" TargetMode="External"/><Relationship Id="rId22" Type="http://schemas.openxmlformats.org/officeDocument/2006/relationships/hyperlink" Target="http://www.ssrn.com/link/Cognition-Math-Science-Tech.html" TargetMode="External"/><Relationship Id="rId27" Type="http://schemas.openxmlformats.org/officeDocument/2006/relationships/hyperlink" Target="http://www.ssrn.com/link/English-Lit-Theory-Criticism.html" TargetMode="External"/><Relationship Id="rId30" Type="http://schemas.openxmlformats.org/officeDocument/2006/relationships/hyperlink" Target="http://hq.ssrn.com/Journals/IssueProof.cfm?abstractid=2344625&amp;journalid=1121343&amp;issue_number=1&amp;volume=2&amp;journal_type=CMBO&amp;function=showissue" TargetMode="External"/><Relationship Id="rId35" Type="http://schemas.openxmlformats.org/officeDocument/2006/relationships/hyperlink" Target="https://doi.org/10.1037/rev0000055" TargetMode="External"/><Relationship Id="rId43" Type="http://schemas.openxmlformats.org/officeDocument/2006/relationships/hyperlink" Target="https://web.archive.org/web/20190331161450/http://www.unizar.es/departamentos/filologia_inglesa/garciala/publicaciones/meadpresente.html" TargetMode="External"/><Relationship Id="rId48" Type="http://schemas.openxmlformats.org/officeDocument/2006/relationships/hyperlink" Target="http://onthehuman.org/2009/11/the-disenchanted-naturalists-guide-to-reality/" TargetMode="External"/><Relationship Id="rId56" Type="http://schemas.openxmlformats.org/officeDocument/2006/relationships/hyperlink" Target="https://www.yubrain.com/" TargetMode="External"/><Relationship Id="rId64" Type="http://schemas.openxmlformats.org/officeDocument/2006/relationships/hyperlink" Target="https://youtu.be/NlP8bom5F9k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marxists.org/admin/volunteers/biographies/eocallaghand.htm" TargetMode="External"/><Relationship Id="rId51" Type="http://schemas.openxmlformats.org/officeDocument/2006/relationships/hyperlink" Target="https://bibliojagl.blogspot.com/2024/06/conocimiento-y-saber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2/05/la-phenomenologie-de-lesprit-hegel.html" TargetMode="External"/><Relationship Id="rId17" Type="http://schemas.openxmlformats.org/officeDocument/2006/relationships/hyperlink" Target="http://www.ibercampus.es/articulos.asp?idarticulo=14473" TargetMode="External"/><Relationship Id="rId25" Type="http://schemas.openxmlformats.org/officeDocument/2006/relationships/hyperlink" Target="http://www.ssrn.com/link/Cultural-Anthropology.html" TargetMode="External"/><Relationship Id="rId33" Type="http://schemas.openxmlformats.org/officeDocument/2006/relationships/hyperlink" Target="http://vanityfea.blogspot.com/2011/01/que-poco-se-sabe.html" TargetMode="External"/><Relationship Id="rId38" Type="http://schemas.openxmlformats.org/officeDocument/2006/relationships/hyperlink" Target="https://www.scientificamerican.com/article/what-is-a-question/" TargetMode="External"/><Relationship Id="rId46" Type="http://schemas.openxmlformats.org/officeDocument/2006/relationships/hyperlink" Target="https://www.amazon.com/Constitution-Knowledge-JonathanRauch/dp/0815738862/" TargetMode="External"/><Relationship Id="rId59" Type="http://schemas.openxmlformats.org/officeDocument/2006/relationships/hyperlink" Target="https://youtu.be/-I29iDh_caQ" TargetMode="External"/><Relationship Id="rId67" Type="http://schemas.openxmlformats.org/officeDocument/2006/relationships/hyperlink" Target="https://youtu.be/x3dyT5dNgp8" TargetMode="External"/><Relationship Id="rId20" Type="http://schemas.openxmlformats.org/officeDocument/2006/relationships/hyperlink" Target="http://www.ssrn.com/link/Cultural-Anthropology.html" TargetMode="External"/><Relationship Id="rId41" Type="http://schemas.openxmlformats.org/officeDocument/2006/relationships/hyperlink" Target="https://www.brocku.ca/MeadProject/Mead/pubs2/philpres/Mead_1932_toc.html" TargetMode="External"/><Relationship Id="rId54" Type="http://schemas.openxmlformats.org/officeDocument/2006/relationships/hyperlink" Target="http://isiknowledge.com" TargetMode="External"/><Relationship Id="rId62" Type="http://schemas.openxmlformats.org/officeDocument/2006/relationships/hyperlink" Target="https://youtu.be/vuKYDaME1l0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nas.org/content/early/2019/06/27/1905518116" TargetMode="External"/><Relationship Id="rId15" Type="http://schemas.openxmlformats.org/officeDocument/2006/relationships/hyperlink" Target="http://www.amazon.co.uk/gp/product/ref=pe_409441_47265951_pe_row1_b1/" TargetMode="External"/><Relationship Id="rId23" Type="http://schemas.openxmlformats.org/officeDocument/2006/relationships/hyperlink" Target="http://vanityfea.blogspot.com.es/2014/11/consiliencia-y-retrospeccion.html" TargetMode="External"/><Relationship Id="rId28" Type="http://schemas.openxmlformats.org/officeDocument/2006/relationships/hyperlink" Target="http://hq.ssrn.com/Journals/IssueProof.cfm?abstractid=2344625&amp;journalid=950426&amp;issue_number=49&amp;volume=6&amp;journal_type=CMBO&amp;function=showissue" TargetMode="External"/><Relationship Id="rId36" Type="http://schemas.openxmlformats.org/officeDocument/2006/relationships/hyperlink" Target="https://www.ncbi.nlm.nih.gov/pubmed/28221086" TargetMode="External"/><Relationship Id="rId49" Type="http://schemas.openxmlformats.org/officeDocument/2006/relationships/hyperlink" Target="https://www.academia.edu/41675180/" TargetMode="External"/><Relationship Id="rId57" Type="http://schemas.openxmlformats.org/officeDocument/2006/relationships/hyperlink" Target="http://www.luminarium.org/renlit/humane.htm" TargetMode="External"/><Relationship Id="rId10" Type="http://schemas.openxmlformats.org/officeDocument/2006/relationships/hyperlink" Target="http://es.scribd.com/doc/56022310/Hegel-La-Phenomenologie-De-L-esprit-t1" TargetMode="External"/><Relationship Id="rId31" Type="http://schemas.openxmlformats.org/officeDocument/2006/relationships/hyperlink" Target="http://www.ssrn.com/link/Rhetoric-Academic-Disciplines.html" TargetMode="External"/><Relationship Id="rId44" Type="http://schemas.openxmlformats.org/officeDocument/2006/relationships/hyperlink" Target="https://personal.unizar.es/garciala/publicaciones/meadpresente.html" TargetMode="External"/><Relationship Id="rId52" Type="http://schemas.openxmlformats.org/officeDocument/2006/relationships/hyperlink" Target="http://www.kwfdn.org" TargetMode="External"/><Relationship Id="rId60" Type="http://schemas.openxmlformats.org/officeDocument/2006/relationships/hyperlink" Target="https://youtu.be/32u12zjgJww" TargetMode="External"/><Relationship Id="rId65" Type="http://schemas.openxmlformats.org/officeDocument/2006/relationships/hyperlink" Target="https://youtu.be/OHVXHwrGap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marxists.org/deutsch/philosophie/hegel/phaenom/" TargetMode="External"/><Relationship Id="rId13" Type="http://schemas.openxmlformats.org/officeDocument/2006/relationships/hyperlink" Target="http://www.vox.com/conversations/2017/3/2/14750464/truth-facts-psychology-donald-trump-knowledge-science" TargetMode="External"/><Relationship Id="rId18" Type="http://schemas.openxmlformats.org/officeDocument/2006/relationships/hyperlink" Target="http://papers.ssrn.com/abstract=2513969" TargetMode="External"/><Relationship Id="rId39" Type="http://schemas.openxmlformats.org/officeDocument/2006/relationships/hyperlink" Target="http://www.brocku.ca/MeadProject/Mead/pubs2/philpres/Mead_1932_toc.html" TargetMode="External"/><Relationship Id="rId34" Type="http://schemas.openxmlformats.org/officeDocument/2006/relationships/hyperlink" Target="https://vanityfea.blogspot.com/2020/04/george-herbert-mead-la-filosofia-del_30.html" TargetMode="External"/><Relationship Id="rId50" Type="http://schemas.openxmlformats.org/officeDocument/2006/relationships/hyperlink" Target="http://savoirs.ens.fr/expose.php?id=80" TargetMode="External"/><Relationship Id="rId55" Type="http://schemas.openxmlformats.org/officeDocument/2006/relationships/hyperlink" Target="https://www.youtube.com/c/CloserToTruthTV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38</Pages>
  <Words>9749</Words>
  <Characters>68269</Characters>
  <Application>Microsoft Office Word</Application>
  <DocSecurity>0</DocSecurity>
  <Lines>568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77863</CharactersWithSpaces>
  <SharedDoc>false</SharedDoc>
  <HLinks>
    <vt:vector size="210" baseType="variant">
      <vt:variant>
        <vt:i4>5046398</vt:i4>
      </vt:variant>
      <vt:variant>
        <vt:i4>102</vt:i4>
      </vt:variant>
      <vt:variant>
        <vt:i4>0</vt:i4>
      </vt:variant>
      <vt:variant>
        <vt:i4>5</vt:i4>
      </vt:variant>
      <vt:variant>
        <vt:lpwstr>https://youtu.be/-I29iDh_caQ</vt:lpwstr>
      </vt:variant>
      <vt:variant>
        <vt:lpwstr/>
      </vt:variant>
      <vt:variant>
        <vt:i4>8126479</vt:i4>
      </vt:variant>
      <vt:variant>
        <vt:i4>99</vt:i4>
      </vt:variant>
      <vt:variant>
        <vt:i4>0</vt:i4>
      </vt:variant>
      <vt:variant>
        <vt:i4>5</vt:i4>
      </vt:variant>
      <vt:variant>
        <vt:lpwstr>http://www.luminarium.org/renlit/humane.htm</vt:lpwstr>
      </vt:variant>
      <vt:variant>
        <vt:lpwstr/>
      </vt:variant>
      <vt:variant>
        <vt:i4>6160413</vt:i4>
      </vt:variant>
      <vt:variant>
        <vt:i4>96</vt:i4>
      </vt:variant>
      <vt:variant>
        <vt:i4>0</vt:i4>
      </vt:variant>
      <vt:variant>
        <vt:i4>5</vt:i4>
      </vt:variant>
      <vt:variant>
        <vt:lpwstr>http://isiknowledge.com/</vt:lpwstr>
      </vt:variant>
      <vt:variant>
        <vt:lpwstr/>
      </vt:variant>
      <vt:variant>
        <vt:i4>3473499</vt:i4>
      </vt:variant>
      <vt:variant>
        <vt:i4>93</vt:i4>
      </vt:variant>
      <vt:variant>
        <vt:i4>0</vt:i4>
      </vt:variant>
      <vt:variant>
        <vt:i4>5</vt:i4>
      </vt:variant>
      <vt:variant>
        <vt:lpwstr>http://www.ted.com/</vt:lpwstr>
      </vt:variant>
      <vt:variant>
        <vt:lpwstr/>
      </vt:variant>
      <vt:variant>
        <vt:i4>4194335</vt:i4>
      </vt:variant>
      <vt:variant>
        <vt:i4>90</vt:i4>
      </vt:variant>
      <vt:variant>
        <vt:i4>0</vt:i4>
      </vt:variant>
      <vt:variant>
        <vt:i4>5</vt:i4>
      </vt:variant>
      <vt:variant>
        <vt:lpwstr>http://www.kwfdn.org</vt:lpwstr>
      </vt:variant>
      <vt:variant>
        <vt:lpwstr/>
      </vt:variant>
      <vt:variant>
        <vt:i4>8192042</vt:i4>
      </vt:variant>
      <vt:variant>
        <vt:i4>87</vt:i4>
      </vt:variant>
      <vt:variant>
        <vt:i4>0</vt:i4>
      </vt:variant>
      <vt:variant>
        <vt:i4>5</vt:i4>
      </vt:variant>
      <vt:variant>
        <vt:lpwstr>http://savoirs.ens.fr/expose.php?id=80</vt:lpwstr>
      </vt:variant>
      <vt:variant>
        <vt:lpwstr/>
      </vt:variant>
      <vt:variant>
        <vt:i4>1704003</vt:i4>
      </vt:variant>
      <vt:variant>
        <vt:i4>84</vt:i4>
      </vt:variant>
      <vt:variant>
        <vt:i4>0</vt:i4>
      </vt:variant>
      <vt:variant>
        <vt:i4>5</vt:i4>
      </vt:variant>
      <vt:variant>
        <vt:lpwstr>http://onthehuman.org/2009/11/the-disenchanted-naturalists-guide-to-reality/</vt:lpwstr>
      </vt:variant>
      <vt:variant>
        <vt:lpwstr/>
      </vt:variant>
      <vt:variant>
        <vt:i4>1114150</vt:i4>
      </vt:variant>
      <vt:variant>
        <vt:i4>81</vt:i4>
      </vt:variant>
      <vt:variant>
        <vt:i4>0</vt:i4>
      </vt:variant>
      <vt:variant>
        <vt:i4>5</vt:i4>
      </vt:variant>
      <vt:variant>
        <vt:lpwstr>http://www.katzeditores.com/fichaLibro.asp?IDL=96</vt:lpwstr>
      </vt:variant>
      <vt:variant>
        <vt:lpwstr/>
      </vt:variant>
      <vt:variant>
        <vt:i4>2490439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http://vanityfea.blogspot.com/2011/01/que-poco-se-sabe.html</vt:lpwstr>
      </vt:variant>
      <vt:variant>
        <vt:lpwstr/>
      </vt:variant>
      <vt:variant>
        <vt:i4>4784175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http://vanityfea.blogspot.com/2010/04/filosofia-de-la-verdad.html</vt:lpwstr>
      </vt:variant>
      <vt:variant>
        <vt:lpwstr/>
      </vt:variant>
      <vt:variant>
        <vt:i4>7929858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4718667</vt:i4>
      </vt:variant>
      <vt:variant>
        <vt:i4>69</vt:i4>
      </vt:variant>
      <vt:variant>
        <vt:i4>0</vt:i4>
      </vt:variant>
      <vt:variant>
        <vt:i4>5</vt:i4>
      </vt:variant>
      <vt:variant>
        <vt:lpwstr>http://hq.ssrn.com/Journals/IssueProof.cfm?abstractid=2344625&amp;journalid=1121343&amp;issue_number=1&amp;volume=2&amp;journal_type=CMBO&amp;function=showissue</vt:lpwstr>
      </vt:variant>
      <vt:variant>
        <vt:lpwstr/>
      </vt:variant>
      <vt:variant>
        <vt:i4>393226</vt:i4>
      </vt:variant>
      <vt:variant>
        <vt:i4>66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http://papers.ssrn.com/sol3/JELJOUR_Results.cfm?form_name=journalBrowse&amp;journal_id=950426</vt:lpwstr>
      </vt:variant>
      <vt:variant>
        <vt:lpwstr/>
      </vt:variant>
      <vt:variant>
        <vt:i4>8192125</vt:i4>
      </vt:variant>
      <vt:variant>
        <vt:i4>63</vt:i4>
      </vt:variant>
      <vt:variant>
        <vt:i4>0</vt:i4>
      </vt:variant>
      <vt:variant>
        <vt:i4>5</vt:i4>
      </vt:variant>
      <vt:variant>
        <vt:lpwstr>http://hq.ssrn.com/Journals/IssueProof.cfm?abstractid=2344625&amp;journalid=950426&amp;issue_number=49&amp;volume=6&amp;journal_type=CMBO&amp;function=showissue</vt:lpwstr>
      </vt:variant>
      <vt:variant>
        <vt:lpwstr/>
      </vt:variant>
      <vt:variant>
        <vt:i4>3342442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7929975</vt:i4>
      </vt:variant>
      <vt:variant>
        <vt:i4>57</vt:i4>
      </vt:variant>
      <vt:variant>
        <vt:i4>0</vt:i4>
      </vt:variant>
      <vt:variant>
        <vt:i4>5</vt:i4>
      </vt:variant>
      <vt:variant>
        <vt:lpwstr>http://hq.ssrn.com/Journals/IssueProof.cfm?abstractid=2344625&amp;journalid=949618&amp;issue_number=10&amp;volume=3&amp;journal_type=CMBO&amp;function=showissue</vt:lpwstr>
      </vt:variant>
      <vt:variant>
        <vt:lpwstr/>
      </vt:variant>
      <vt:variant>
        <vt:i4>6619227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4325393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http://ssrn.com/abstract=2344625</vt:lpwstr>
      </vt:variant>
      <vt:variant>
        <vt:lpwstr/>
      </vt:variant>
      <vt:variant>
        <vt:i4>6357108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http://vanityfea.blogspot.com.es/2014/11/consiliencia-y-retrospeccion.html</vt:lpwstr>
      </vt:variant>
      <vt:variant>
        <vt:lpwstr/>
      </vt:variant>
      <vt:variant>
        <vt:i4>5767264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4784132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6619227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1310761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6946833</vt:i4>
      </vt:variant>
      <vt:variant>
        <vt:i4>33</vt:i4>
      </vt:variant>
      <vt:variant>
        <vt:i4>0</vt:i4>
      </vt:variant>
      <vt:variant>
        <vt:i4>5</vt:i4>
      </vt:variant>
      <vt:variant>
        <vt:lpwstr>http://papers.ssrn.com/abstract=2513969</vt:lpwstr>
      </vt:variant>
      <vt:variant>
        <vt:lpwstr/>
      </vt:variant>
      <vt:variant>
        <vt:i4>3407960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http://www.ibercampus.es/articulos.asp?idarticulo=14473</vt:lpwstr>
      </vt:variant>
      <vt:variant>
        <vt:lpwstr/>
      </vt:variant>
      <vt:variant>
        <vt:i4>4063263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http://vanityfea.blogspot.com/2009/11/consiliencia-y-retrospeccion.html</vt:lpwstr>
      </vt:variant>
      <vt:variant>
        <vt:lpwstr/>
      </vt:variant>
      <vt:variant>
        <vt:i4>6815859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http://www.amazon.co.uk/gp/product/ref=pe_409441_47265951_pe_row1_b1/</vt:lpwstr>
      </vt:variant>
      <vt:variant>
        <vt:lpwstr/>
      </vt:variant>
      <vt:variant>
        <vt:i4>5111818</vt:i4>
      </vt:variant>
      <vt:variant>
        <vt:i4>21</vt:i4>
      </vt:variant>
      <vt:variant>
        <vt:i4>0</vt:i4>
      </vt:variant>
      <vt:variant>
        <vt:i4>5</vt:i4>
      </vt:variant>
      <vt:variant>
        <vt:lpwstr>http://www.vox.com/conversations/2017/3/2/14750464/truth-facts-psychology-donald-trump-knowledge-science</vt:lpwstr>
      </vt:variant>
      <vt:variant>
        <vt:lpwstr/>
      </vt:variant>
      <vt:variant>
        <vt:i4>5242949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15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12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6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3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48</cp:revision>
  <dcterms:created xsi:type="dcterms:W3CDTF">2017-07-25T22:25:00Z</dcterms:created>
  <dcterms:modified xsi:type="dcterms:W3CDTF">2024-08-18T15:12:00Z</dcterms:modified>
</cp:coreProperties>
</file>