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1E9F" w14:textId="77777777" w:rsidR="00662D8D" w:rsidRPr="00213AF0" w:rsidRDefault="00662D8D" w:rsidP="00662D8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6C7568" w14:textId="77777777" w:rsidR="00662D8D" w:rsidRDefault="00662D8D" w:rsidP="00662D8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FE0E0BC" w14:textId="77777777" w:rsidR="00662D8D" w:rsidRPr="0018683B" w:rsidRDefault="00CE246F" w:rsidP="00662D8D">
      <w:pPr>
        <w:jc w:val="center"/>
        <w:rPr>
          <w:sz w:val="24"/>
          <w:lang w:val="es-ES"/>
        </w:rPr>
      </w:pPr>
      <w:hyperlink r:id="rId4" w:history="1">
        <w:r w:rsidR="00662D8D" w:rsidRPr="002B3EEA">
          <w:rPr>
            <w:rStyle w:val="Hipervnculo"/>
            <w:sz w:val="24"/>
            <w:lang w:val="es-ES"/>
          </w:rPr>
          <w:t>http://bit.ly/abibliog</w:t>
        </w:r>
      </w:hyperlink>
      <w:r w:rsidR="00662D8D">
        <w:rPr>
          <w:sz w:val="24"/>
          <w:lang w:val="es-ES"/>
        </w:rPr>
        <w:t xml:space="preserve"> </w:t>
      </w:r>
    </w:p>
    <w:p w14:paraId="211A70DA" w14:textId="77777777" w:rsidR="00662D8D" w:rsidRPr="00726328" w:rsidRDefault="00662D8D" w:rsidP="00662D8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E682BE5" w14:textId="77777777" w:rsidR="00662D8D" w:rsidRPr="006F2464" w:rsidRDefault="00662D8D" w:rsidP="00662D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D68BBB8" w14:textId="77777777" w:rsidR="00662D8D" w:rsidRPr="006F2464" w:rsidRDefault="00662D8D" w:rsidP="00662D8D">
      <w:pPr>
        <w:jc w:val="center"/>
        <w:rPr>
          <w:lang w:val="en-US"/>
        </w:rPr>
      </w:pPr>
    </w:p>
    <w:bookmarkEnd w:id="0"/>
    <w:bookmarkEnd w:id="1"/>
    <w:p w14:paraId="45F65F47" w14:textId="77777777" w:rsidR="00662D8D" w:rsidRPr="006F2464" w:rsidRDefault="00662D8D" w:rsidP="00662D8D">
      <w:pPr>
        <w:ind w:left="0" w:firstLine="0"/>
        <w:jc w:val="center"/>
        <w:rPr>
          <w:color w:val="000000"/>
          <w:lang w:val="en-US"/>
        </w:rPr>
      </w:pPr>
    </w:p>
    <w:p w14:paraId="17B2140B" w14:textId="77777777" w:rsidR="00AF277B" w:rsidRPr="00F44C88" w:rsidRDefault="00AF277B">
      <w:pPr>
        <w:rPr>
          <w:b/>
          <w:smallCaps/>
          <w:sz w:val="36"/>
          <w:lang w:val="en-US"/>
        </w:rPr>
      </w:pPr>
      <w:r w:rsidRPr="00F44C88">
        <w:rPr>
          <w:b/>
          <w:smallCaps/>
          <w:sz w:val="36"/>
          <w:lang w:val="en-US"/>
        </w:rPr>
        <w:t>The Ineffable, the Unspeakable</w:t>
      </w:r>
    </w:p>
    <w:p w14:paraId="25B79708" w14:textId="77777777" w:rsidR="00AF277B" w:rsidRPr="00F44C88" w:rsidRDefault="00AF277B">
      <w:pPr>
        <w:rPr>
          <w:b/>
          <w:lang w:val="en-US"/>
        </w:rPr>
      </w:pPr>
    </w:p>
    <w:p w14:paraId="0F29C7C1" w14:textId="77777777" w:rsidR="00AF277B" w:rsidRPr="00F44C88" w:rsidRDefault="00AF277B">
      <w:pPr>
        <w:rPr>
          <w:b/>
          <w:lang w:val="en-US"/>
        </w:rPr>
      </w:pPr>
    </w:p>
    <w:p w14:paraId="50E0F348" w14:textId="77777777" w:rsidR="00AF277B" w:rsidRPr="00F44C88" w:rsidRDefault="00AF277B" w:rsidP="00AF277B">
      <w:pPr>
        <w:rPr>
          <w:lang w:val="en-US"/>
        </w:rPr>
      </w:pPr>
      <w:r w:rsidRPr="00F44C88">
        <w:rPr>
          <w:lang w:val="en-US"/>
        </w:rPr>
        <w:t xml:space="preserve">Abbott, H. Porter. "Immersions in the Cognitive Sublime: The Textual Experience of the Extratextual Unknown in García Márquez and Beckett." </w:t>
      </w:r>
      <w:r w:rsidRPr="00F44C88">
        <w:rPr>
          <w:i/>
          <w:lang w:val="en-US"/>
        </w:rPr>
        <w:t>Narrative</w:t>
      </w:r>
      <w:r w:rsidRPr="00F44C88">
        <w:rPr>
          <w:lang w:val="en-US"/>
        </w:rPr>
        <w:t xml:space="preserve"> 17.2 (May 2009): 131-42.*</w:t>
      </w:r>
    </w:p>
    <w:p w14:paraId="60E1E586" w14:textId="77777777" w:rsidR="00AF277B" w:rsidRPr="00F44C88" w:rsidRDefault="00AF277B">
      <w:pPr>
        <w:rPr>
          <w:b/>
          <w:lang w:val="en-US"/>
        </w:rPr>
      </w:pPr>
      <w:r w:rsidRPr="00F44C88">
        <w:rPr>
          <w:lang w:val="en-US"/>
        </w:rPr>
        <w:t xml:space="preserve">Arthos, John. "Rhetoric of the Ineffable: The (Post-)Modern Audience's Equipment for Living." </w:t>
      </w:r>
      <w:r w:rsidRPr="00F44C88">
        <w:rPr>
          <w:i/>
          <w:lang w:val="en-US"/>
        </w:rPr>
        <w:t xml:space="preserve">The Journal of Narrative Technique </w:t>
      </w:r>
      <w:r w:rsidRPr="00F44C88">
        <w:rPr>
          <w:lang w:val="en-US"/>
        </w:rPr>
        <w:t>25.3 (Fall 1995): 258-84.</w:t>
      </w:r>
    </w:p>
    <w:p w14:paraId="552F33C0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Bell, J. S. </w:t>
      </w:r>
      <w:r w:rsidRPr="00F44C88">
        <w:rPr>
          <w:i/>
          <w:lang w:val="en-US"/>
        </w:rPr>
        <w:t xml:space="preserve">Speakable and Unspeakable in Quantum Mechanics. </w:t>
      </w:r>
      <w:r w:rsidRPr="00F44C88">
        <w:rPr>
          <w:lang w:val="en-US"/>
        </w:rPr>
        <w:t>Cambridge: Cambridge UP, 1987.</w:t>
      </w:r>
    </w:p>
    <w:p w14:paraId="0EE12013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Benford, Gregory. "Effing the Ineffable." In </w:t>
      </w:r>
      <w:r w:rsidRPr="00F44C88">
        <w:rPr>
          <w:i/>
          <w:lang w:val="en-US"/>
        </w:rPr>
        <w:t>Aliens: The Anthropology of Science Fiction.</w:t>
      </w:r>
      <w:r w:rsidRPr="00F44C88">
        <w:rPr>
          <w:lang w:val="en-US"/>
        </w:rPr>
        <w:t xml:space="preserve"> Ed. George E. Slusser and Eric S. Rabkin. Carbondale: Southern Illinois UP, 1987. 13-25.</w:t>
      </w:r>
    </w:p>
    <w:p w14:paraId="6D982BC7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Braden, Gordon. "Unspeakable Love: Petrarch to Herbert." In </w:t>
      </w:r>
      <w:r w:rsidRPr="00F44C88">
        <w:rPr>
          <w:i/>
          <w:lang w:val="en-US"/>
        </w:rPr>
        <w:t xml:space="preserve">Soliciting Interpretation: Literary Theory and Seventeenth-Century English Poetry. </w:t>
      </w:r>
      <w:r w:rsidRPr="00F44C88">
        <w:rPr>
          <w:lang w:val="en-US"/>
        </w:rPr>
        <w:t>Ed. Elizabeth D. Harvey and Katherine E. Maus. Chicago: U of Chicago P, 1990. 253-72*</w:t>
      </w:r>
    </w:p>
    <w:p w14:paraId="01D457F3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Candea, Maria and Mary-Annick Morel. "La gestion de l'indicible à l'aide de différents types d'allongements en français oral." In </w:t>
      </w:r>
      <w:r w:rsidRPr="00F44C88">
        <w:rPr>
          <w:i/>
          <w:lang w:val="en-US"/>
        </w:rPr>
        <w:t>Représentations du sens linguistique.</w:t>
      </w:r>
      <w:r w:rsidRPr="00F44C88">
        <w:rPr>
          <w:lang w:val="en-US"/>
        </w:rPr>
        <w:t xml:space="preserve"> Ed. D. Lagorgette and P. Larrivée. Munich: Lincom Europa.</w:t>
      </w:r>
    </w:p>
    <w:p w14:paraId="4A3EB2E9" w14:textId="77777777" w:rsidR="00AF277B" w:rsidRDefault="00AF277B">
      <w:r w:rsidRPr="00F44C88">
        <w:rPr>
          <w:lang w:val="en-US"/>
        </w:rPr>
        <w:t xml:space="preserve">Eliade, Mircea. </w:t>
      </w:r>
      <w:r>
        <w:t xml:space="preserve">"XIX. El mensaje de Buda: del terror del eterno retorno a la bienaventuranza de lo inefable."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117-34.*</w:t>
      </w:r>
    </w:p>
    <w:p w14:paraId="62625FE0" w14:textId="77777777" w:rsidR="000760B7" w:rsidRPr="00F44C88" w:rsidRDefault="000760B7" w:rsidP="000760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García Landa, José Angel. "El centro ausente: </w:t>
      </w:r>
      <w:r>
        <w:rPr>
          <w:i/>
        </w:rPr>
        <w:t>El Innombrable</w:t>
      </w:r>
      <w:r>
        <w:t xml:space="preserve"> de Beckett." </w:t>
      </w:r>
      <w:r w:rsidRPr="00F44C88">
        <w:rPr>
          <w:i/>
          <w:lang w:val="en-US"/>
        </w:rPr>
        <w:t>Atlantis</w:t>
      </w:r>
      <w:r w:rsidRPr="00F44C88">
        <w:rPr>
          <w:lang w:val="en-US"/>
        </w:rPr>
        <w:t xml:space="preserve"> 12.2 (1991): 45-64.* Electronic edition (2004):</w:t>
      </w:r>
    </w:p>
    <w:p w14:paraId="7304ECF0" w14:textId="77777777" w:rsidR="000760B7" w:rsidRPr="00F44C88" w:rsidRDefault="000760B7" w:rsidP="000760B7">
      <w:pPr>
        <w:rPr>
          <w:lang w:val="en-US"/>
        </w:rPr>
      </w:pPr>
      <w:r w:rsidRPr="00F44C88">
        <w:rPr>
          <w:lang w:val="en-US"/>
        </w:rPr>
        <w:tab/>
      </w:r>
      <w:hyperlink r:id="rId5" w:history="1">
        <w:r w:rsidRPr="00F44C88">
          <w:rPr>
            <w:rStyle w:val="Hipervnculo"/>
            <w:lang w:val="en-US"/>
          </w:rPr>
          <w:t>http://www.atlantisjournal.org/HTML%20Files/Tables%20of%20contents/12.2%20(1991).htm</w:t>
        </w:r>
      </w:hyperlink>
    </w:p>
    <w:p w14:paraId="1F02A7DA" w14:textId="77777777" w:rsidR="000760B7" w:rsidRDefault="000760B7" w:rsidP="000760B7">
      <w:r w:rsidRPr="00F44C88">
        <w:rPr>
          <w:lang w:val="en-US"/>
        </w:rPr>
        <w:tab/>
      </w:r>
      <w:r>
        <w:t>2004-11-15</w:t>
      </w:r>
    </w:p>
    <w:p w14:paraId="43EE28FE" w14:textId="77777777" w:rsidR="000760B7" w:rsidRPr="00F44C88" w:rsidRDefault="000760B7" w:rsidP="000760B7">
      <w:pPr>
        <w:rPr>
          <w:i/>
          <w:color w:val="000000"/>
          <w:lang w:val="en-US"/>
        </w:rPr>
      </w:pPr>
      <w:r>
        <w:rPr>
          <w:color w:val="000000"/>
        </w:rPr>
        <w:t xml:space="preserve">_____. "El centro ausente: </w:t>
      </w:r>
      <w:r>
        <w:rPr>
          <w:i/>
          <w:color w:val="000000"/>
        </w:rPr>
        <w:t>El Innombrable</w:t>
      </w:r>
      <w:r>
        <w:rPr>
          <w:color w:val="000000"/>
        </w:rPr>
        <w:t xml:space="preserve"> de Beckett." </w:t>
      </w:r>
      <w:r w:rsidRPr="00F44C88">
        <w:rPr>
          <w:color w:val="000000"/>
          <w:lang w:val="en-US"/>
        </w:rPr>
        <w:t xml:space="preserve">Online PDF at </w:t>
      </w:r>
      <w:r w:rsidRPr="00F44C88">
        <w:rPr>
          <w:i/>
          <w:color w:val="000000"/>
          <w:lang w:val="en-US"/>
        </w:rPr>
        <w:t>Dialnet.</w:t>
      </w:r>
    </w:p>
    <w:p w14:paraId="22A7671A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ab/>
      </w:r>
      <w:hyperlink r:id="rId6" w:history="1">
        <w:r w:rsidRPr="00F44C88">
          <w:rPr>
            <w:rStyle w:val="Hipervnculo"/>
            <w:lang w:val="en-US"/>
          </w:rPr>
          <w:t>http://dialnet.unirioja.es/servlet/fichero_articulo?codigo=637002&amp;orden=60077</w:t>
        </w:r>
      </w:hyperlink>
    </w:p>
    <w:p w14:paraId="0B2B0739" w14:textId="77777777" w:rsidR="000760B7" w:rsidRDefault="000760B7" w:rsidP="000760B7">
      <w:pPr>
        <w:rPr>
          <w:color w:val="000000"/>
        </w:rPr>
      </w:pPr>
      <w:r w:rsidRPr="00F44C88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0CC0C0B8" w14:textId="77777777" w:rsidR="000760B7" w:rsidRPr="00F44C88" w:rsidRDefault="000760B7" w:rsidP="000760B7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"El centro ausente: </w:t>
      </w:r>
      <w:r>
        <w:rPr>
          <w:i/>
          <w:color w:val="000000"/>
        </w:rPr>
        <w:t xml:space="preserve">El Innombrable </w:t>
      </w:r>
      <w:r>
        <w:rPr>
          <w:color w:val="000000"/>
        </w:rPr>
        <w:t xml:space="preserve">de Beckett." </w:t>
      </w:r>
      <w:r w:rsidRPr="00F44C88">
        <w:rPr>
          <w:color w:val="000000"/>
          <w:lang w:val="en-US"/>
        </w:rPr>
        <w:t xml:space="preserve">Online PDF in </w:t>
      </w:r>
      <w:r w:rsidRPr="00F44C88">
        <w:rPr>
          <w:i/>
          <w:color w:val="000000"/>
          <w:lang w:val="en-US"/>
        </w:rPr>
        <w:t>Zaguán</w:t>
      </w:r>
      <w:r w:rsidRPr="00F44C88">
        <w:rPr>
          <w:color w:val="000000"/>
          <w:lang w:val="en-US"/>
        </w:rPr>
        <w:t xml:space="preserve"> 15 Jan. 2009.</w:t>
      </w:r>
    </w:p>
    <w:p w14:paraId="59AE105C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ab/>
      </w:r>
      <w:hyperlink r:id="rId7" w:history="1">
        <w:r w:rsidRPr="00F44C88">
          <w:rPr>
            <w:rStyle w:val="Hipervnculo"/>
            <w:lang w:val="en-US"/>
          </w:rPr>
          <w:t>http://zaguan.unizar.es/record/1940/</w:t>
        </w:r>
      </w:hyperlink>
    </w:p>
    <w:p w14:paraId="05B67823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ab/>
        <w:t>2009</w:t>
      </w:r>
    </w:p>
    <w:p w14:paraId="442B7A9B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 xml:space="preserve">_____. "The Absent Centre: Beckett's </w:t>
      </w:r>
      <w:r w:rsidRPr="00F44C88">
        <w:rPr>
          <w:i/>
          <w:color w:val="000000"/>
          <w:lang w:val="en-US"/>
        </w:rPr>
        <w:t>The Unnamable</w:t>
      </w:r>
      <w:r w:rsidRPr="00F44C88">
        <w:rPr>
          <w:color w:val="000000"/>
          <w:lang w:val="en-US"/>
        </w:rPr>
        <w:t xml:space="preserve"> </w:t>
      </w:r>
      <w:r w:rsidRPr="00F44C88">
        <w:rPr>
          <w:i/>
          <w:color w:val="000000"/>
          <w:lang w:val="en-US"/>
        </w:rPr>
        <w:t xml:space="preserve">/ </w:t>
      </w:r>
      <w:r w:rsidRPr="00F44C88">
        <w:rPr>
          <w:color w:val="000000"/>
          <w:lang w:val="en-US"/>
        </w:rPr>
        <w:t xml:space="preserve">El centro ausente: El Innombrable de Beckett." Online PDF at </w:t>
      </w:r>
      <w:r w:rsidRPr="00F44C88">
        <w:rPr>
          <w:i/>
          <w:color w:val="000000"/>
          <w:lang w:val="en-US"/>
        </w:rPr>
        <w:t>Social Science Research Network</w:t>
      </w:r>
      <w:r w:rsidRPr="00F44C88">
        <w:rPr>
          <w:color w:val="000000"/>
          <w:lang w:val="en-US"/>
        </w:rPr>
        <w:t xml:space="preserve"> 24 March 2012.*</w:t>
      </w:r>
    </w:p>
    <w:p w14:paraId="530B665F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ab/>
      </w:r>
      <w:hyperlink r:id="rId8" w:history="1">
        <w:r w:rsidRPr="00F44C88">
          <w:rPr>
            <w:rStyle w:val="Hipervnculo"/>
            <w:lang w:val="en-US"/>
          </w:rPr>
          <w:t>http://ssrn.com/abstract=2027901</w:t>
        </w:r>
      </w:hyperlink>
    </w:p>
    <w:p w14:paraId="77633116" w14:textId="77777777" w:rsidR="000760B7" w:rsidRPr="00F44C88" w:rsidRDefault="000760B7" w:rsidP="000760B7">
      <w:pPr>
        <w:rPr>
          <w:color w:val="000000"/>
          <w:lang w:val="en-US"/>
        </w:rPr>
      </w:pPr>
      <w:r w:rsidRPr="00F44C88">
        <w:rPr>
          <w:color w:val="000000"/>
          <w:lang w:val="en-US"/>
        </w:rPr>
        <w:tab/>
        <w:t>2012</w:t>
      </w:r>
    </w:p>
    <w:p w14:paraId="335F0C62" w14:textId="77777777" w:rsidR="000760B7" w:rsidRPr="00F44C88" w:rsidRDefault="000760B7" w:rsidP="000760B7">
      <w:pPr>
        <w:ind w:firstLine="0"/>
        <w:rPr>
          <w:lang w:val="en-US"/>
        </w:rPr>
      </w:pPr>
      <w:r w:rsidRPr="00F44C88">
        <w:rPr>
          <w:i/>
          <w:lang w:val="en-US"/>
        </w:rPr>
        <w:t>English &amp; Commonwealth Literature eJournal</w:t>
      </w:r>
      <w:r w:rsidRPr="00F44C88">
        <w:rPr>
          <w:lang w:val="en-US"/>
        </w:rPr>
        <w:t xml:space="preserve"> 24 March 2012.*</w:t>
      </w:r>
    </w:p>
    <w:p w14:paraId="606ADAF3" w14:textId="77777777" w:rsidR="000760B7" w:rsidRPr="00F44C88" w:rsidRDefault="00CE246F" w:rsidP="000760B7">
      <w:pPr>
        <w:ind w:firstLine="0"/>
        <w:rPr>
          <w:lang w:val="en-US"/>
        </w:rPr>
      </w:pPr>
      <w:hyperlink r:id="rId9" w:history="1">
        <w:r w:rsidR="000760B7" w:rsidRPr="00F44C88">
          <w:rPr>
            <w:rStyle w:val="Hipervnculo"/>
            <w:lang w:val="en-US"/>
          </w:rPr>
          <w:t>http://www.ssrn.com/link/English-Commonwealth-Lit.html</w:t>
        </w:r>
      </w:hyperlink>
      <w:r w:rsidR="000760B7" w:rsidRPr="00F44C88">
        <w:rPr>
          <w:lang w:val="en-US"/>
        </w:rPr>
        <w:t xml:space="preserve"> </w:t>
      </w:r>
    </w:p>
    <w:p w14:paraId="7E5E83D3" w14:textId="77777777" w:rsidR="000760B7" w:rsidRPr="00954019" w:rsidRDefault="000760B7" w:rsidP="000760B7">
      <w:pPr>
        <w:ind w:firstLine="0"/>
      </w:pPr>
      <w:r>
        <w:t>2012</w:t>
      </w:r>
    </w:p>
    <w:p w14:paraId="0AF436E8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>
        <w:t xml:space="preserve">_____. "El centro ausente: </w:t>
      </w:r>
      <w:r>
        <w:rPr>
          <w:i/>
        </w:rPr>
        <w:t>El Innombrable</w:t>
      </w:r>
      <w:r>
        <w:t xml:space="preserve"> de Beckett." </w:t>
      </w:r>
      <w:r w:rsidRPr="00F44C88">
        <w:rPr>
          <w:i/>
          <w:lang w:val="en-US"/>
        </w:rPr>
        <w:t>ResearchGate</w:t>
      </w:r>
      <w:r w:rsidRPr="00F44C88">
        <w:rPr>
          <w:lang w:val="en-US"/>
        </w:rPr>
        <w:t xml:space="preserve"> 14 July 2012.*</w:t>
      </w:r>
    </w:p>
    <w:p w14:paraId="55EB227E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 w:rsidRPr="00F44C88">
        <w:rPr>
          <w:lang w:val="en-US"/>
        </w:rPr>
        <w:tab/>
      </w:r>
      <w:hyperlink r:id="rId10" w:history="1">
        <w:r w:rsidRPr="00F44C88">
          <w:rPr>
            <w:rStyle w:val="Hipervnculo"/>
            <w:lang w:val="en-US"/>
          </w:rPr>
          <w:t>https://www.researchgate.net/publication/28049726</w:t>
        </w:r>
      </w:hyperlink>
    </w:p>
    <w:p w14:paraId="38972F2A" w14:textId="77777777" w:rsidR="000760B7" w:rsidRDefault="000760B7" w:rsidP="000760B7">
      <w:pPr>
        <w:pStyle w:val="Sangra2detindependiente"/>
        <w:ind w:left="720"/>
      </w:pPr>
      <w:r w:rsidRPr="00F44C88">
        <w:rPr>
          <w:lang w:val="en-US"/>
        </w:rPr>
        <w:tab/>
      </w:r>
      <w:r>
        <w:t>2012</w:t>
      </w:r>
    </w:p>
    <w:p w14:paraId="1AF92D9C" w14:textId="77777777" w:rsidR="000760B7" w:rsidRPr="00EC465D" w:rsidRDefault="000760B7" w:rsidP="000760B7">
      <w:pPr>
        <w:pStyle w:val="Sangra2detindependiente"/>
        <w:ind w:left="720"/>
      </w:pPr>
      <w:r>
        <w:t xml:space="preserve">_____. "El centro ausente: </w:t>
      </w:r>
      <w:r>
        <w:rPr>
          <w:i/>
        </w:rPr>
        <w:t>El Innombrable</w:t>
      </w:r>
      <w:r>
        <w:t xml:space="preserve"> de Beckett." </w:t>
      </w:r>
      <w:r>
        <w:rPr>
          <w:i/>
        </w:rPr>
        <w:t>Academia.edu</w:t>
      </w:r>
      <w:r>
        <w:t xml:space="preserve"> 31 Aug. 2013.*</w:t>
      </w:r>
    </w:p>
    <w:p w14:paraId="64577ADC" w14:textId="77777777" w:rsidR="000760B7" w:rsidRDefault="000760B7" w:rsidP="000760B7">
      <w:pPr>
        <w:pStyle w:val="Sangra2detindependiente"/>
        <w:ind w:left="720"/>
      </w:pPr>
      <w:r>
        <w:tab/>
      </w:r>
      <w:hyperlink r:id="rId11" w:history="1">
        <w:r w:rsidRPr="00232DA6">
          <w:rPr>
            <w:rStyle w:val="Hipervnculo"/>
          </w:rPr>
          <w:t>http://www.academia.edu/4371949/</w:t>
        </w:r>
      </w:hyperlink>
      <w:r>
        <w:t xml:space="preserve"> </w:t>
      </w:r>
    </w:p>
    <w:p w14:paraId="0B1124D0" w14:textId="77777777" w:rsidR="000760B7" w:rsidRDefault="000760B7" w:rsidP="000760B7">
      <w:pPr>
        <w:pStyle w:val="Sangra2detindependiente"/>
        <w:ind w:left="720"/>
      </w:pPr>
      <w:r>
        <w:tab/>
        <w:t>2013</w:t>
      </w:r>
    </w:p>
    <w:p w14:paraId="2BBDFFB4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>
        <w:t xml:space="preserve">_____. "El centro ausente: </w:t>
      </w:r>
      <w:r>
        <w:rPr>
          <w:i/>
        </w:rPr>
        <w:t>El Innombrable</w:t>
      </w:r>
      <w:r>
        <w:t xml:space="preserve"> de Beckett." </w:t>
      </w:r>
      <w:r w:rsidRPr="00F44C88">
        <w:rPr>
          <w:i/>
          <w:lang w:val="en-US"/>
        </w:rPr>
        <w:t>Humanities Commons</w:t>
      </w:r>
      <w:r w:rsidRPr="00F44C88">
        <w:rPr>
          <w:lang w:val="en-US"/>
        </w:rPr>
        <w:t xml:space="preserve"> 15 Sept. 2018.*</w:t>
      </w:r>
    </w:p>
    <w:p w14:paraId="33076273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 w:rsidRPr="00F44C88">
        <w:rPr>
          <w:lang w:val="en-US"/>
        </w:rPr>
        <w:tab/>
      </w:r>
      <w:hyperlink r:id="rId12" w:history="1">
        <w:r w:rsidRPr="00F44C88">
          <w:rPr>
            <w:rStyle w:val="Hipervnculo"/>
            <w:lang w:val="en-US"/>
          </w:rPr>
          <w:t>https://hcommons.org/deposits/item/hc:20869/</w:t>
        </w:r>
      </w:hyperlink>
    </w:p>
    <w:p w14:paraId="3D58A93F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 w:rsidRPr="00F44C88">
        <w:rPr>
          <w:lang w:val="en-US"/>
        </w:rPr>
        <w:tab/>
      </w:r>
      <w:hyperlink r:id="rId13" w:history="1">
        <w:r w:rsidRPr="00F44C88">
          <w:rPr>
            <w:rStyle w:val="Hipervnculo"/>
            <w:lang w:val="en-US"/>
          </w:rPr>
          <w:t>http://dx.doi.org/10.17613/M6Z02Z82Q</w:t>
        </w:r>
      </w:hyperlink>
    </w:p>
    <w:p w14:paraId="0D61BD11" w14:textId="77777777" w:rsidR="000760B7" w:rsidRPr="00F44C88" w:rsidRDefault="000760B7" w:rsidP="000760B7">
      <w:pPr>
        <w:pStyle w:val="Sangra2detindependiente"/>
        <w:ind w:left="720"/>
        <w:rPr>
          <w:lang w:val="en-US"/>
        </w:rPr>
      </w:pPr>
      <w:r w:rsidRPr="00F44C88">
        <w:rPr>
          <w:lang w:val="en-US"/>
        </w:rPr>
        <w:tab/>
        <w:t>2018</w:t>
      </w:r>
    </w:p>
    <w:p w14:paraId="799EED38" w14:textId="77777777" w:rsidR="000760B7" w:rsidRPr="00F44C88" w:rsidRDefault="000760B7" w:rsidP="000760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"El centro ausente: </w:t>
      </w:r>
      <w:r>
        <w:rPr>
          <w:i/>
        </w:rPr>
        <w:t>El Innombrable</w:t>
      </w:r>
      <w:r>
        <w:t xml:space="preserve"> de Beckett." </w:t>
      </w:r>
      <w:r w:rsidRPr="00F44C88">
        <w:rPr>
          <w:lang w:val="en-US"/>
        </w:rPr>
        <w:t xml:space="preserve">In García Landa, </w:t>
      </w:r>
      <w:r w:rsidRPr="00F44C88">
        <w:rPr>
          <w:i/>
          <w:lang w:val="en-US"/>
        </w:rPr>
        <w:t>Vanity Fea</w:t>
      </w:r>
      <w:r w:rsidRPr="00F44C88">
        <w:rPr>
          <w:lang w:val="en-US"/>
        </w:rPr>
        <w:t xml:space="preserve"> 15 Sept. 2018.*</w:t>
      </w:r>
    </w:p>
    <w:p w14:paraId="60FF7873" w14:textId="77777777" w:rsidR="000760B7" w:rsidRPr="00F44C88" w:rsidRDefault="000760B7" w:rsidP="000760B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44C88">
        <w:rPr>
          <w:lang w:val="en-US"/>
        </w:rPr>
        <w:tab/>
      </w:r>
      <w:hyperlink r:id="rId14" w:history="1">
        <w:r w:rsidRPr="00F44C88">
          <w:rPr>
            <w:rStyle w:val="Hipervnculo"/>
            <w:lang w:val="en-US"/>
          </w:rPr>
          <w:t>http://vanityfea.blogspot.com/2018/09/el-centro-ausente-el-innombrable-de.html</w:t>
        </w:r>
      </w:hyperlink>
    </w:p>
    <w:p w14:paraId="43BCBE67" w14:textId="77777777" w:rsidR="000760B7" w:rsidRPr="00AF2415" w:rsidRDefault="000760B7" w:rsidP="000760B7">
      <w:pPr>
        <w:widowControl w:val="0"/>
        <w:autoSpaceDE w:val="0"/>
        <w:autoSpaceDN w:val="0"/>
        <w:adjustRightInd w:val="0"/>
        <w:ind w:left="709" w:hanging="709"/>
      </w:pPr>
      <w:r w:rsidRPr="00F44C88">
        <w:rPr>
          <w:lang w:val="en-US"/>
        </w:rPr>
        <w:tab/>
      </w:r>
      <w:r>
        <w:t>2018</w:t>
      </w:r>
    </w:p>
    <w:p w14:paraId="3AE13B1A" w14:textId="77777777" w:rsidR="00F44C88" w:rsidRPr="00F44C88" w:rsidRDefault="00F44C88" w:rsidP="00F44C88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1A39CC">
        <w:rPr>
          <w:szCs w:val="28"/>
        </w:rPr>
        <w:t xml:space="preserve"> </w:t>
      </w:r>
      <w:r w:rsidRPr="00AC3E4D">
        <w:rPr>
          <w:szCs w:val="28"/>
        </w:rPr>
        <w:t xml:space="preserve">"El Innombrable." </w:t>
      </w:r>
      <w:r w:rsidRPr="00013642">
        <w:rPr>
          <w:szCs w:val="28"/>
          <w:lang w:val="es-ES"/>
        </w:rPr>
        <w:t xml:space="preserve">In García Landa, </w:t>
      </w:r>
      <w:r w:rsidRPr="00013642">
        <w:rPr>
          <w:i/>
          <w:szCs w:val="28"/>
          <w:lang w:val="es-ES"/>
        </w:rPr>
        <w:t>Vanity Fea</w:t>
      </w:r>
      <w:r w:rsidRPr="00013642">
        <w:rPr>
          <w:szCs w:val="28"/>
          <w:lang w:val="es-ES"/>
        </w:rPr>
        <w:t xml:space="preserve"> 30 April 2020.*</w:t>
      </w:r>
    </w:p>
    <w:p w14:paraId="6DA52B6F" w14:textId="77777777" w:rsidR="00F44C88" w:rsidRPr="00F44C88" w:rsidRDefault="00F44C88" w:rsidP="00F44C88">
      <w:pPr>
        <w:tabs>
          <w:tab w:val="left" w:pos="5760"/>
        </w:tabs>
        <w:rPr>
          <w:szCs w:val="28"/>
          <w:lang w:val="es-ES"/>
        </w:rPr>
      </w:pPr>
      <w:r w:rsidRPr="00F44C88">
        <w:rPr>
          <w:szCs w:val="28"/>
          <w:lang w:val="es-ES"/>
        </w:rPr>
        <w:tab/>
      </w:r>
      <w:hyperlink r:id="rId15" w:history="1">
        <w:r w:rsidRPr="00F44C88">
          <w:rPr>
            <w:rStyle w:val="Hipervnculo"/>
            <w:szCs w:val="28"/>
            <w:lang w:val="es-ES"/>
          </w:rPr>
          <w:t>https://vanityfea.blogspot.com/2020/04/el-innombrable.html</w:t>
        </w:r>
      </w:hyperlink>
    </w:p>
    <w:p w14:paraId="74803D1A" w14:textId="77777777" w:rsidR="00F44C88" w:rsidRPr="00AC3E4D" w:rsidRDefault="00F44C88" w:rsidP="00F44C88">
      <w:pPr>
        <w:tabs>
          <w:tab w:val="left" w:pos="5760"/>
        </w:tabs>
        <w:rPr>
          <w:szCs w:val="28"/>
        </w:rPr>
      </w:pPr>
      <w:r w:rsidRPr="00F44C88">
        <w:rPr>
          <w:szCs w:val="28"/>
          <w:lang w:val="es-ES"/>
        </w:rPr>
        <w:tab/>
      </w:r>
      <w:r>
        <w:rPr>
          <w:szCs w:val="28"/>
        </w:rPr>
        <w:t>2020</w:t>
      </w:r>
    </w:p>
    <w:p w14:paraId="76B51158" w14:textId="77777777" w:rsidR="00AF277B" w:rsidRDefault="00AF277B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García Martín, José Luis. "Nombrar el Misterio." </w:t>
      </w:r>
      <w:r>
        <w:rPr>
          <w:i/>
          <w:lang w:bidi="es-ES_tradnl"/>
        </w:rPr>
        <w:t>Diario de Jerez</w:t>
      </w:r>
      <w:r>
        <w:rPr>
          <w:lang w:bidi="es-ES_tradnl"/>
        </w:rPr>
        <w:t xml:space="preserve"> 30 April 1989.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(Álvaro Valverde).</w:t>
      </w:r>
    </w:p>
    <w:p w14:paraId="1B674366" w14:textId="77777777" w:rsidR="00AF277B" w:rsidRPr="00CE246F" w:rsidRDefault="00AF277B">
      <w:pPr>
        <w:rPr>
          <w:lang w:val="es-ES"/>
        </w:rPr>
      </w:pPr>
      <w:r>
        <w:t xml:space="preserve">Gómez de la Serna, Ramón. "Las palabras y lo indecible." </w:t>
      </w:r>
      <w:r w:rsidRPr="00CE246F">
        <w:rPr>
          <w:i/>
          <w:lang w:val="es-ES"/>
        </w:rPr>
        <w:t>Revista de Occidente</w:t>
      </w:r>
      <w:r w:rsidRPr="00CE246F">
        <w:rPr>
          <w:lang w:val="es-ES"/>
        </w:rPr>
        <w:t xml:space="preserve"> 146-7 (1993): 182-6.</w:t>
      </w:r>
    </w:p>
    <w:p w14:paraId="63915F38" w14:textId="77777777" w:rsidR="00013642" w:rsidRPr="00F853D7" w:rsidRDefault="00013642" w:rsidP="0001364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E246F">
        <w:rPr>
          <w:lang w:val="es-ES"/>
        </w:rPr>
        <w:t xml:space="preserve">Gülich, Elisabeth. </w:t>
      </w:r>
      <w:r w:rsidRPr="00F853D7">
        <w:rPr>
          <w:lang w:val="en-US"/>
        </w:rPr>
        <w:t xml:space="preserve">"Unbeschreibbarkeit: Rhetorischer Topos - Gattungsmerkmal - Formulierungsressource." In Gülich, </w:t>
      </w:r>
      <w:r w:rsidRPr="00F853D7">
        <w:rPr>
          <w:i/>
          <w:lang w:val="en-US"/>
        </w:rPr>
        <w:lastRenderedPageBreak/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357-82.*</w:t>
      </w:r>
    </w:p>
    <w:p w14:paraId="5AFEC5E7" w14:textId="77777777" w:rsidR="00013642" w:rsidRPr="00DF74BD" w:rsidRDefault="00013642" w:rsidP="0001364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Ingrid Furchner. "Die Beschreibung von Unbeschreibbarem: Eine konversationsanalytische Annäherung an Gespräche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</w:t>
      </w:r>
      <w:r w:rsidRPr="00DF74BD">
        <w:rPr>
          <w:lang w:val="en-US"/>
        </w:rPr>
        <w:t>329-56.*</w:t>
      </w:r>
    </w:p>
    <w:p w14:paraId="7AFB1198" w14:textId="77777777" w:rsidR="00AF277B" w:rsidRPr="00F44C88" w:rsidRDefault="00AF277B">
      <w:pPr>
        <w:rPr>
          <w:lang w:val="en-US"/>
        </w:rPr>
      </w:pPr>
      <w:r w:rsidRPr="00013642">
        <w:rPr>
          <w:lang w:val="en-US"/>
        </w:rPr>
        <w:t xml:space="preserve">Haidu, Peter. </w:t>
      </w:r>
      <w:r w:rsidRPr="00F44C88">
        <w:rPr>
          <w:lang w:val="en-US"/>
        </w:rPr>
        <w:t xml:space="preserve">"The Dialectics of Unspeakability: Language, Silence, and the Narratives of Desubjectification." In </w:t>
      </w:r>
      <w:r w:rsidRPr="00F44C88">
        <w:rPr>
          <w:i/>
          <w:lang w:val="en-US"/>
        </w:rPr>
        <w:t>Probing the Limits of Representation: Nazism and the "Final Solution".</w:t>
      </w:r>
      <w:r w:rsidRPr="00F44C88">
        <w:rPr>
          <w:lang w:val="en-US"/>
        </w:rPr>
        <w:t xml:space="preserve"> Ed. Saul Friedlander. Cambridge (MA): Harvard UP, 1992. 277-99. (On Himmler).</w:t>
      </w:r>
    </w:p>
    <w:p w14:paraId="0CDEFCE4" w14:textId="77777777" w:rsidR="00C60FE1" w:rsidRPr="00F44C88" w:rsidRDefault="00C60FE1" w:rsidP="00C60FE1">
      <w:pPr>
        <w:rPr>
          <w:lang w:val="en-US"/>
        </w:rPr>
      </w:pPr>
      <w:r w:rsidRPr="00F44C88">
        <w:rPr>
          <w:lang w:val="en-US"/>
        </w:rPr>
        <w:t xml:space="preserve">Jiménez, Juan Ramón. </w:t>
      </w:r>
      <w:r>
        <w:t xml:space="preserve">"Lo 'fable' y lo 'inefable'." From </w:t>
      </w:r>
      <w:r>
        <w:rPr>
          <w:i/>
        </w:rPr>
        <w:t>Poesía cerrada y poesía abierta.</w:t>
      </w:r>
      <w:r>
        <w:t xml:space="preserve"> 1954. In </w:t>
      </w:r>
      <w:r>
        <w:rPr>
          <w:i/>
        </w:rPr>
        <w:t>El ensayo español: Siglo XX.</w:t>
      </w:r>
      <w:r>
        <w:t xml:space="preserve"> Ed. Jordi Gracia and Domingo Ródenas. </w:t>
      </w:r>
      <w:r w:rsidRPr="00F44C88">
        <w:rPr>
          <w:lang w:val="en-US"/>
        </w:rPr>
        <w:t>Barcelona: Crítica, 2009. 569-73.*</w:t>
      </w:r>
    </w:p>
    <w:p w14:paraId="6198764A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Kawin, Bruce. </w:t>
      </w:r>
      <w:r w:rsidRPr="00F44C88">
        <w:rPr>
          <w:i/>
          <w:lang w:val="en-US"/>
        </w:rPr>
        <w:t>The Mind of the Novel: Reflexive Fiction and the Ineffable.</w:t>
      </w:r>
      <w:r w:rsidRPr="00F44C88">
        <w:rPr>
          <w:lang w:val="en-US"/>
        </w:rPr>
        <w:t xml:space="preserve"> Princeton: Princeton UP, 1982.*</w:t>
      </w:r>
    </w:p>
    <w:p w14:paraId="30FEEF51" w14:textId="77777777" w:rsidR="00AF277B" w:rsidRDefault="00AF277B">
      <w:r w:rsidRPr="00F44C88">
        <w:rPr>
          <w:lang w:val="en-US"/>
        </w:rPr>
        <w:t xml:space="preserve">Kincaid, James R. "'Words Cannot Express': </w:t>
      </w:r>
      <w:r w:rsidRPr="00F44C88">
        <w:rPr>
          <w:i/>
          <w:lang w:val="en-US"/>
        </w:rPr>
        <w:t>Frankenstein'</w:t>
      </w:r>
      <w:r w:rsidRPr="00F44C88">
        <w:rPr>
          <w:lang w:val="en-US"/>
        </w:rPr>
        <w:t xml:space="preserve">s Tripping on the Tongue." </w:t>
      </w:r>
      <w:r>
        <w:rPr>
          <w:i/>
        </w:rPr>
        <w:t>Novel</w:t>
      </w:r>
      <w:r>
        <w:t xml:space="preserve"> 24.1: 26-47.*</w:t>
      </w:r>
    </w:p>
    <w:p w14:paraId="3F2FC89F" w14:textId="77777777" w:rsidR="00AF277B" w:rsidRPr="00F44C88" w:rsidRDefault="00AF277B">
      <w:pPr>
        <w:rPr>
          <w:lang w:val="en-US"/>
        </w:rPr>
      </w:pPr>
      <w:r>
        <w:t xml:space="preserve">Martín Gaite, Carmen. "Las trampas de lo inefable." In Martín Gaite, </w:t>
      </w:r>
      <w:r>
        <w:rPr>
          <w:i/>
        </w:rPr>
        <w:t>La búsqueda de interlocutor y otras búsquedas.</w:t>
      </w:r>
      <w:r>
        <w:t xml:space="preserve"> </w:t>
      </w:r>
      <w:r w:rsidRPr="00F44C88">
        <w:rPr>
          <w:lang w:val="en-US"/>
        </w:rPr>
        <w:t>1973. Barcelona: Destino, 1982. 89-98.</w:t>
      </w:r>
    </w:p>
    <w:p w14:paraId="27305F91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 xml:space="preserve">Mitchell, Breon. "Seeing the Unsayable: Beckett and H. M. Erhardt." (Painter). In </w:t>
      </w:r>
      <w:r w:rsidRPr="00F44C88">
        <w:rPr>
          <w:i/>
          <w:lang w:val="en-US"/>
        </w:rPr>
        <w:t>Beckett Translating / Translating Beckett.</w:t>
      </w:r>
      <w:r w:rsidRPr="00F44C88">
        <w:rPr>
          <w:lang w:val="en-US"/>
        </w:rPr>
        <w:t xml:space="preserve"> Ed. Alan Warren Friedman, Charles Rossman, and Dina Sherzer.University Park: Pennsylvania State UP, 1987. 212-24.*</w:t>
      </w:r>
    </w:p>
    <w:p w14:paraId="05CF156C" w14:textId="77777777" w:rsidR="00AF277B" w:rsidRPr="000E0279" w:rsidRDefault="00AF277B" w:rsidP="00AF277B">
      <w:pPr>
        <w:rPr>
          <w:bCs/>
          <w:szCs w:val="23"/>
          <w:lang w:bidi="es-ES_tradnl"/>
        </w:rPr>
      </w:pPr>
      <w:r w:rsidRPr="00F44C88">
        <w:rPr>
          <w:bCs/>
          <w:szCs w:val="23"/>
          <w:lang w:val="en-US" w:bidi="es-ES_tradnl"/>
        </w:rPr>
        <w:t xml:space="preserve">Pomar Amer, Miquel. </w:t>
      </w:r>
      <w:r w:rsidRPr="00F44C88">
        <w:rPr>
          <w:szCs w:val="23"/>
          <w:lang w:val="en-US" w:bidi="es-ES_tradnl"/>
        </w:rPr>
        <w:t>"'I want you to listen to me</w:t>
      </w:r>
      <w:r w:rsidRPr="00F44C88">
        <w:rPr>
          <w:rFonts w:ascii="Microsoft Sans Serif" w:hAnsi="Microsoft Sans Serif"/>
          <w:szCs w:val="23"/>
          <w:lang w:val="en-US" w:bidi="es-ES_tradnl"/>
        </w:rPr>
        <w:t>'</w:t>
      </w:r>
      <w:r w:rsidRPr="00F44C88">
        <w:rPr>
          <w:szCs w:val="23"/>
          <w:lang w:val="en-US" w:bidi="es-ES_tradnl"/>
        </w:rPr>
        <w:t>: Overcoming the Subaltern</w:t>
      </w:r>
      <w:r w:rsidRPr="00F44C88">
        <w:rPr>
          <w:rFonts w:ascii="Microsoft Sans Serif" w:hAnsi="Microsoft Sans Serif"/>
          <w:szCs w:val="23"/>
          <w:lang w:val="en-US" w:bidi="es-ES_tradnl"/>
        </w:rPr>
        <w:t>'</w:t>
      </w:r>
      <w:r w:rsidRPr="00F44C88">
        <w:rPr>
          <w:szCs w:val="23"/>
          <w:lang w:val="en-US" w:bidi="es-ES_tradnl"/>
        </w:rPr>
        <w:t>s Unspeakability in Nadeem Aslam</w:t>
      </w:r>
      <w:r w:rsidRPr="00F44C88">
        <w:rPr>
          <w:rFonts w:ascii="Microsoft Sans Serif" w:hAnsi="Microsoft Sans Serif"/>
          <w:szCs w:val="23"/>
          <w:lang w:val="en-US" w:bidi="es-ES_tradnl"/>
        </w:rPr>
        <w:t>'</w:t>
      </w:r>
      <w:r w:rsidRPr="00F44C88">
        <w:rPr>
          <w:szCs w:val="23"/>
          <w:lang w:val="en-US" w:bidi="es-ES_tradnl"/>
        </w:rPr>
        <w:t xml:space="preserve">s </w:t>
      </w:r>
      <w:r w:rsidRPr="00F44C88">
        <w:rPr>
          <w:i/>
          <w:iCs/>
          <w:szCs w:val="23"/>
          <w:lang w:val="en-US" w:bidi="es-ES_tradnl"/>
        </w:rPr>
        <w:t xml:space="preserve">Maps for Lost Lovers." </w:t>
      </w:r>
      <w:r w:rsidRPr="00F44C88">
        <w:rPr>
          <w:lang w:val="en-US"/>
        </w:rPr>
        <w:t xml:space="preserve">In </w:t>
      </w:r>
      <w:r w:rsidRPr="00F44C88">
        <w:rPr>
          <w:i/>
          <w:lang w:val="en-US"/>
        </w:rPr>
        <w:t>At a Time of Crisis: English and American Studies in Spain: Works from the 35th AEDEAN Conference, UAB/Barcelona 14-16 November 2011.</w:t>
      </w:r>
      <w:r w:rsidRPr="00F44C88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176-181.* </w:t>
      </w:r>
    </w:p>
    <w:p w14:paraId="7475783E" w14:textId="77777777" w:rsidR="00AF277B" w:rsidRDefault="00CE246F" w:rsidP="00AF277B">
      <w:pPr>
        <w:ind w:hanging="12"/>
      </w:pPr>
      <w:hyperlink r:id="rId16" w:history="1">
        <w:r w:rsidR="00AF277B" w:rsidRPr="00E34C41">
          <w:rPr>
            <w:rStyle w:val="Hipervnculo"/>
          </w:rPr>
          <w:t>http://www.aedean.org/pdf_atatimecrisis/AtaTimeofCrisis_AEDEAN35_portada.pdf</w:t>
        </w:r>
      </w:hyperlink>
    </w:p>
    <w:p w14:paraId="5992E293" w14:textId="77777777" w:rsidR="00AF277B" w:rsidRPr="000E0279" w:rsidRDefault="00AF277B" w:rsidP="00AF277B">
      <w:r>
        <w:tab/>
        <w:t>2012</w:t>
      </w:r>
    </w:p>
    <w:p w14:paraId="730B0B93" w14:textId="77777777" w:rsidR="00AF277B" w:rsidRPr="00013642" w:rsidRDefault="00AF277B">
      <w:pPr>
        <w:rPr>
          <w:lang w:val="en-US"/>
        </w:rPr>
      </w:pPr>
      <w:r w:rsidRPr="00F44C88">
        <w:rPr>
          <w:lang w:val="en-US"/>
        </w:rPr>
        <w:t xml:space="preserve">Rabinovitz, Rubin. "Beckett, Dante, and the Metaphorical Representation of Intangible Reality." In </w:t>
      </w:r>
      <w:r w:rsidRPr="00F44C88">
        <w:rPr>
          <w:i/>
          <w:lang w:val="en-US"/>
        </w:rPr>
        <w:t>Beckett Translating / Translating Beckett.</w:t>
      </w:r>
      <w:r w:rsidRPr="00F44C88">
        <w:rPr>
          <w:lang w:val="en-US"/>
        </w:rPr>
        <w:t xml:space="preserve"> Ed. Alan Warren Friedman, Charles Rossman, and Dina Sherzer.University Park: Pennsylvania State UP, 1987. </w:t>
      </w:r>
      <w:r w:rsidRPr="00013642">
        <w:rPr>
          <w:lang w:val="en-US"/>
        </w:rPr>
        <w:t>57-64.*</w:t>
      </w:r>
    </w:p>
    <w:p w14:paraId="09C7EF02" w14:textId="77777777" w:rsidR="00AF277B" w:rsidRPr="00013642" w:rsidRDefault="00AF277B">
      <w:pPr>
        <w:rPr>
          <w:lang w:val="en-US"/>
        </w:rPr>
      </w:pPr>
    </w:p>
    <w:p w14:paraId="5628C2B8" w14:textId="77777777" w:rsidR="00AF277B" w:rsidRPr="00013642" w:rsidRDefault="00AF277B">
      <w:pPr>
        <w:rPr>
          <w:lang w:val="en-US"/>
        </w:rPr>
      </w:pPr>
    </w:p>
    <w:p w14:paraId="74C2E003" w14:textId="77777777" w:rsidR="00F44C88" w:rsidRPr="00013642" w:rsidRDefault="00F44C88">
      <w:pPr>
        <w:rPr>
          <w:lang w:val="en-US"/>
        </w:rPr>
      </w:pPr>
    </w:p>
    <w:p w14:paraId="7318C4C1" w14:textId="77777777" w:rsidR="00F44C88" w:rsidRPr="00013642" w:rsidRDefault="00F44C88">
      <w:pPr>
        <w:rPr>
          <w:lang w:val="en-US"/>
        </w:rPr>
      </w:pPr>
    </w:p>
    <w:p w14:paraId="18410F16" w14:textId="77777777" w:rsidR="00F44C88" w:rsidRPr="00013642" w:rsidRDefault="00F44C88">
      <w:pPr>
        <w:rPr>
          <w:lang w:val="en-US"/>
        </w:rPr>
      </w:pPr>
    </w:p>
    <w:p w14:paraId="12EC72EC" w14:textId="77777777" w:rsidR="00F44C88" w:rsidRPr="00013642" w:rsidRDefault="00F44C88">
      <w:pPr>
        <w:rPr>
          <w:lang w:val="en-US"/>
        </w:rPr>
      </w:pPr>
      <w:r w:rsidRPr="00013642">
        <w:rPr>
          <w:lang w:val="en-US"/>
        </w:rPr>
        <w:t>Literature</w:t>
      </w:r>
    </w:p>
    <w:p w14:paraId="1401767E" w14:textId="77777777" w:rsidR="00F44C88" w:rsidRPr="00013642" w:rsidRDefault="00F44C88">
      <w:pPr>
        <w:rPr>
          <w:lang w:val="en-US"/>
        </w:rPr>
      </w:pPr>
    </w:p>
    <w:p w14:paraId="172B8070" w14:textId="77777777" w:rsidR="00F44C88" w:rsidRPr="00013642" w:rsidRDefault="00F44C88">
      <w:pPr>
        <w:rPr>
          <w:lang w:val="en-US"/>
        </w:rPr>
      </w:pPr>
    </w:p>
    <w:p w14:paraId="7AEB1928" w14:textId="77777777" w:rsidR="00F44C88" w:rsidRPr="00013642" w:rsidRDefault="00F44C88">
      <w:pPr>
        <w:rPr>
          <w:lang w:val="en-US"/>
        </w:rPr>
      </w:pPr>
    </w:p>
    <w:p w14:paraId="283116E2" w14:textId="77777777" w:rsidR="00F44C88" w:rsidRPr="00013642" w:rsidRDefault="00F44C88">
      <w:pPr>
        <w:rPr>
          <w:smallCaps/>
          <w:lang w:val="en-US"/>
        </w:rPr>
      </w:pPr>
      <w:r w:rsidRPr="00013642">
        <w:rPr>
          <w:lang w:val="en-US"/>
        </w:rPr>
        <w:t xml:space="preserve">Beckett, Samuel. </w:t>
      </w:r>
      <w:r w:rsidRPr="00013642">
        <w:rPr>
          <w:i/>
          <w:lang w:val="en-US"/>
        </w:rPr>
        <w:t>The Unnamable.</w:t>
      </w:r>
      <w:r w:rsidRPr="00013642">
        <w:rPr>
          <w:lang w:val="en-US"/>
        </w:rPr>
        <w:t xml:space="preserve"> </w:t>
      </w:r>
      <w:r w:rsidRPr="00013642">
        <w:rPr>
          <w:smallCaps/>
          <w:lang w:val="en-US"/>
        </w:rPr>
        <w:t>many editions</w:t>
      </w:r>
    </w:p>
    <w:p w14:paraId="7E479F9C" w14:textId="77777777" w:rsidR="00F44C88" w:rsidRDefault="00F44C88">
      <w:pPr>
        <w:rPr>
          <w:smallCaps/>
          <w:lang w:val="en-US"/>
        </w:rPr>
      </w:pPr>
      <w:r w:rsidRPr="00F44C88">
        <w:rPr>
          <w:smallCaps/>
          <w:lang w:val="en-US"/>
        </w:rPr>
        <w:t>C</w:t>
      </w:r>
      <w:r w:rsidRPr="00F44C88">
        <w:rPr>
          <w:lang w:val="en-US"/>
        </w:rPr>
        <w:t xml:space="preserve">onrad, Joseph </w:t>
      </w:r>
      <w:r w:rsidRPr="00F44C88">
        <w:rPr>
          <w:i/>
          <w:lang w:val="en-US"/>
        </w:rPr>
        <w:t>Heart of Darkness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1CC316C4" w14:textId="77777777" w:rsidR="00F44C88" w:rsidRDefault="00F44C88">
      <w:pPr>
        <w:rPr>
          <w:smallCaps/>
          <w:lang w:val="en-US"/>
        </w:rPr>
      </w:pPr>
    </w:p>
    <w:p w14:paraId="034D10AF" w14:textId="77777777" w:rsidR="00F44C88" w:rsidRDefault="00F44C88">
      <w:pPr>
        <w:rPr>
          <w:smallCaps/>
          <w:lang w:val="en-US"/>
        </w:rPr>
      </w:pPr>
    </w:p>
    <w:p w14:paraId="1EEE8F34" w14:textId="77777777" w:rsidR="00CE246F" w:rsidRDefault="00CE246F">
      <w:pPr>
        <w:rPr>
          <w:smallCaps/>
          <w:lang w:val="en-US"/>
        </w:rPr>
      </w:pPr>
    </w:p>
    <w:p w14:paraId="17B182D9" w14:textId="77777777" w:rsidR="00CE246F" w:rsidRDefault="00CE246F">
      <w:pPr>
        <w:rPr>
          <w:smallCaps/>
          <w:lang w:val="en-US"/>
        </w:rPr>
      </w:pPr>
    </w:p>
    <w:p w14:paraId="56826E9F" w14:textId="77777777" w:rsidR="00CE246F" w:rsidRDefault="00CE246F">
      <w:pPr>
        <w:rPr>
          <w:smallCaps/>
          <w:lang w:val="en-US"/>
        </w:rPr>
      </w:pPr>
    </w:p>
    <w:p w14:paraId="32084506" w14:textId="15F63F56" w:rsidR="00CE246F" w:rsidRPr="00CE246F" w:rsidRDefault="00CE246F" w:rsidP="00CE246F">
      <w:pPr>
        <w:ind w:left="0" w:firstLine="0"/>
        <w:rPr>
          <w:lang w:val="en-US"/>
        </w:rPr>
      </w:pPr>
      <w:r w:rsidRPr="00CE246F">
        <w:rPr>
          <w:lang w:val="en-US"/>
        </w:rPr>
        <w:t>Video</w:t>
      </w:r>
    </w:p>
    <w:p w14:paraId="4E8EF71D" w14:textId="77777777" w:rsidR="00CE246F" w:rsidRDefault="00CE246F" w:rsidP="00CE246F">
      <w:pPr>
        <w:ind w:left="0" w:firstLine="0"/>
        <w:rPr>
          <w:b/>
          <w:bCs/>
          <w:lang w:val="en-US"/>
        </w:rPr>
      </w:pPr>
    </w:p>
    <w:p w14:paraId="03C2B222" w14:textId="77777777" w:rsidR="00CE246F" w:rsidRDefault="00CE246F" w:rsidP="00CE246F">
      <w:pPr>
        <w:ind w:left="0" w:firstLine="0"/>
        <w:rPr>
          <w:b/>
          <w:bCs/>
          <w:lang w:val="en-US"/>
        </w:rPr>
      </w:pPr>
    </w:p>
    <w:p w14:paraId="3FEB65B3" w14:textId="77777777" w:rsidR="00CE246F" w:rsidRDefault="00CE246F" w:rsidP="00CE246F">
      <w:pPr>
        <w:rPr>
          <w:lang w:val="en-US"/>
        </w:rPr>
      </w:pPr>
      <w:r>
        <w:rPr>
          <w:szCs w:val="28"/>
          <w:lang w:val="en-US"/>
        </w:rPr>
        <w:t>Belsey, Catherine. "</w:t>
      </w:r>
      <w:r>
        <w:rPr>
          <w:lang w:val="en-US"/>
        </w:rPr>
        <w:t xml:space="preserve">Shakespeare and the Real (Lacan and Shakespeare symposium." 7 April 2018. Video. </w:t>
      </w:r>
      <w:r>
        <w:rPr>
          <w:i/>
          <w:iCs/>
          <w:lang w:val="en-US"/>
        </w:rPr>
        <w:t>YouTube (Kingston Shakespeare)</w:t>
      </w:r>
      <w:r>
        <w:rPr>
          <w:lang w:val="en-US"/>
        </w:rPr>
        <w:t xml:space="preserve"> 19 Feb. 2021.*  (Unnamable, Expression).</w:t>
      </w:r>
    </w:p>
    <w:p w14:paraId="44A962BD" w14:textId="77777777" w:rsidR="00CE246F" w:rsidRDefault="00CE246F" w:rsidP="00CE246F">
      <w:pPr>
        <w:ind w:hanging="1"/>
        <w:rPr>
          <w:color w:val="1D9BF0"/>
          <w:lang w:val="en-US"/>
        </w:rPr>
      </w:pPr>
      <w:hyperlink r:id="rId17" w:history="1">
        <w:r>
          <w:rPr>
            <w:rStyle w:val="Hipervnculo"/>
            <w:lang w:val="en-US"/>
          </w:rPr>
          <w:t>https://youtu.be/Djhv-GbNYjs</w:t>
        </w:r>
      </w:hyperlink>
    </w:p>
    <w:p w14:paraId="313DB6EA" w14:textId="77777777" w:rsidR="00CE246F" w:rsidRDefault="00CE246F" w:rsidP="00CE246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2024</w:t>
      </w:r>
    </w:p>
    <w:p w14:paraId="15494977" w14:textId="77777777" w:rsidR="00CE246F" w:rsidRPr="00CE246F" w:rsidRDefault="00CE246F" w:rsidP="00CE246F">
      <w:pPr>
        <w:ind w:left="0" w:firstLine="0"/>
        <w:rPr>
          <w:b/>
          <w:bCs/>
          <w:lang w:val="en-US"/>
        </w:rPr>
      </w:pPr>
    </w:p>
    <w:p w14:paraId="3E85B4E2" w14:textId="77777777" w:rsidR="00AF277B" w:rsidRPr="00F44C88" w:rsidRDefault="00AF277B">
      <w:pPr>
        <w:rPr>
          <w:lang w:val="en-US"/>
        </w:rPr>
      </w:pPr>
    </w:p>
    <w:p w14:paraId="2A791B7F" w14:textId="77777777" w:rsidR="00AF277B" w:rsidRPr="00F44C88" w:rsidRDefault="00AF277B">
      <w:pPr>
        <w:rPr>
          <w:lang w:val="en-US"/>
        </w:rPr>
      </w:pPr>
    </w:p>
    <w:p w14:paraId="03209601" w14:textId="77777777" w:rsidR="00AF277B" w:rsidRPr="00F44C88" w:rsidRDefault="00AF277B">
      <w:pPr>
        <w:rPr>
          <w:lang w:val="en-US"/>
        </w:rPr>
      </w:pPr>
      <w:r w:rsidRPr="00F44C88">
        <w:rPr>
          <w:lang w:val="en-US"/>
        </w:rPr>
        <w:t>See also Unthinkable.</w:t>
      </w:r>
    </w:p>
    <w:p w14:paraId="1427670D" w14:textId="77777777" w:rsidR="00AF277B" w:rsidRPr="00F44C88" w:rsidRDefault="00AF277B">
      <w:pPr>
        <w:rPr>
          <w:lang w:val="en-US"/>
        </w:rPr>
      </w:pPr>
    </w:p>
    <w:sectPr w:rsidR="00AF277B" w:rsidRPr="00F44C88" w:rsidSect="000760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A5"/>
    <w:rsid w:val="00013642"/>
    <w:rsid w:val="000760B7"/>
    <w:rsid w:val="004C4CA5"/>
    <w:rsid w:val="00662D8D"/>
    <w:rsid w:val="006858A5"/>
    <w:rsid w:val="00AF277B"/>
    <w:rsid w:val="00B64F26"/>
    <w:rsid w:val="00C60FE1"/>
    <w:rsid w:val="00CE246F"/>
    <w:rsid w:val="00E906C1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BCFC43"/>
  <w14:defaultImageDpi w14:val="300"/>
  <w15:docId w15:val="{59B0B79C-389B-BE48-A2A2-6124A5E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858A5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0760B7"/>
    <w:pPr>
      <w:widowControl w:val="0"/>
      <w:autoSpaceDE w:val="0"/>
      <w:autoSpaceDN w:val="0"/>
      <w:adjustRightInd w:val="0"/>
      <w:ind w:left="709" w:hanging="709"/>
    </w:pPr>
    <w:rPr>
      <w:rFonts w:eastAsia="Times New Roman"/>
    </w:rPr>
  </w:style>
  <w:style w:type="character" w:customStyle="1" w:styleId="Sangra2detindependienteCar1">
    <w:name w:val="Sangría 2 de t. independiente Car1"/>
    <w:aliases w:val="Sangría 2 de t. independiente Car Car"/>
    <w:basedOn w:val="Fuentedeprrafopredeter"/>
    <w:link w:val="Sangra2detindependiente"/>
    <w:rsid w:val="000760B7"/>
    <w:rPr>
      <w:rFonts w:eastAsia="Times New Roman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027901" TargetMode="External"/><Relationship Id="rId13" Type="http://schemas.openxmlformats.org/officeDocument/2006/relationships/hyperlink" Target="https://hcommons.org/deposits/item/hc:2086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guan.unizar.es/record/1940/" TargetMode="External"/><Relationship Id="rId12" Type="http://schemas.openxmlformats.org/officeDocument/2006/relationships/hyperlink" Target="https://hcommons.org/deposits/item/hc:20869/" TargetMode="External"/><Relationship Id="rId17" Type="http://schemas.openxmlformats.org/officeDocument/2006/relationships/hyperlink" Target="https://youtu.be/Djhv-GbNY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edean.org/pdf_atatimecrisis/AtaTimeofCrisis_AEDEAN35_portad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fichero_articulo?codigo=637002&amp;orden=60077" TargetMode="External"/><Relationship Id="rId11" Type="http://schemas.openxmlformats.org/officeDocument/2006/relationships/hyperlink" Target="http://www.academia.edu/4371949/" TargetMode="External"/><Relationship Id="rId5" Type="http://schemas.openxmlformats.org/officeDocument/2006/relationships/hyperlink" Target="http://www.atlantisjournal.org/HTML%20Files/Tables%20of%20contents/12.2%20(1991).htm" TargetMode="External"/><Relationship Id="rId15" Type="http://schemas.openxmlformats.org/officeDocument/2006/relationships/hyperlink" Target="https://vanityfea.blogspot.com/2020/04/el-innombrable.html" TargetMode="External"/><Relationship Id="rId10" Type="http://schemas.openxmlformats.org/officeDocument/2006/relationships/hyperlink" Target="https://www.researchgate.net/publication/2804972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Commonwealth-Lit.html" TargetMode="External"/><Relationship Id="rId14" Type="http://schemas.openxmlformats.org/officeDocument/2006/relationships/hyperlink" Target="http://vanityfea.blogspot.com/2018/09/el-centro-ausente-el-innombrable-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780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7091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2018-11-02T22:11:00Z</dcterms:created>
  <dcterms:modified xsi:type="dcterms:W3CDTF">2024-07-14T16:46:00Z</dcterms:modified>
</cp:coreProperties>
</file>