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E8C1F" w14:textId="77777777" w:rsidR="00DE5553" w:rsidRPr="00F50959" w:rsidRDefault="00DE5553" w:rsidP="00DE555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94262E5" w14:textId="77777777" w:rsidR="00DE5553" w:rsidRPr="003544E6" w:rsidRDefault="00DE5553" w:rsidP="00DE5553">
      <w:pPr>
        <w:jc w:val="center"/>
        <w:rPr>
          <w:smallCaps/>
          <w:sz w:val="24"/>
          <w:lang w:val="en-US"/>
        </w:rPr>
      </w:pPr>
      <w:r w:rsidRPr="003544E6">
        <w:rPr>
          <w:smallCaps/>
          <w:sz w:val="24"/>
          <w:lang w:val="en-US"/>
        </w:rPr>
        <w:t>A Bibliography of Literary Theory, Criticism and Philology</w:t>
      </w:r>
    </w:p>
    <w:p w14:paraId="12D8B8AC" w14:textId="77777777" w:rsidR="00DE5553" w:rsidRPr="003544E6" w:rsidRDefault="00571BE4" w:rsidP="00DE5553">
      <w:pPr>
        <w:jc w:val="center"/>
        <w:rPr>
          <w:sz w:val="24"/>
          <w:lang w:val="es-ES"/>
        </w:rPr>
      </w:pPr>
      <w:hyperlink r:id="rId4" w:history="1">
        <w:r w:rsidR="00DE5553" w:rsidRPr="003544E6">
          <w:rPr>
            <w:rStyle w:val="Hipervnculo"/>
            <w:sz w:val="24"/>
            <w:lang w:val="es-ES"/>
          </w:rPr>
          <w:t>http://bit.ly/abibliog</w:t>
        </w:r>
      </w:hyperlink>
      <w:r w:rsidR="00DE5553" w:rsidRPr="003544E6">
        <w:rPr>
          <w:sz w:val="24"/>
          <w:lang w:val="es-ES"/>
        </w:rPr>
        <w:t xml:space="preserve"> </w:t>
      </w:r>
    </w:p>
    <w:p w14:paraId="1F314AEB" w14:textId="77777777" w:rsidR="00DE5553" w:rsidRPr="003544E6" w:rsidRDefault="00DE5553" w:rsidP="00DE5553">
      <w:pPr>
        <w:ind w:right="-1"/>
        <w:jc w:val="center"/>
        <w:rPr>
          <w:sz w:val="24"/>
          <w:lang w:val="es-ES"/>
        </w:rPr>
      </w:pPr>
      <w:r w:rsidRPr="003544E6">
        <w:rPr>
          <w:sz w:val="24"/>
          <w:lang w:val="es-ES"/>
        </w:rPr>
        <w:t xml:space="preserve">by José Ángel </w:t>
      </w:r>
      <w:r w:rsidRPr="003544E6">
        <w:rPr>
          <w:smallCaps/>
          <w:sz w:val="24"/>
          <w:lang w:val="es-ES"/>
        </w:rPr>
        <w:t>García Landa</w:t>
      </w:r>
    </w:p>
    <w:p w14:paraId="4113E832" w14:textId="77777777" w:rsidR="00DE5553" w:rsidRPr="009B70F0" w:rsidRDefault="00DE5553" w:rsidP="00DE5553">
      <w:pPr>
        <w:tabs>
          <w:tab w:val="left" w:pos="2835"/>
        </w:tabs>
        <w:ind w:right="-1"/>
        <w:jc w:val="center"/>
        <w:rPr>
          <w:sz w:val="24"/>
          <w:lang w:val="en-US"/>
        </w:rPr>
      </w:pPr>
      <w:r w:rsidRPr="009B70F0">
        <w:rPr>
          <w:sz w:val="24"/>
          <w:lang w:val="en-US"/>
        </w:rPr>
        <w:t>(University of Zaragoza, Spain)</w:t>
      </w:r>
    </w:p>
    <w:p w14:paraId="33BFA34D" w14:textId="77777777" w:rsidR="00DE5553" w:rsidRPr="009B70F0" w:rsidRDefault="00DE5553" w:rsidP="00DE5553">
      <w:pPr>
        <w:jc w:val="center"/>
        <w:rPr>
          <w:sz w:val="24"/>
          <w:lang w:val="en-US"/>
        </w:rPr>
      </w:pPr>
    </w:p>
    <w:bookmarkEnd w:id="0"/>
    <w:bookmarkEnd w:id="1"/>
    <w:p w14:paraId="36D181B0" w14:textId="77777777" w:rsidR="00BD05AA" w:rsidRPr="003778F9" w:rsidRDefault="00BD05AA">
      <w:pPr>
        <w:ind w:left="0" w:firstLine="0"/>
        <w:jc w:val="center"/>
        <w:rPr>
          <w:color w:val="000000"/>
          <w:lang w:val="en-US"/>
        </w:rPr>
      </w:pPr>
    </w:p>
    <w:p w14:paraId="1E6905B2" w14:textId="77777777" w:rsidR="00BD05AA" w:rsidRPr="003778F9" w:rsidRDefault="00BD05AA">
      <w:pPr>
        <w:pStyle w:val="Ttulo1"/>
        <w:rPr>
          <w:lang w:val="en-US"/>
        </w:rPr>
      </w:pPr>
      <w:r w:rsidRPr="003778F9">
        <w:rPr>
          <w:lang w:val="en-US"/>
        </w:rPr>
        <w:t>Anxiety</w:t>
      </w:r>
    </w:p>
    <w:p w14:paraId="3E0C3F74" w14:textId="77777777" w:rsidR="00BD05AA" w:rsidRPr="003778F9" w:rsidRDefault="00BD05AA">
      <w:pPr>
        <w:rPr>
          <w:b/>
          <w:lang w:val="en-US"/>
        </w:rPr>
      </w:pPr>
    </w:p>
    <w:p w14:paraId="76EB0B0C" w14:textId="77777777" w:rsidR="00BD05AA" w:rsidRPr="003778F9" w:rsidRDefault="00BD05AA">
      <w:pPr>
        <w:rPr>
          <w:b/>
          <w:lang w:val="en-US"/>
        </w:rPr>
      </w:pPr>
    </w:p>
    <w:p w14:paraId="3213B742" w14:textId="77777777" w:rsidR="00BD05AA" w:rsidRDefault="00BD05AA">
      <w:pPr>
        <w:rPr>
          <w:color w:val="000000"/>
        </w:rPr>
      </w:pPr>
      <w:r w:rsidRPr="00EC3DA8">
        <w:rPr>
          <w:color w:val="000000"/>
          <w:lang w:val="en-US"/>
        </w:rPr>
        <w:t xml:space="preserve">Abraham, Karl. </w:t>
      </w:r>
      <w:r>
        <w:rPr>
          <w:color w:val="000000"/>
        </w:rPr>
        <w:t xml:space="preserve">"Un fundamento constitucional de la ansiedad motriz." 1913. In Abraham, </w:t>
      </w:r>
      <w:r>
        <w:rPr>
          <w:i/>
          <w:color w:val="000000"/>
        </w:rPr>
        <w:t xml:space="preserve">Obras completas. </w:t>
      </w:r>
      <w:r>
        <w:rPr>
          <w:color w:val="000000"/>
        </w:rPr>
        <w:t>Barcelona: RBA Coleccionables, 2004. 1.178-84.*</w:t>
      </w:r>
    </w:p>
    <w:p w14:paraId="396A2808" w14:textId="77777777" w:rsidR="00BD05AA" w:rsidRPr="003778F9" w:rsidRDefault="00BD05AA">
      <w:pPr>
        <w:rPr>
          <w:color w:val="000000"/>
          <w:lang w:val="en-US"/>
        </w:rPr>
      </w:pPr>
      <w:r>
        <w:rPr>
          <w:color w:val="000000"/>
        </w:rPr>
        <w:t xml:space="preserve">_____. "El gasto de dinero en los estados de ansiedad." 1917. In Abraham, </w:t>
      </w:r>
      <w:r>
        <w:rPr>
          <w:i/>
          <w:color w:val="000000"/>
        </w:rPr>
        <w:t xml:space="preserve">Obras completas. </w:t>
      </w:r>
      <w:r>
        <w:rPr>
          <w:color w:val="000000"/>
        </w:rPr>
        <w:t xml:space="preserve">Barcelona: RBA Coleccionables, 2004. </w:t>
      </w:r>
      <w:r w:rsidRPr="003778F9">
        <w:rPr>
          <w:color w:val="000000"/>
          <w:lang w:val="en-US"/>
        </w:rPr>
        <w:t>1.228-31.*</w:t>
      </w:r>
    </w:p>
    <w:p w14:paraId="388E9891" w14:textId="77777777" w:rsidR="006E2832" w:rsidRPr="003778F9" w:rsidRDefault="006E2832" w:rsidP="006E28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778F9">
        <w:rPr>
          <w:lang w:val="en-US"/>
        </w:rPr>
        <w:t xml:space="preserve">Austin, Michael. </w:t>
      </w:r>
      <w:r w:rsidRPr="003778F9">
        <w:rPr>
          <w:i/>
          <w:lang w:val="en-US"/>
        </w:rPr>
        <w:t>Useful Fictions: Evolution, Anxiety, and the Origins of Literature.</w:t>
      </w:r>
      <w:r w:rsidRPr="003778F9">
        <w:rPr>
          <w:lang w:val="en-US"/>
        </w:rPr>
        <w:t xml:space="preserve"> Lincoln: U of Nebraska P, 2010.</w:t>
      </w:r>
    </w:p>
    <w:p w14:paraId="517FCE76" w14:textId="77777777" w:rsidR="00BD05AA" w:rsidRPr="003778F9" w:rsidRDefault="00BD05AA">
      <w:pPr>
        <w:ind w:right="10"/>
        <w:rPr>
          <w:lang w:val="en-US"/>
        </w:rPr>
      </w:pPr>
      <w:r w:rsidRPr="003778F9">
        <w:rPr>
          <w:lang w:val="en-US"/>
        </w:rPr>
        <w:t>Bouwsma, William J. "Anxiety and the Formation of Early Modern Culture." Unpublished 1980.</w:t>
      </w:r>
    </w:p>
    <w:p w14:paraId="2F207244" w14:textId="77777777" w:rsidR="00BD05AA" w:rsidRPr="003778F9" w:rsidRDefault="00BD05AA">
      <w:pPr>
        <w:ind w:right="58"/>
        <w:rPr>
          <w:lang w:val="en-US"/>
        </w:rPr>
      </w:pPr>
      <w:r w:rsidRPr="003778F9">
        <w:rPr>
          <w:lang w:val="en-US"/>
        </w:rPr>
        <w:t xml:space="preserve">Bowlby, John. </w:t>
      </w:r>
      <w:r w:rsidRPr="003778F9">
        <w:rPr>
          <w:i/>
          <w:lang w:val="en-US"/>
        </w:rPr>
        <w:t xml:space="preserve">Separation: Anxiety and Anger. </w:t>
      </w:r>
      <w:r w:rsidRPr="003778F9">
        <w:rPr>
          <w:lang w:val="en-US"/>
        </w:rPr>
        <w:t xml:space="preserve">1973. Vol. 2 of </w:t>
      </w:r>
      <w:r w:rsidRPr="003778F9">
        <w:rPr>
          <w:i/>
          <w:lang w:val="en-US"/>
        </w:rPr>
        <w:t>Attachment and Loss.</w:t>
      </w:r>
      <w:r w:rsidRPr="003778F9">
        <w:rPr>
          <w:lang w:val="en-US"/>
        </w:rPr>
        <w:t xml:space="preserve"> London: Pimlico, 1998.*</w:t>
      </w:r>
    </w:p>
    <w:p w14:paraId="0ACC55AD" w14:textId="77777777" w:rsidR="00BD05AA" w:rsidRPr="003778F9" w:rsidRDefault="00BD05AA">
      <w:pPr>
        <w:ind w:right="58"/>
        <w:rPr>
          <w:lang w:val="en-US"/>
        </w:rPr>
      </w:pPr>
      <w:r w:rsidRPr="003778F9">
        <w:rPr>
          <w:lang w:val="en-US"/>
        </w:rPr>
        <w:t xml:space="preserve">_____. </w:t>
      </w:r>
      <w:r w:rsidRPr="003778F9">
        <w:rPr>
          <w:i/>
          <w:lang w:val="en-US"/>
        </w:rPr>
        <w:t>Attachment and Loss.</w:t>
      </w:r>
      <w:r w:rsidRPr="003778F9">
        <w:rPr>
          <w:lang w:val="en-US"/>
        </w:rPr>
        <w:t xml:space="preserve"> 3 vols. New York: Basic Books, 1990.*</w:t>
      </w:r>
    </w:p>
    <w:p w14:paraId="5BFF7F73" w14:textId="77777777" w:rsidR="00D061B3" w:rsidRDefault="00D061B3" w:rsidP="00D061B3">
      <w:r w:rsidRPr="003778F9">
        <w:rPr>
          <w:lang w:val="en-US"/>
        </w:rPr>
        <w:t xml:space="preserve">Brissenden, R. F. "Authority, Guilt, and Anxiety in </w:t>
      </w:r>
      <w:r w:rsidRPr="003778F9">
        <w:rPr>
          <w:i/>
          <w:lang w:val="en-US"/>
        </w:rPr>
        <w:t xml:space="preserve">The Theory of Moral Sentiments." </w:t>
      </w:r>
      <w:r>
        <w:rPr>
          <w:i/>
        </w:rPr>
        <w:t>Texas Studies in Literature and Language</w:t>
      </w:r>
      <w:r>
        <w:t xml:space="preserve"> 11 (1969): 945-62.</w:t>
      </w:r>
    </w:p>
    <w:p w14:paraId="73C9420E" w14:textId="77777777" w:rsidR="005D6C8F" w:rsidRPr="003778F9" w:rsidRDefault="005D6C8F" w:rsidP="005D6C8F">
      <w:pPr>
        <w:rPr>
          <w:lang w:val="en-US"/>
        </w:rPr>
      </w:pPr>
      <w:r>
        <w:t xml:space="preserve">Carrasco Conde, Ana. </w:t>
      </w:r>
      <w:r>
        <w:rPr>
          <w:i/>
        </w:rPr>
        <w:t>Infierno horizontal: Sobre la destrucción del yo.</w:t>
      </w:r>
      <w:r>
        <w:t xml:space="preserve"> </w:t>
      </w:r>
      <w:r w:rsidRPr="003778F9">
        <w:rPr>
          <w:lang w:val="en-US"/>
        </w:rPr>
        <w:t>Plaza y Valdés, 20123.</w:t>
      </w:r>
    </w:p>
    <w:p w14:paraId="0AF806C7" w14:textId="77777777" w:rsidR="00BD05AA" w:rsidRPr="003778F9" w:rsidRDefault="00BD05AA">
      <w:pPr>
        <w:rPr>
          <w:lang w:val="en-US"/>
        </w:rPr>
      </w:pPr>
      <w:r w:rsidRPr="003778F9">
        <w:rPr>
          <w:lang w:val="en-US"/>
        </w:rPr>
        <w:t xml:space="preserve">Comfort, Alex. </w:t>
      </w:r>
      <w:r w:rsidRPr="003778F9">
        <w:rPr>
          <w:i/>
          <w:lang w:val="en-US"/>
        </w:rPr>
        <w:t>The Anxiety Makers.</w:t>
      </w:r>
      <w:r w:rsidRPr="003778F9">
        <w:rPr>
          <w:lang w:val="en-US"/>
        </w:rPr>
        <w:t xml:space="preserve"> Delta, 1967.</w:t>
      </w:r>
    </w:p>
    <w:p w14:paraId="6828C526" w14:textId="77777777" w:rsidR="00BD05AA" w:rsidRPr="003778F9" w:rsidRDefault="00BD05AA">
      <w:pPr>
        <w:rPr>
          <w:lang w:val="en-US"/>
        </w:rPr>
      </w:pPr>
      <w:r w:rsidRPr="003778F9">
        <w:rPr>
          <w:lang w:val="en-US"/>
        </w:rPr>
        <w:t xml:space="preserve">Fishman, S. M., and D. V. Sheehan. "Anxiety and Panic: Their Cause and Treatment." </w:t>
      </w:r>
      <w:r w:rsidRPr="003778F9">
        <w:rPr>
          <w:i/>
          <w:lang w:val="en-US"/>
        </w:rPr>
        <w:t>Psychology Today</w:t>
      </w:r>
      <w:r w:rsidRPr="003778F9">
        <w:rPr>
          <w:lang w:val="en-US"/>
        </w:rPr>
        <w:t xml:space="preserve"> (April 1985): 26-32.</w:t>
      </w:r>
    </w:p>
    <w:p w14:paraId="7F20403B" w14:textId="77777777" w:rsidR="00BD05AA" w:rsidRPr="003778F9" w:rsidRDefault="00BD05AA">
      <w:pPr>
        <w:rPr>
          <w:lang w:val="en-US"/>
        </w:rPr>
      </w:pPr>
      <w:r w:rsidRPr="003778F9">
        <w:rPr>
          <w:lang w:val="en-US"/>
        </w:rPr>
        <w:t xml:space="preserve">Freud, Sigmund. "Über die Berechtigung, von der Neurasthenie einen bestimmten Symptomen Komplex als 'Angstneurosen' abzutrennen." </w:t>
      </w:r>
      <w:r w:rsidRPr="003778F9">
        <w:rPr>
          <w:i/>
          <w:lang w:val="en-US"/>
        </w:rPr>
        <w:t>Neurologischer Zentralblatt</w:t>
      </w:r>
      <w:r w:rsidRPr="003778F9">
        <w:rPr>
          <w:lang w:val="en-US"/>
        </w:rPr>
        <w:t xml:space="preserve"> 14.2 (1895): 50-66.</w:t>
      </w:r>
    </w:p>
    <w:p w14:paraId="134D1A30" w14:textId="77777777" w:rsidR="00BD05AA" w:rsidRPr="003778F9" w:rsidRDefault="00BD05AA">
      <w:pPr>
        <w:rPr>
          <w:lang w:val="en-US"/>
        </w:rPr>
      </w:pPr>
      <w:r w:rsidRPr="003778F9">
        <w:rPr>
          <w:lang w:val="en-US"/>
        </w:rPr>
        <w:t xml:space="preserve">_____. "On the Grounds for Detaching a Particular Syndrome from Neurasthenia under the Description 'Anxiety Neurosis'." 1894, pub. 1895. In </w:t>
      </w:r>
      <w:r w:rsidRPr="003778F9">
        <w:rPr>
          <w:i/>
          <w:lang w:val="en-US"/>
        </w:rPr>
        <w:t>The Standard Edition of the Complete Psychological Works of Sigmund Freud.</w:t>
      </w:r>
      <w:r w:rsidRPr="003778F9">
        <w:rPr>
          <w:lang w:val="en-US"/>
        </w:rPr>
        <w:t xml:space="preserve"> Vol. 3. London: Hogarth Press / Institute of Psycho-Analysis, 1962,</w:t>
      </w:r>
    </w:p>
    <w:p w14:paraId="0FF25591" w14:textId="77777777" w:rsidR="00BD05AA" w:rsidRPr="003778F9" w:rsidRDefault="00BD05AA">
      <w:pPr>
        <w:rPr>
          <w:lang w:val="en-US"/>
        </w:rPr>
      </w:pPr>
      <w:r w:rsidRPr="003778F9">
        <w:rPr>
          <w:lang w:val="en-US"/>
        </w:rPr>
        <w:t xml:space="preserve">_____. "On the Grounds for Detaching a Particular Syndrome from Neurasthenia under the Description 'Anxiety Neurosis'." In Freud, </w:t>
      </w:r>
      <w:r w:rsidRPr="003778F9">
        <w:rPr>
          <w:i/>
          <w:lang w:val="en-US"/>
        </w:rPr>
        <w:t>On Psychopathology:</w:t>
      </w:r>
      <w:r w:rsidRPr="003778F9">
        <w:rPr>
          <w:i/>
          <w:smallCaps/>
          <w:lang w:val="en-US"/>
        </w:rPr>
        <w:t xml:space="preserve"> Inhibitions, Symptoms and Anxiety </w:t>
      </w:r>
      <w:r w:rsidRPr="003778F9">
        <w:rPr>
          <w:i/>
          <w:lang w:val="en-US"/>
        </w:rPr>
        <w:t>and Other Works.</w:t>
      </w:r>
      <w:r w:rsidRPr="003778F9">
        <w:rPr>
          <w:lang w:val="en-US"/>
        </w:rPr>
        <w:t xml:space="preserve"> Trans. James Strachey et al. Ed. Angela Richards. (Pelican Freud Library). London: Penguin-</w:t>
      </w:r>
      <w:r w:rsidRPr="003778F9">
        <w:rPr>
          <w:lang w:val="en-US"/>
        </w:rPr>
        <w:lastRenderedPageBreak/>
        <w:t>Pelican, 1979. Rpt. (Penguin Freud Library, 10). London: Penguin, 1993. 29-65.*</w:t>
      </w:r>
    </w:p>
    <w:p w14:paraId="5EC96302" w14:textId="77777777" w:rsidR="00BD05AA" w:rsidRDefault="00BD05AA">
      <w:r w:rsidRPr="003778F9">
        <w:rPr>
          <w:lang w:val="en-US"/>
        </w:rPr>
        <w:t xml:space="preserve">_____. "General Theory of the Neuroses." 1916-17, pub. 1917. Part III of </w:t>
      </w:r>
      <w:r w:rsidRPr="003778F9">
        <w:rPr>
          <w:i/>
          <w:lang w:val="en-US"/>
        </w:rPr>
        <w:t>Introductory Lectures on Psychonalysis.</w:t>
      </w:r>
      <w:r w:rsidRPr="003778F9">
        <w:rPr>
          <w:lang w:val="en-US"/>
        </w:rPr>
        <w:t xml:space="preserve"> 1916-17 (1915-17). Trans. James Strachey. Ed. James Strachey and Angela Richards. Pelican Books, 1973. Rpt. (The Penguin Freud Library, 1). London: Penguin, 1991. 279-518.* (Psychoanalysis and Psychiatry. The Sense of Symptoms. Fixation to Traumas—The Unconscious. Resistance and Repression. The Sexual Life of Human Beings. The Development of the Libido and the Sexual Organizations. Some Thoughts on Development and Regression—Aetiology. The Paths to the Formation of Symptoms. The Common Neurotic State. Anxiety. The Libido Theory and Narcissism. </w:t>
      </w:r>
      <w:r>
        <w:t>Transference. Analytic Therapy).</w:t>
      </w:r>
    </w:p>
    <w:p w14:paraId="6EE81A91" w14:textId="77777777" w:rsidR="00BD05AA" w:rsidRPr="003778F9" w:rsidRDefault="00BD05AA">
      <w:pPr>
        <w:rPr>
          <w:lang w:val="en-US"/>
        </w:rPr>
      </w:pPr>
      <w:r>
        <w:t xml:space="preserve">_____. "La neurastenia y la neurosis de angustia." In Freud, </w:t>
      </w:r>
      <w:r>
        <w:rPr>
          <w:i/>
        </w:rPr>
        <w:t xml:space="preserve">Obras Completas. </w:t>
      </w:r>
      <w:r>
        <w:t xml:space="preserve">Madrid: Orbis, 1988. </w:t>
      </w:r>
      <w:r w:rsidRPr="003778F9">
        <w:rPr>
          <w:lang w:val="en-US"/>
        </w:rPr>
        <w:t>2.183-98.*</w:t>
      </w:r>
    </w:p>
    <w:p w14:paraId="59501A85" w14:textId="77777777" w:rsidR="00BD05AA" w:rsidRPr="003778F9" w:rsidRDefault="00BD05AA">
      <w:pPr>
        <w:rPr>
          <w:lang w:val="en-US"/>
        </w:rPr>
      </w:pPr>
      <w:r w:rsidRPr="003778F9">
        <w:rPr>
          <w:lang w:val="en-US"/>
        </w:rPr>
        <w:t xml:space="preserve">_____. </w:t>
      </w:r>
      <w:r w:rsidRPr="003778F9">
        <w:rPr>
          <w:i/>
          <w:lang w:val="en-US"/>
        </w:rPr>
        <w:t>Inhibitions, Symptoms and Anxiety.</w:t>
      </w:r>
      <w:r w:rsidRPr="003778F9">
        <w:rPr>
          <w:lang w:val="en-US"/>
        </w:rPr>
        <w:t xml:space="preserve"> 1925, pub. 1926. In </w:t>
      </w:r>
      <w:r w:rsidRPr="003778F9">
        <w:rPr>
          <w:i/>
          <w:lang w:val="en-US"/>
        </w:rPr>
        <w:t>The Standard Edition of the Complete Psychological Works of Sigmund Freud.</w:t>
      </w:r>
      <w:r w:rsidRPr="003778F9">
        <w:rPr>
          <w:lang w:val="en-US"/>
        </w:rPr>
        <w:t xml:space="preserve"> Vol 20. London: Hogarth Press / Institute of Psycho-Analysis, 1959.</w:t>
      </w:r>
    </w:p>
    <w:p w14:paraId="7116453E" w14:textId="77777777" w:rsidR="00BD05AA" w:rsidRPr="003778F9" w:rsidRDefault="00BD05AA">
      <w:pPr>
        <w:rPr>
          <w:lang w:val="en-US"/>
        </w:rPr>
      </w:pPr>
      <w:r w:rsidRPr="003778F9">
        <w:rPr>
          <w:lang w:val="en-US"/>
        </w:rPr>
        <w:t xml:space="preserve">_____. </w:t>
      </w:r>
      <w:r w:rsidRPr="003778F9">
        <w:rPr>
          <w:i/>
          <w:lang w:val="en-US"/>
        </w:rPr>
        <w:t>Inhibitions, Symptoms and Anxiety. On Psychopathology:</w:t>
      </w:r>
      <w:r w:rsidRPr="003778F9">
        <w:rPr>
          <w:i/>
          <w:smallCaps/>
          <w:lang w:val="en-US"/>
        </w:rPr>
        <w:t xml:space="preserve"> Inhibitions, Symptoms and Anxiety </w:t>
      </w:r>
      <w:r w:rsidRPr="003778F9">
        <w:rPr>
          <w:i/>
          <w:lang w:val="en-US"/>
        </w:rPr>
        <w:t>and Other Works.</w:t>
      </w:r>
      <w:r w:rsidRPr="003778F9">
        <w:rPr>
          <w:lang w:val="en-US"/>
        </w:rPr>
        <w:t xml:space="preserve"> Trans. James Strachey et al. Ed. Angela Richards. (Pelican Freud Library). London: Penguin-Pelican, 1979. Rpt. (Penguin Freud Library, 10). London: Penguin, 1993. 227-34. (Repression, mourning, desire).</w:t>
      </w:r>
    </w:p>
    <w:p w14:paraId="7E6B4F0F" w14:textId="77777777" w:rsidR="00BD05AA" w:rsidRPr="003778F9" w:rsidRDefault="00BD05AA">
      <w:pPr>
        <w:rPr>
          <w:lang w:val="en-US"/>
        </w:rPr>
      </w:pPr>
      <w:r w:rsidRPr="003778F9">
        <w:rPr>
          <w:lang w:val="en-US"/>
        </w:rPr>
        <w:t xml:space="preserve">_____. </w:t>
      </w:r>
      <w:r w:rsidRPr="003778F9">
        <w:rPr>
          <w:i/>
          <w:lang w:val="en-US"/>
        </w:rPr>
        <w:t>The Problem of Anxiety.</w:t>
      </w:r>
      <w:r w:rsidRPr="003778F9">
        <w:rPr>
          <w:lang w:val="en-US"/>
        </w:rPr>
        <w:t xml:space="preserve"> Trans. Henry Alden Bunker. New York: Psychoanalytic Quarterly Press / W. W. Norton, 1936.</w:t>
      </w:r>
    </w:p>
    <w:p w14:paraId="75C4F63F" w14:textId="77777777" w:rsidR="00BD05AA" w:rsidRPr="003778F9" w:rsidRDefault="00BD05AA">
      <w:pPr>
        <w:ind w:right="10"/>
        <w:rPr>
          <w:lang w:val="en-US"/>
        </w:rPr>
      </w:pPr>
      <w:r w:rsidRPr="003778F9">
        <w:rPr>
          <w:lang w:val="en-US"/>
        </w:rPr>
        <w:t xml:space="preserve">_____. </w:t>
      </w:r>
      <w:r w:rsidRPr="003778F9">
        <w:rPr>
          <w:i/>
          <w:lang w:val="en-US"/>
        </w:rPr>
        <w:t>The Problem of Anxiety.</w:t>
      </w:r>
      <w:r w:rsidRPr="003778F9">
        <w:rPr>
          <w:lang w:val="en-US"/>
        </w:rPr>
        <w:t xml:space="preserve"> Trans. Henry Alden Bunker. New York, 1963.</w:t>
      </w:r>
    </w:p>
    <w:p w14:paraId="2027BC36" w14:textId="77777777" w:rsidR="00BD05AA" w:rsidRPr="003778F9" w:rsidRDefault="00BD05AA">
      <w:pPr>
        <w:rPr>
          <w:lang w:val="en-US"/>
        </w:rPr>
      </w:pPr>
      <w:r w:rsidRPr="003778F9">
        <w:rPr>
          <w:lang w:val="en-US"/>
        </w:rPr>
        <w:t xml:space="preserve">_____. "Anxiety and Instinctual Life." In Freud, </w:t>
      </w:r>
      <w:r w:rsidRPr="003778F9">
        <w:rPr>
          <w:i/>
          <w:lang w:val="en-US"/>
        </w:rPr>
        <w:t>New Introductory Lectures on Psychoanalysis.</w:t>
      </w:r>
      <w:r w:rsidRPr="003778F9">
        <w:rPr>
          <w:lang w:val="en-US"/>
        </w:rPr>
        <w:t xml:space="preserve"> Trans. James Strachey. Ed. James Strachey with Angela Richards. (Pelican Freud Library). London: Pelican, 1973. Rtp. (Penguin Freud Library). London: Penguin, 1991. 113-44.*</w:t>
      </w:r>
    </w:p>
    <w:p w14:paraId="2F6C17B2" w14:textId="77777777" w:rsidR="00D72A73" w:rsidRPr="003778F9" w:rsidRDefault="00D72A73" w:rsidP="00D72A7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3778F9">
        <w:rPr>
          <w:lang w:val="en-US"/>
        </w:rPr>
        <w:t xml:space="preserve">García Landa, José Angel. "The Fleeting Systems Lapse Like Foam." In García Landa, </w:t>
      </w:r>
      <w:r w:rsidRPr="003778F9">
        <w:rPr>
          <w:i/>
          <w:lang w:val="en-US"/>
        </w:rPr>
        <w:t>Vanity Fea</w:t>
      </w:r>
      <w:r w:rsidRPr="003778F9">
        <w:rPr>
          <w:lang w:val="en-US"/>
        </w:rPr>
        <w:t xml:space="preserve"> 23 Feb. 2014.*</w:t>
      </w:r>
    </w:p>
    <w:p w14:paraId="60D5C45B" w14:textId="77777777" w:rsidR="00D72A73" w:rsidRPr="003778F9" w:rsidRDefault="00D72A73" w:rsidP="00D72A73">
      <w:pPr>
        <w:rPr>
          <w:lang w:val="en-US"/>
        </w:rPr>
      </w:pPr>
      <w:r w:rsidRPr="003778F9">
        <w:rPr>
          <w:lang w:val="en-US"/>
        </w:rPr>
        <w:tab/>
      </w:r>
      <w:hyperlink r:id="rId5" w:history="1">
        <w:r w:rsidRPr="003778F9">
          <w:rPr>
            <w:rStyle w:val="Hipervnculo"/>
            <w:lang w:val="en-US"/>
          </w:rPr>
          <w:t>http://vanityfea.blogspot.com.es/2014/02/the-fleeting-systems-lapse-like-foam.html</w:t>
        </w:r>
      </w:hyperlink>
    </w:p>
    <w:p w14:paraId="03DAB5D9" w14:textId="77777777" w:rsidR="00D72A73" w:rsidRPr="003778F9" w:rsidRDefault="00D72A73" w:rsidP="00D72A73">
      <w:pPr>
        <w:rPr>
          <w:lang w:val="en-US"/>
        </w:rPr>
      </w:pPr>
      <w:r w:rsidRPr="003778F9">
        <w:rPr>
          <w:lang w:val="en-US"/>
        </w:rPr>
        <w:tab/>
        <w:t>2014</w:t>
      </w:r>
    </w:p>
    <w:p w14:paraId="787EF0B0" w14:textId="77777777" w:rsidR="00BD05AA" w:rsidRPr="003778F9" w:rsidRDefault="00BD05AA">
      <w:pPr>
        <w:rPr>
          <w:lang w:val="en-US"/>
        </w:rPr>
      </w:pPr>
      <w:r w:rsidRPr="003778F9">
        <w:rPr>
          <w:lang w:val="en-US"/>
        </w:rPr>
        <w:t xml:space="preserve">Giddens, Anthony. "The Self: Ontological Security and Existential Anxiety." In Giddens, </w:t>
      </w:r>
      <w:r w:rsidRPr="003778F9">
        <w:rPr>
          <w:i/>
          <w:lang w:val="en-US"/>
        </w:rPr>
        <w:t>Modernity and Self-Identity.</w:t>
      </w:r>
      <w:r w:rsidRPr="003778F9">
        <w:rPr>
          <w:lang w:val="en-US"/>
        </w:rPr>
        <w:t xml:space="preserve"> Cambridge: Polity Press / Blackwell, 1991. 1994. 35-69.*</w:t>
      </w:r>
    </w:p>
    <w:p w14:paraId="38E48C3F" w14:textId="77777777" w:rsidR="00BD05AA" w:rsidRPr="003778F9" w:rsidRDefault="00BD05AA" w:rsidP="00BD05AA">
      <w:pPr>
        <w:rPr>
          <w:lang w:val="en-US"/>
        </w:rPr>
      </w:pPr>
      <w:r w:rsidRPr="003778F9">
        <w:rPr>
          <w:lang w:val="en-US"/>
        </w:rPr>
        <w:lastRenderedPageBreak/>
        <w:t xml:space="preserve">Grossman, Evelyne. </w:t>
      </w:r>
      <w:r w:rsidRPr="003778F9">
        <w:rPr>
          <w:i/>
          <w:lang w:val="en-US"/>
        </w:rPr>
        <w:t xml:space="preserve">L'Angoisse de penser. </w:t>
      </w:r>
      <w:r w:rsidRPr="003778F9">
        <w:rPr>
          <w:lang w:val="en-US"/>
        </w:rPr>
        <w:t>(Paradoxe). Paris: Minuit.</w:t>
      </w:r>
    </w:p>
    <w:p w14:paraId="32E50D8D" w14:textId="77777777" w:rsidR="00BD05AA" w:rsidRPr="003778F9" w:rsidRDefault="00BD05AA">
      <w:pPr>
        <w:ind w:left="709" w:hanging="709"/>
        <w:rPr>
          <w:rFonts w:eastAsia="Times New Roman"/>
          <w:color w:val="000000"/>
          <w:lang w:val="en-US"/>
        </w:rPr>
      </w:pPr>
      <w:r w:rsidRPr="003778F9">
        <w:rPr>
          <w:rFonts w:eastAsia="Times New Roman"/>
          <w:color w:val="000000"/>
          <w:lang w:val="en-US"/>
        </w:rPr>
        <w:t xml:space="preserve">Kendler, Kenneth. </w:t>
      </w:r>
      <w:r>
        <w:rPr>
          <w:rFonts w:eastAsia="Times New Roman"/>
          <w:color w:val="000000"/>
        </w:rPr>
        <w:t xml:space="preserve">"Las bases genéticas de la ansiedad."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w:t>
      </w:r>
      <w:r w:rsidRPr="003778F9">
        <w:rPr>
          <w:rFonts w:eastAsia="Times New Roman"/>
          <w:color w:val="000000"/>
          <w:lang w:val="en-US"/>
        </w:rPr>
        <w:t>Prologue by Lynn Margulis. 2004. Barcelona: Destino, 2006.  143-53.*</w:t>
      </w:r>
    </w:p>
    <w:p w14:paraId="1845AAB3" w14:textId="77777777" w:rsidR="00BD05AA" w:rsidRPr="003778F9" w:rsidRDefault="00BD05AA">
      <w:pPr>
        <w:rPr>
          <w:lang w:val="en-US"/>
        </w:rPr>
      </w:pPr>
      <w:r w:rsidRPr="003778F9">
        <w:rPr>
          <w:lang w:val="en-US"/>
        </w:rPr>
        <w:t xml:space="preserve">MacDonald, Michael. </w:t>
      </w:r>
      <w:r w:rsidRPr="003778F9">
        <w:rPr>
          <w:i/>
          <w:lang w:val="en-US"/>
        </w:rPr>
        <w:t>Mystical Bedlam: Madness, Anxiety and Healing in Seventeenth-Century England.</w:t>
      </w:r>
      <w:r w:rsidRPr="003778F9">
        <w:rPr>
          <w:lang w:val="en-US"/>
        </w:rPr>
        <w:t xml:space="preserve"> Cambridge: Cambridge UP, 1981. </w:t>
      </w:r>
    </w:p>
    <w:p w14:paraId="43B24BA6" w14:textId="77777777" w:rsidR="002D22F2" w:rsidRDefault="002D22F2" w:rsidP="002D22F2">
      <w:r w:rsidRPr="003778F9">
        <w:rPr>
          <w:lang w:val="en-US"/>
        </w:rPr>
        <w:t xml:space="preserve">Marks, Isaac M., and Randolph M. Nesse. "Fear and Fitness: An Evolutionary Analysis of Anxiety Disorders." </w:t>
      </w:r>
      <w:r>
        <w:rPr>
          <w:i/>
        </w:rPr>
        <w:t>Ethology and Sociobiology</w:t>
      </w:r>
      <w:r>
        <w:t xml:space="preserve"> 15 (1994): 247-61.</w:t>
      </w:r>
    </w:p>
    <w:p w14:paraId="101CBD55" w14:textId="77777777" w:rsidR="00912F4C" w:rsidRPr="00C3445D" w:rsidRDefault="00912F4C" w:rsidP="00912F4C">
      <w:pPr>
        <w:ind w:left="708" w:hanging="708"/>
        <w:rPr>
          <w:szCs w:val="28"/>
        </w:rPr>
      </w:pPr>
      <w:r>
        <w:rPr>
          <w:szCs w:val="28"/>
        </w:rPr>
        <w:t xml:space="preserve">Martínez Gázquez, José Manuel. "Ansiedad (1): Pánico a una muerte ridícula." </w:t>
      </w:r>
      <w:r>
        <w:rPr>
          <w:i/>
          <w:szCs w:val="28"/>
        </w:rPr>
        <w:t>Der Golem</w:t>
      </w:r>
      <w:r>
        <w:rPr>
          <w:szCs w:val="28"/>
        </w:rPr>
        <w:t xml:space="preserve"> 18 Dec. 2018.*</w:t>
      </w:r>
    </w:p>
    <w:p w14:paraId="39982A71" w14:textId="77777777" w:rsidR="00912F4C" w:rsidRDefault="00912F4C" w:rsidP="00912F4C">
      <w:pPr>
        <w:ind w:left="708" w:hanging="708"/>
        <w:jc w:val="left"/>
        <w:rPr>
          <w:szCs w:val="28"/>
        </w:rPr>
      </w:pPr>
      <w:r>
        <w:rPr>
          <w:szCs w:val="28"/>
        </w:rPr>
        <w:tab/>
      </w:r>
      <w:hyperlink r:id="rId6" w:history="1">
        <w:r w:rsidRPr="00570232">
          <w:rPr>
            <w:rStyle w:val="Hipervnculo"/>
            <w:szCs w:val="28"/>
          </w:rPr>
          <w:t>https://dergolem.blog/2018/12/18/ansiedad-1/</w:t>
        </w:r>
      </w:hyperlink>
    </w:p>
    <w:p w14:paraId="1DA10340" w14:textId="77777777" w:rsidR="00912F4C" w:rsidRDefault="00912F4C" w:rsidP="00912F4C">
      <w:pPr>
        <w:ind w:left="708" w:hanging="708"/>
        <w:jc w:val="left"/>
        <w:rPr>
          <w:szCs w:val="28"/>
        </w:rPr>
      </w:pPr>
      <w:r>
        <w:rPr>
          <w:szCs w:val="28"/>
        </w:rPr>
        <w:tab/>
        <w:t>2021</w:t>
      </w:r>
    </w:p>
    <w:p w14:paraId="2A0D091B" w14:textId="77777777" w:rsidR="00C2217C" w:rsidRPr="003778F9" w:rsidRDefault="00C2217C" w:rsidP="00C2217C">
      <w:pPr>
        <w:tabs>
          <w:tab w:val="left" w:pos="5227"/>
        </w:tabs>
        <w:rPr>
          <w:lang w:val="en-US"/>
        </w:rPr>
      </w:pPr>
      <w:r>
        <w:t xml:space="preserve">Miguel, Amando de. "Z. Zozobra." In de Miguel, </w:t>
      </w:r>
      <w:r>
        <w:rPr>
          <w:i/>
        </w:rPr>
        <w:t>La perversión del lenguaje.</w:t>
      </w:r>
      <w:r>
        <w:t xml:space="preserve"> </w:t>
      </w:r>
      <w:r w:rsidRPr="003778F9">
        <w:rPr>
          <w:lang w:val="en-US"/>
        </w:rPr>
        <w:t>Madrid: Espasa-Calpe, 1994. 187-89.*</w:t>
      </w:r>
    </w:p>
    <w:p w14:paraId="32D9D31A" w14:textId="77777777" w:rsidR="00EC3DA8" w:rsidRPr="00CC4045" w:rsidRDefault="00EC3DA8" w:rsidP="00EC3DA8">
      <w:pPr>
        <w:rPr>
          <w:szCs w:val="28"/>
          <w:lang w:val="en-US"/>
        </w:rPr>
      </w:pPr>
      <w:r>
        <w:rPr>
          <w:szCs w:val="28"/>
          <w:lang w:val="en-US"/>
        </w:rPr>
        <w:t xml:space="preserve">Noonan, Peggy. "Covid Anxiety and Fear of the Base." </w:t>
      </w:r>
      <w:r>
        <w:rPr>
          <w:i/>
          <w:szCs w:val="28"/>
          <w:lang w:val="en-US"/>
        </w:rPr>
        <w:t>Wall Street Journal</w:t>
      </w:r>
      <w:r>
        <w:rPr>
          <w:szCs w:val="28"/>
          <w:lang w:val="en-US"/>
        </w:rPr>
        <w:t xml:space="preserve"> 12 Aug. 2021.*</w:t>
      </w:r>
    </w:p>
    <w:p w14:paraId="69844FA7" w14:textId="77777777" w:rsidR="00EC3DA8" w:rsidRDefault="00EC3DA8" w:rsidP="00EC3DA8">
      <w:pPr>
        <w:rPr>
          <w:szCs w:val="28"/>
          <w:lang w:val="en-US"/>
        </w:rPr>
      </w:pPr>
      <w:r>
        <w:rPr>
          <w:szCs w:val="28"/>
          <w:lang w:val="en-US"/>
        </w:rPr>
        <w:tab/>
      </w:r>
      <w:hyperlink r:id="rId7" w:history="1">
        <w:r w:rsidRPr="008A7850">
          <w:rPr>
            <w:rStyle w:val="Hipervnculo"/>
            <w:szCs w:val="28"/>
            <w:lang w:val="en-US"/>
          </w:rPr>
          <w:t>https://www.wsj.com/articles/biden-trump-desantis-mask-mandate-covid-19-coronavirus-teachers-union-remote-learning-delta-11628802163</w:t>
        </w:r>
      </w:hyperlink>
      <w:r>
        <w:rPr>
          <w:szCs w:val="28"/>
          <w:lang w:val="en-US"/>
        </w:rPr>
        <w:t xml:space="preserve"> </w:t>
      </w:r>
    </w:p>
    <w:p w14:paraId="13F0B740" w14:textId="77777777" w:rsidR="00EC3DA8" w:rsidRPr="00EC3DA8" w:rsidRDefault="00EC3DA8" w:rsidP="00EC3DA8">
      <w:pPr>
        <w:rPr>
          <w:szCs w:val="28"/>
          <w:lang w:val="en-US"/>
        </w:rPr>
      </w:pPr>
      <w:r>
        <w:rPr>
          <w:szCs w:val="28"/>
          <w:lang w:val="en-US"/>
        </w:rPr>
        <w:tab/>
      </w:r>
      <w:r w:rsidRPr="00EC3DA8">
        <w:rPr>
          <w:szCs w:val="28"/>
          <w:lang w:val="en-US"/>
        </w:rPr>
        <w:t>2021</w:t>
      </w:r>
    </w:p>
    <w:p w14:paraId="51231691" w14:textId="77777777" w:rsidR="00BC1F39" w:rsidRDefault="00BC1F39" w:rsidP="00BC1F39">
      <w:r w:rsidRPr="003778F9">
        <w:rPr>
          <w:lang w:val="en-US"/>
        </w:rPr>
        <w:t xml:space="preserve">Öhman, Arne. "Fear and Anxiety: Evolutionary, Cognitive, and Clinical Perspectives." In </w:t>
      </w:r>
      <w:r w:rsidRPr="003778F9">
        <w:rPr>
          <w:i/>
          <w:lang w:val="en-US"/>
        </w:rPr>
        <w:t>Handbook of Emotions.</w:t>
      </w:r>
      <w:r w:rsidRPr="003778F9">
        <w:rPr>
          <w:lang w:val="en-US"/>
        </w:rPr>
        <w:t xml:space="preserve"> 2nd ed. Ed. Michael Lewis and Jeannette M. Haviland-Jones. </w:t>
      </w:r>
      <w:r>
        <w:t>New York: Guilford Press, 2000. 573-93.</w:t>
      </w:r>
    </w:p>
    <w:p w14:paraId="4A2596A3" w14:textId="77777777" w:rsidR="00BD05AA" w:rsidRDefault="00BD05AA">
      <w:r>
        <w:t xml:space="preserve">Riemann, Fritz. </w:t>
      </w:r>
      <w:r>
        <w:rPr>
          <w:i/>
        </w:rPr>
        <w:t>Formas básicas de la angustia.</w:t>
      </w:r>
      <w:r>
        <w:t xml:space="preserve"> Barcelona: Herder, 1978.</w:t>
      </w:r>
    </w:p>
    <w:p w14:paraId="1F10BC84" w14:textId="77777777" w:rsidR="007C442C" w:rsidRPr="003778F9" w:rsidRDefault="007C442C" w:rsidP="007C442C">
      <w:pPr>
        <w:rPr>
          <w:lang w:val="en-US"/>
        </w:rPr>
      </w:pPr>
      <w:r>
        <w:t xml:space="preserve">Rodríguez Celada, Antonio. </w:t>
      </w:r>
      <w:r w:rsidRPr="003778F9">
        <w:rPr>
          <w:lang w:val="en-US"/>
        </w:rPr>
        <w:t xml:space="preserve">"Miller's Myth: A Dramatic Answer to Existential Anxiety." </w:t>
      </w:r>
      <w:r w:rsidRPr="003778F9">
        <w:rPr>
          <w:i/>
          <w:lang w:val="en-US"/>
        </w:rPr>
        <w:t>Atlantis</w:t>
      </w:r>
      <w:r w:rsidRPr="003778F9">
        <w:rPr>
          <w:lang w:val="en-US"/>
        </w:rPr>
        <w:t xml:space="preserve"> 3.1 (Dec. 1981): 94-102.*</w:t>
      </w:r>
    </w:p>
    <w:p w14:paraId="601CCA80" w14:textId="77777777" w:rsidR="00665B71" w:rsidRPr="003778F9" w:rsidRDefault="00665B71" w:rsidP="00665B71">
      <w:pPr>
        <w:ind w:left="709" w:hanging="709"/>
        <w:rPr>
          <w:szCs w:val="28"/>
          <w:lang w:val="en-US"/>
        </w:rPr>
      </w:pPr>
      <w:r w:rsidRPr="003778F9">
        <w:rPr>
          <w:szCs w:val="28"/>
          <w:lang w:val="en-US"/>
        </w:rPr>
        <w:t xml:space="preserve">Sarbin, T. R. "Ontology Recapitulates Philology: The Mythic Nature of Anxiety." </w:t>
      </w:r>
      <w:r w:rsidRPr="003778F9">
        <w:rPr>
          <w:i/>
          <w:szCs w:val="28"/>
          <w:lang w:val="en-US"/>
        </w:rPr>
        <w:t>American Psychologist</w:t>
      </w:r>
      <w:r w:rsidRPr="003778F9">
        <w:rPr>
          <w:szCs w:val="28"/>
          <w:lang w:val="en-US"/>
        </w:rPr>
        <w:t xml:space="preserve"> 23 (1968): 411-18.</w:t>
      </w:r>
    </w:p>
    <w:p w14:paraId="4B917354" w14:textId="77777777" w:rsidR="00CB1EF0" w:rsidRPr="003778F9" w:rsidRDefault="00CB1EF0" w:rsidP="00CB1EF0">
      <w:pPr>
        <w:rPr>
          <w:lang w:val="en-US"/>
        </w:rPr>
      </w:pPr>
      <w:r w:rsidRPr="003778F9">
        <w:rPr>
          <w:lang w:val="en-US"/>
        </w:rPr>
        <w:t xml:space="preserve">Smail, D. </w:t>
      </w:r>
      <w:r w:rsidRPr="003778F9">
        <w:rPr>
          <w:i/>
          <w:lang w:val="en-US"/>
        </w:rPr>
        <w:t>Illusion and Reality: The Meaning of Anxiety.</w:t>
      </w:r>
      <w:r w:rsidRPr="003778F9">
        <w:rPr>
          <w:lang w:val="en-US"/>
        </w:rPr>
        <w:t xml:space="preserve"> London: Dent, 1984.</w:t>
      </w:r>
    </w:p>
    <w:p w14:paraId="26024DC3" w14:textId="77777777" w:rsidR="00BD05AA" w:rsidRDefault="00BD05AA">
      <w:r w:rsidRPr="003778F9">
        <w:rPr>
          <w:lang w:val="en-US"/>
        </w:rPr>
        <w:t xml:space="preserve">Weber, Samuel. "Beyond Anxiety: The Witch's Letter." In Weber, </w:t>
      </w:r>
      <w:r w:rsidRPr="003778F9">
        <w:rPr>
          <w:i/>
          <w:lang w:val="en-US"/>
        </w:rPr>
        <w:t>Return to Freud.</w:t>
      </w:r>
      <w:r w:rsidRPr="003778F9">
        <w:rPr>
          <w:lang w:val="en-US"/>
        </w:rPr>
        <w:t xml:space="preserve"> </w:t>
      </w:r>
      <w:r>
        <w:t>New York: Cambridge UP, 1991. 152-67.*</w:t>
      </w:r>
    </w:p>
    <w:p w14:paraId="416DE910" w14:textId="77777777" w:rsidR="00BD05AA" w:rsidRDefault="00BD05AA"/>
    <w:p w14:paraId="3092DFA2" w14:textId="77777777" w:rsidR="00BD05AA" w:rsidRDefault="00BD05AA"/>
    <w:p w14:paraId="0D9A1502" w14:textId="77777777" w:rsidR="004B294A" w:rsidRDefault="004B294A"/>
    <w:p w14:paraId="6B24A851" w14:textId="77777777" w:rsidR="004B294A" w:rsidRDefault="004B294A"/>
    <w:p w14:paraId="785A2D46" w14:textId="77777777" w:rsidR="00BD05AA" w:rsidRDefault="00BD05AA">
      <w:r>
        <w:t>Literature</w:t>
      </w:r>
    </w:p>
    <w:p w14:paraId="3687CE64" w14:textId="77777777" w:rsidR="00BD05AA" w:rsidRDefault="00BD05AA"/>
    <w:p w14:paraId="1305A4D4" w14:textId="77777777" w:rsidR="004B294A" w:rsidRDefault="004B294A"/>
    <w:p w14:paraId="7FF382F2" w14:textId="77777777" w:rsidR="003778F9" w:rsidRPr="003778F9" w:rsidRDefault="003778F9" w:rsidP="003778F9">
      <w:pPr>
        <w:tabs>
          <w:tab w:val="left" w:pos="2520"/>
        </w:tabs>
        <w:rPr>
          <w:rStyle w:val="a"/>
          <w:lang w:val="en-US"/>
        </w:rPr>
      </w:pPr>
      <w:r w:rsidRPr="00E77B1E">
        <w:rPr>
          <w:rStyle w:val="a"/>
          <w:lang w:val="es-ES"/>
        </w:rPr>
        <w:t xml:space="preserve">Chéjov, Antón P. </w:t>
      </w:r>
      <w:r>
        <w:rPr>
          <w:rStyle w:val="a"/>
          <w:lang w:val="es-ES"/>
        </w:rPr>
        <w:t xml:space="preserve">"Ansiedad."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3778F9">
        <w:rPr>
          <w:rStyle w:val="a"/>
          <w:lang w:val="en-US"/>
        </w:rPr>
        <w:t>381-82.*</w:t>
      </w:r>
    </w:p>
    <w:p w14:paraId="5A910BF7" w14:textId="77777777" w:rsidR="00BD05AA" w:rsidRPr="003778F9" w:rsidRDefault="00BD05AA">
      <w:pPr>
        <w:rPr>
          <w:lang w:val="en-US"/>
        </w:rPr>
      </w:pPr>
      <w:r w:rsidRPr="003778F9">
        <w:rPr>
          <w:lang w:val="en-US"/>
        </w:rPr>
        <w:t xml:space="preserve">Cowper, William. "The Castaway." 1799, pub. 1803. In </w:t>
      </w:r>
      <w:r w:rsidRPr="003778F9">
        <w:rPr>
          <w:i/>
          <w:lang w:val="en-US"/>
        </w:rPr>
        <w:t>The Arnold Anthology of British and Irish Literature in English.</w:t>
      </w:r>
      <w:r w:rsidRPr="003778F9">
        <w:rPr>
          <w:lang w:val="en-US"/>
        </w:rPr>
        <w:t xml:space="preserve"> Ed. Robert Clark and Thomas Healy. London: Hodder Headline-Arnold, 1997. 656-58.*</w:t>
      </w:r>
    </w:p>
    <w:p w14:paraId="0984F05B" w14:textId="77777777" w:rsidR="00BD05AA" w:rsidRPr="003778F9" w:rsidRDefault="00BD05AA">
      <w:pPr>
        <w:rPr>
          <w:lang w:val="en-US"/>
        </w:rPr>
      </w:pPr>
      <w:r w:rsidRPr="003778F9">
        <w:rPr>
          <w:lang w:val="en-US"/>
        </w:rPr>
        <w:t>_____. "The Castaway."</w:t>
      </w:r>
      <w:r w:rsidRPr="003778F9">
        <w:rPr>
          <w:i/>
          <w:lang w:val="en-US"/>
        </w:rPr>
        <w:t xml:space="preserve"> </w:t>
      </w:r>
      <w:r w:rsidRPr="003778F9">
        <w:rPr>
          <w:lang w:val="en-US"/>
        </w:rPr>
        <w:t xml:space="preserve">In </w:t>
      </w:r>
      <w:r w:rsidRPr="003778F9">
        <w:rPr>
          <w:i/>
          <w:lang w:val="en-US"/>
        </w:rPr>
        <w:t>The Norton Anthology of English Literature.</w:t>
      </w:r>
      <w:r w:rsidRPr="003778F9">
        <w:rPr>
          <w:lang w:val="en-US"/>
        </w:rPr>
        <w:t xml:space="preserve"> 7th ed. Ed. M. H. Abrams, Stephen Greenblatt et al. New York: Norton, 1999. 1.2880-81.*</w:t>
      </w:r>
    </w:p>
    <w:p w14:paraId="4C057C92" w14:textId="77777777" w:rsidR="00BD05AA" w:rsidRPr="003778F9" w:rsidRDefault="00BD05AA">
      <w:pPr>
        <w:rPr>
          <w:lang w:val="en-US"/>
        </w:rPr>
      </w:pPr>
    </w:p>
    <w:p w14:paraId="0988B8A5" w14:textId="77777777" w:rsidR="00BD05AA" w:rsidRPr="003778F9" w:rsidRDefault="00BD05AA">
      <w:pPr>
        <w:rPr>
          <w:lang w:val="en-US"/>
        </w:rPr>
      </w:pPr>
    </w:p>
    <w:p w14:paraId="5D204FFB" w14:textId="77777777" w:rsidR="00BD05AA" w:rsidRPr="003778F9" w:rsidRDefault="00BD05AA">
      <w:pPr>
        <w:rPr>
          <w:lang w:val="en-US"/>
        </w:rPr>
      </w:pPr>
    </w:p>
    <w:p w14:paraId="3BA9394F" w14:textId="77777777" w:rsidR="00BD05AA" w:rsidRPr="003778F9" w:rsidRDefault="00BD05AA">
      <w:pPr>
        <w:rPr>
          <w:lang w:val="en-US"/>
        </w:rPr>
      </w:pPr>
      <w:r w:rsidRPr="003778F9">
        <w:rPr>
          <w:lang w:val="en-US"/>
        </w:rPr>
        <w:t>Music</w:t>
      </w:r>
    </w:p>
    <w:p w14:paraId="66085F78" w14:textId="77777777" w:rsidR="00BD05AA" w:rsidRPr="003778F9" w:rsidRDefault="00BD05AA">
      <w:pPr>
        <w:rPr>
          <w:lang w:val="en-US"/>
        </w:rPr>
      </w:pPr>
    </w:p>
    <w:p w14:paraId="6A435B47" w14:textId="77777777" w:rsidR="00BD05AA" w:rsidRPr="003778F9" w:rsidRDefault="00BD05AA">
      <w:pPr>
        <w:ind w:left="851" w:right="58" w:hanging="851"/>
        <w:rPr>
          <w:lang w:val="en-US"/>
        </w:rPr>
      </w:pPr>
      <w:r w:rsidRPr="003778F9">
        <w:rPr>
          <w:lang w:val="en-US"/>
        </w:rPr>
        <w:t xml:space="preserve">Bernstein, Leonard. </w:t>
      </w:r>
      <w:r w:rsidRPr="003778F9">
        <w:rPr>
          <w:i/>
          <w:lang w:val="en-US"/>
        </w:rPr>
        <w:t>The Age of Anxiety.</w:t>
      </w:r>
      <w:r w:rsidRPr="003778F9">
        <w:rPr>
          <w:lang w:val="en-US"/>
        </w:rPr>
        <w:t xml:space="preserve"> Symphony (no. 2). 1949.</w:t>
      </w:r>
    </w:p>
    <w:p w14:paraId="3511A715" w14:textId="77777777" w:rsidR="00BD05AA" w:rsidRPr="003778F9" w:rsidRDefault="00BD05AA">
      <w:pPr>
        <w:rPr>
          <w:lang w:val="en-US"/>
        </w:rPr>
      </w:pPr>
    </w:p>
    <w:p w14:paraId="0143A6E0" w14:textId="77777777" w:rsidR="00BD05AA" w:rsidRPr="003778F9" w:rsidRDefault="00BD05AA">
      <w:pPr>
        <w:rPr>
          <w:lang w:val="en-US"/>
        </w:rPr>
      </w:pPr>
    </w:p>
    <w:p w14:paraId="1B65957A" w14:textId="1C69D403" w:rsidR="004B294A" w:rsidRDefault="004B294A">
      <w:pPr>
        <w:rPr>
          <w:lang w:val="en-US"/>
        </w:rPr>
      </w:pPr>
    </w:p>
    <w:p w14:paraId="22F7471E" w14:textId="036FFD14" w:rsidR="00571BE4" w:rsidRDefault="00571BE4">
      <w:pPr>
        <w:rPr>
          <w:lang w:val="en-US"/>
        </w:rPr>
      </w:pPr>
    </w:p>
    <w:p w14:paraId="7A4C9E10" w14:textId="6858B5AF" w:rsidR="00571BE4" w:rsidRDefault="00571BE4">
      <w:pPr>
        <w:rPr>
          <w:lang w:val="en-US"/>
        </w:rPr>
      </w:pPr>
    </w:p>
    <w:p w14:paraId="2E3EEDBE" w14:textId="11039ACF" w:rsidR="00571BE4" w:rsidRDefault="00571BE4">
      <w:pPr>
        <w:rPr>
          <w:lang w:val="en-US"/>
        </w:rPr>
      </w:pPr>
      <w:r>
        <w:rPr>
          <w:lang w:val="en-US"/>
        </w:rPr>
        <w:t>Video</w:t>
      </w:r>
    </w:p>
    <w:p w14:paraId="5256A01C" w14:textId="604932C1" w:rsidR="00571BE4" w:rsidRDefault="00571BE4">
      <w:pPr>
        <w:rPr>
          <w:lang w:val="en-US"/>
        </w:rPr>
      </w:pPr>
    </w:p>
    <w:p w14:paraId="732CF51F" w14:textId="1EC48C64" w:rsidR="00571BE4" w:rsidRDefault="00571BE4">
      <w:pPr>
        <w:rPr>
          <w:lang w:val="en-US"/>
        </w:rPr>
      </w:pPr>
    </w:p>
    <w:p w14:paraId="4B35093A" w14:textId="77777777" w:rsidR="00571BE4" w:rsidRPr="00501105" w:rsidRDefault="00571BE4" w:rsidP="00571BE4">
      <w:pPr>
        <w:rPr>
          <w:lang w:val="en-US"/>
        </w:rPr>
      </w:pPr>
      <w:r w:rsidRPr="00501105">
        <w:rPr>
          <w:lang w:val="en-US"/>
        </w:rPr>
        <w:t>Zelenko, Vladimir. "This Is a Hill Worth Dying On: Famous Covid Doctor Reveals What's Really Going | Dr. Zev Zelenko 2021</w:t>
      </w:r>
      <w:r>
        <w:rPr>
          <w:lang w:val="en-US"/>
        </w:rPr>
        <w:t>."</w:t>
      </w:r>
      <w:r w:rsidRPr="00501105">
        <w:rPr>
          <w:lang w:val="en-US"/>
        </w:rPr>
        <w:t xml:space="preserve"> </w:t>
      </w:r>
      <w:r>
        <w:rPr>
          <w:lang w:val="en-US"/>
        </w:rPr>
        <w:t xml:space="preserve">Video. </w:t>
      </w:r>
      <w:r>
        <w:rPr>
          <w:i/>
          <w:lang w:val="en-US"/>
        </w:rPr>
        <w:t>YouTube (INSPIRED)</w:t>
      </w:r>
      <w:r>
        <w:rPr>
          <w:lang w:val="en-US"/>
        </w:rPr>
        <w:t xml:space="preserve"> 14 Dec. 2021.*  (Global mass psychosis, anxiety, alarmism, manipulation).</w:t>
      </w:r>
    </w:p>
    <w:p w14:paraId="4CAFD767" w14:textId="77777777" w:rsidR="00571BE4" w:rsidRDefault="00571BE4" w:rsidP="00571BE4">
      <w:pPr>
        <w:ind w:hanging="1"/>
        <w:rPr>
          <w:color w:val="1D9BF0"/>
          <w:lang w:val="en-US"/>
        </w:rPr>
      </w:pPr>
      <w:hyperlink r:id="rId8" w:history="1">
        <w:r w:rsidRPr="005B37B5">
          <w:rPr>
            <w:rStyle w:val="Hipervnculo"/>
            <w:lang w:val="en-US"/>
          </w:rPr>
          <w:t>https://youtu.be/Rvc4n08_pvc</w:t>
        </w:r>
      </w:hyperlink>
    </w:p>
    <w:p w14:paraId="10E76263" w14:textId="77777777" w:rsidR="00571BE4" w:rsidRPr="00571BE4" w:rsidRDefault="00571BE4" w:rsidP="00571BE4">
      <w:pPr>
        <w:ind w:hanging="1"/>
        <w:rPr>
          <w:lang w:val="en-US"/>
        </w:rPr>
      </w:pPr>
      <w:r w:rsidRPr="00571BE4">
        <w:rPr>
          <w:lang w:val="en-US"/>
        </w:rPr>
        <w:t>2022</w:t>
      </w:r>
    </w:p>
    <w:p w14:paraId="754AA1FB" w14:textId="17B62CE2" w:rsidR="00571BE4" w:rsidRDefault="00571BE4">
      <w:pPr>
        <w:rPr>
          <w:lang w:val="en-US"/>
        </w:rPr>
      </w:pPr>
    </w:p>
    <w:p w14:paraId="42E4A76D" w14:textId="58F7EBD2" w:rsidR="00571BE4" w:rsidRDefault="00571BE4">
      <w:pPr>
        <w:rPr>
          <w:lang w:val="en-US"/>
        </w:rPr>
      </w:pPr>
    </w:p>
    <w:p w14:paraId="3A1EAE5B" w14:textId="4613B572" w:rsidR="00571BE4" w:rsidRDefault="00571BE4">
      <w:pPr>
        <w:rPr>
          <w:lang w:val="en-US"/>
        </w:rPr>
      </w:pPr>
    </w:p>
    <w:p w14:paraId="7D24AED3" w14:textId="77777777" w:rsidR="00571BE4" w:rsidRPr="003778F9" w:rsidRDefault="00571BE4">
      <w:pPr>
        <w:rPr>
          <w:lang w:val="en-US"/>
        </w:rPr>
      </w:pPr>
      <w:bookmarkStart w:id="2" w:name="_GoBack"/>
      <w:bookmarkEnd w:id="2"/>
    </w:p>
    <w:p w14:paraId="23242258" w14:textId="77777777" w:rsidR="004B294A" w:rsidRPr="003778F9" w:rsidRDefault="004B294A">
      <w:pPr>
        <w:rPr>
          <w:lang w:val="en-US"/>
        </w:rPr>
      </w:pPr>
    </w:p>
    <w:p w14:paraId="3C4651B7" w14:textId="77777777" w:rsidR="004B294A" w:rsidRPr="003778F9" w:rsidRDefault="004B294A">
      <w:pPr>
        <w:rPr>
          <w:lang w:val="en-US"/>
        </w:rPr>
      </w:pPr>
    </w:p>
    <w:p w14:paraId="70B99D1A" w14:textId="77777777" w:rsidR="004B294A" w:rsidRPr="003778F9" w:rsidRDefault="004B294A">
      <w:pPr>
        <w:rPr>
          <w:lang w:val="en-US"/>
        </w:rPr>
      </w:pPr>
      <w:r w:rsidRPr="003778F9">
        <w:rPr>
          <w:lang w:val="en-US"/>
        </w:rPr>
        <w:t>See also Anguish; Angst; Nervousness; Stress.</w:t>
      </w:r>
    </w:p>
    <w:sectPr w:rsidR="004B294A" w:rsidRPr="003778F9">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AB3"/>
    <w:rsid w:val="000D3E8D"/>
    <w:rsid w:val="002D1B5C"/>
    <w:rsid w:val="002D22F2"/>
    <w:rsid w:val="00375274"/>
    <w:rsid w:val="003778F9"/>
    <w:rsid w:val="004B294A"/>
    <w:rsid w:val="00571BE4"/>
    <w:rsid w:val="005D6C8F"/>
    <w:rsid w:val="00626AB3"/>
    <w:rsid w:val="00665B71"/>
    <w:rsid w:val="006E2832"/>
    <w:rsid w:val="007C442C"/>
    <w:rsid w:val="00912F4C"/>
    <w:rsid w:val="00997E25"/>
    <w:rsid w:val="00BC1F39"/>
    <w:rsid w:val="00BD05AA"/>
    <w:rsid w:val="00C2217C"/>
    <w:rsid w:val="00CB1EF0"/>
    <w:rsid w:val="00D061B3"/>
    <w:rsid w:val="00D72A73"/>
    <w:rsid w:val="00DE5553"/>
    <w:rsid w:val="00EC3DA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CA7AD9D"/>
  <w14:defaultImageDpi w14:val="300"/>
  <w15:docId w15:val="{878907FE-B14E-C14F-9D39-33B3C27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debloque">
    <w:name w:val="Block Text"/>
    <w:basedOn w:val="Normal"/>
    <w:rsid w:val="00D72A73"/>
    <w:pPr>
      <w:ind w:right="30"/>
    </w:pPr>
    <w:rPr>
      <w:rFonts w:eastAsia="Times New Roman"/>
    </w:rPr>
  </w:style>
  <w:style w:type="character" w:customStyle="1" w:styleId="a">
    <w:name w:val="a"/>
    <w:basedOn w:val="Fuentedeprrafopredeter"/>
    <w:rsid w:val="00377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vc4n08_pvc" TargetMode="External"/><Relationship Id="rId3" Type="http://schemas.openxmlformats.org/officeDocument/2006/relationships/webSettings" Target="webSettings.xml"/><Relationship Id="rId7" Type="http://schemas.openxmlformats.org/officeDocument/2006/relationships/hyperlink" Target="https://www.wsj.com/articles/biden-trump-desantis-mask-mandate-covid-19-coronavirus-teachers-union-remote-learning-delta-116288021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golem.blog/2018/12/18/ansiedad-1/" TargetMode="External"/><Relationship Id="rId5" Type="http://schemas.openxmlformats.org/officeDocument/2006/relationships/hyperlink" Target="http://vanityfea.blogspot.com.es/2014/02/the-fleeting-systems-lapse-like-foam.html"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6241</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7361</CharactersWithSpaces>
  <SharedDoc>false</SharedDoc>
  <HLinks>
    <vt:vector size="12" baseType="variant">
      <vt:variant>
        <vt:i4>3735651</vt:i4>
      </vt:variant>
      <vt:variant>
        <vt:i4>3</vt:i4>
      </vt:variant>
      <vt:variant>
        <vt:i4>0</vt:i4>
      </vt:variant>
      <vt:variant>
        <vt:i4>5</vt:i4>
      </vt:variant>
      <vt:variant>
        <vt:lpwstr>http://vanityfea.blogspot.com.es/2014/02/the-fleeting-systems-lapse-like-foam.html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7</cp:revision>
  <dcterms:created xsi:type="dcterms:W3CDTF">2018-05-10T08:07:00Z</dcterms:created>
  <dcterms:modified xsi:type="dcterms:W3CDTF">2022-01-13T16:55:00Z</dcterms:modified>
</cp:coreProperties>
</file>