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D7C5" w14:textId="77777777" w:rsidR="009F3CF6" w:rsidRPr="00F50959" w:rsidRDefault="009F3CF6" w:rsidP="009F3CF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F256978" w14:textId="77777777" w:rsidR="009F3CF6" w:rsidRPr="003544E6" w:rsidRDefault="009F3CF6" w:rsidP="009F3CF6">
      <w:pPr>
        <w:jc w:val="center"/>
        <w:rPr>
          <w:smallCaps/>
          <w:sz w:val="24"/>
          <w:lang w:val="en-US"/>
        </w:rPr>
      </w:pPr>
      <w:r w:rsidRPr="003544E6">
        <w:rPr>
          <w:smallCaps/>
          <w:sz w:val="24"/>
          <w:lang w:val="en-US"/>
        </w:rPr>
        <w:t>A Bibliography of Literary Theory, Criticism and Philology</w:t>
      </w:r>
    </w:p>
    <w:p w14:paraId="594C16AE" w14:textId="77777777" w:rsidR="009F3CF6" w:rsidRPr="003544E6" w:rsidRDefault="006C1F9F" w:rsidP="009F3CF6">
      <w:pPr>
        <w:jc w:val="center"/>
        <w:rPr>
          <w:sz w:val="24"/>
          <w:lang w:val="es-ES"/>
        </w:rPr>
      </w:pPr>
      <w:hyperlink r:id="rId4" w:history="1">
        <w:r w:rsidR="009F3CF6" w:rsidRPr="003544E6">
          <w:rPr>
            <w:rStyle w:val="Hipervnculo"/>
            <w:sz w:val="24"/>
            <w:lang w:val="es-ES"/>
          </w:rPr>
          <w:t>http://bit.ly/abibliog</w:t>
        </w:r>
      </w:hyperlink>
      <w:r w:rsidR="009F3CF6" w:rsidRPr="003544E6">
        <w:rPr>
          <w:sz w:val="24"/>
          <w:lang w:val="es-ES"/>
        </w:rPr>
        <w:t xml:space="preserve"> </w:t>
      </w:r>
    </w:p>
    <w:p w14:paraId="570EF53D" w14:textId="77777777" w:rsidR="009F3CF6" w:rsidRPr="003544E6" w:rsidRDefault="009F3CF6" w:rsidP="009F3CF6">
      <w:pPr>
        <w:ind w:right="-1"/>
        <w:jc w:val="center"/>
        <w:rPr>
          <w:sz w:val="24"/>
          <w:lang w:val="es-ES"/>
        </w:rPr>
      </w:pPr>
      <w:r w:rsidRPr="003544E6">
        <w:rPr>
          <w:sz w:val="24"/>
          <w:lang w:val="es-ES"/>
        </w:rPr>
        <w:t xml:space="preserve">by José Ángel </w:t>
      </w:r>
      <w:r w:rsidRPr="003544E6">
        <w:rPr>
          <w:smallCaps/>
          <w:sz w:val="24"/>
          <w:lang w:val="es-ES"/>
        </w:rPr>
        <w:t>García Landa</w:t>
      </w:r>
    </w:p>
    <w:p w14:paraId="73E311CE" w14:textId="77777777" w:rsidR="009F3CF6" w:rsidRPr="00262100" w:rsidRDefault="009F3CF6" w:rsidP="009F3CF6">
      <w:pPr>
        <w:tabs>
          <w:tab w:val="left" w:pos="2835"/>
        </w:tabs>
        <w:ind w:right="-1"/>
        <w:jc w:val="center"/>
        <w:rPr>
          <w:sz w:val="24"/>
          <w:lang w:val="en-US"/>
        </w:rPr>
      </w:pPr>
      <w:r w:rsidRPr="00262100">
        <w:rPr>
          <w:sz w:val="24"/>
          <w:lang w:val="en-US"/>
        </w:rPr>
        <w:t>(University of Zaragoza, Spain)</w:t>
      </w:r>
    </w:p>
    <w:p w14:paraId="692EF435" w14:textId="77777777" w:rsidR="009F3CF6" w:rsidRPr="00262100" w:rsidRDefault="009F3CF6" w:rsidP="009F3CF6">
      <w:pPr>
        <w:jc w:val="center"/>
        <w:rPr>
          <w:sz w:val="24"/>
          <w:lang w:val="en-US"/>
        </w:rPr>
      </w:pPr>
    </w:p>
    <w:bookmarkEnd w:id="0"/>
    <w:bookmarkEnd w:id="1"/>
    <w:p w14:paraId="495B9681" w14:textId="77777777" w:rsidR="009F3CF6" w:rsidRPr="00262100" w:rsidRDefault="009F3CF6" w:rsidP="009F3CF6">
      <w:pPr>
        <w:ind w:left="0" w:firstLine="0"/>
        <w:jc w:val="center"/>
        <w:rPr>
          <w:color w:val="000000"/>
          <w:sz w:val="24"/>
          <w:lang w:val="en-US"/>
        </w:rPr>
      </w:pPr>
    </w:p>
    <w:p w14:paraId="0BB0E388" w14:textId="77777777" w:rsidR="00650102" w:rsidRPr="00485125" w:rsidRDefault="00650102" w:rsidP="00650102">
      <w:pPr>
        <w:jc w:val="center"/>
        <w:rPr>
          <w:lang w:val="en-US"/>
        </w:rPr>
      </w:pPr>
    </w:p>
    <w:p w14:paraId="1C1584EB" w14:textId="77777777" w:rsidR="00650102" w:rsidRPr="00485125" w:rsidRDefault="00650102" w:rsidP="009D45D2">
      <w:pPr>
        <w:outlineLvl w:val="0"/>
        <w:rPr>
          <w:b/>
          <w:smallCaps/>
          <w:sz w:val="36"/>
          <w:lang w:val="en-US"/>
        </w:rPr>
      </w:pPr>
      <w:r w:rsidRPr="00485125">
        <w:rPr>
          <w:b/>
          <w:smallCaps/>
          <w:sz w:val="36"/>
          <w:lang w:val="en-US"/>
        </w:rPr>
        <w:t>Arms</w:t>
      </w:r>
    </w:p>
    <w:p w14:paraId="0098DACE" w14:textId="77777777" w:rsidR="00650102" w:rsidRPr="00485125" w:rsidRDefault="00650102">
      <w:pPr>
        <w:rPr>
          <w:b/>
          <w:lang w:val="en-US"/>
        </w:rPr>
      </w:pPr>
    </w:p>
    <w:p w14:paraId="030EC37E" w14:textId="77777777" w:rsidR="00650102" w:rsidRPr="00485125" w:rsidRDefault="00650102" w:rsidP="009D45D2">
      <w:pPr>
        <w:outlineLvl w:val="0"/>
        <w:rPr>
          <w:sz w:val="24"/>
          <w:lang w:val="en-US"/>
        </w:rPr>
      </w:pPr>
      <w:r w:rsidRPr="00485125">
        <w:rPr>
          <w:sz w:val="24"/>
          <w:lang w:val="en-US"/>
        </w:rPr>
        <w:t>Armamentism</w:t>
      </w:r>
    </w:p>
    <w:p w14:paraId="686E6428" w14:textId="77777777" w:rsidR="00650102" w:rsidRPr="00485125" w:rsidRDefault="00650102">
      <w:pPr>
        <w:rPr>
          <w:i/>
          <w:sz w:val="24"/>
          <w:lang w:val="en-US"/>
        </w:rPr>
      </w:pPr>
      <w:r w:rsidRPr="00485125">
        <w:rPr>
          <w:sz w:val="24"/>
          <w:lang w:val="en-US"/>
        </w:rPr>
        <w:t xml:space="preserve">Armies. </w:t>
      </w:r>
      <w:r w:rsidRPr="00485125">
        <w:rPr>
          <w:i/>
          <w:sz w:val="24"/>
          <w:lang w:val="en-US"/>
        </w:rPr>
        <w:t>See Motifs. A motifs.</w:t>
      </w:r>
    </w:p>
    <w:p w14:paraId="6E053E63" w14:textId="77777777" w:rsidR="00650102" w:rsidRPr="00485125" w:rsidRDefault="00650102">
      <w:pPr>
        <w:rPr>
          <w:sz w:val="24"/>
          <w:lang w:val="en-US"/>
        </w:rPr>
      </w:pPr>
      <w:r w:rsidRPr="00485125">
        <w:rPr>
          <w:sz w:val="24"/>
          <w:lang w:val="en-US"/>
        </w:rPr>
        <w:t>Arms and Armour</w:t>
      </w:r>
    </w:p>
    <w:p w14:paraId="5A37441D" w14:textId="77777777" w:rsidR="00650102" w:rsidRPr="00485125" w:rsidRDefault="00650102">
      <w:pPr>
        <w:rPr>
          <w:sz w:val="24"/>
          <w:lang w:val="en-US"/>
        </w:rPr>
      </w:pPr>
      <w:r w:rsidRPr="00485125">
        <w:rPr>
          <w:sz w:val="24"/>
          <w:lang w:val="en-US"/>
        </w:rPr>
        <w:t>Armoured forces</w:t>
      </w:r>
    </w:p>
    <w:p w14:paraId="153CF8F6" w14:textId="746029F2" w:rsidR="00650102" w:rsidRDefault="00650102">
      <w:pPr>
        <w:rPr>
          <w:sz w:val="24"/>
          <w:lang w:val="en-US"/>
        </w:rPr>
      </w:pPr>
      <w:r w:rsidRPr="00485125">
        <w:rPr>
          <w:sz w:val="24"/>
          <w:lang w:val="en-US"/>
        </w:rPr>
        <w:t>Arms dealers</w:t>
      </w:r>
    </w:p>
    <w:p w14:paraId="28361796" w14:textId="4F454391" w:rsidR="00CA0D13" w:rsidRPr="00485125" w:rsidRDefault="00CA0D13">
      <w:pPr>
        <w:rPr>
          <w:sz w:val="24"/>
          <w:lang w:val="en-US"/>
        </w:rPr>
      </w:pPr>
      <w:r>
        <w:rPr>
          <w:sz w:val="24"/>
          <w:lang w:val="en-US"/>
        </w:rPr>
        <w:t>Arms races</w:t>
      </w:r>
    </w:p>
    <w:p w14:paraId="5F27A279" w14:textId="1E7FA375" w:rsidR="00650102" w:rsidRDefault="00650102">
      <w:pPr>
        <w:rPr>
          <w:sz w:val="24"/>
          <w:lang w:val="en-US"/>
        </w:rPr>
      </w:pPr>
      <w:r w:rsidRPr="00485125">
        <w:rPr>
          <w:sz w:val="24"/>
          <w:lang w:val="en-US"/>
        </w:rPr>
        <w:t>Arms industry</w:t>
      </w:r>
    </w:p>
    <w:p w14:paraId="21AE8F4E" w14:textId="63AE91A9" w:rsidR="00FB2456" w:rsidRPr="00485125" w:rsidRDefault="00FB2456">
      <w:pPr>
        <w:rPr>
          <w:sz w:val="24"/>
          <w:lang w:val="en-US"/>
        </w:rPr>
      </w:pPr>
      <w:r>
        <w:rPr>
          <w:sz w:val="24"/>
          <w:lang w:val="en-US"/>
        </w:rPr>
        <w:t>Military technology</w:t>
      </w:r>
    </w:p>
    <w:p w14:paraId="0E90E323" w14:textId="77777777" w:rsidR="00314687" w:rsidRPr="00485125" w:rsidRDefault="00314687">
      <w:pPr>
        <w:rPr>
          <w:i/>
          <w:sz w:val="24"/>
          <w:lang w:val="en-US"/>
        </w:rPr>
      </w:pPr>
      <w:r w:rsidRPr="00485125">
        <w:rPr>
          <w:sz w:val="24"/>
          <w:lang w:val="en-US"/>
        </w:rPr>
        <w:t xml:space="preserve">Weapons. </w:t>
      </w:r>
      <w:r w:rsidRPr="00485125">
        <w:rPr>
          <w:i/>
          <w:sz w:val="24"/>
          <w:lang w:val="en-US"/>
        </w:rPr>
        <w:t>See Motifs. W motifs. Weapons.</w:t>
      </w:r>
    </w:p>
    <w:p w14:paraId="67666DC2" w14:textId="77777777" w:rsidR="00650102" w:rsidRPr="00485125" w:rsidRDefault="00650102">
      <w:pPr>
        <w:rPr>
          <w:lang w:val="en-US"/>
        </w:rPr>
      </w:pPr>
    </w:p>
    <w:p w14:paraId="5F8DA695" w14:textId="77777777" w:rsidR="00650102" w:rsidRPr="00485125" w:rsidRDefault="00650102">
      <w:pPr>
        <w:rPr>
          <w:lang w:val="en-US"/>
        </w:rPr>
      </w:pPr>
    </w:p>
    <w:p w14:paraId="583C8CAD" w14:textId="77777777" w:rsidR="00650102" w:rsidRPr="00485125" w:rsidRDefault="00650102">
      <w:pPr>
        <w:rPr>
          <w:lang w:val="en-US"/>
        </w:rPr>
      </w:pPr>
    </w:p>
    <w:p w14:paraId="25EDADEE" w14:textId="77777777" w:rsidR="00650102" w:rsidRPr="00485125" w:rsidRDefault="00650102" w:rsidP="009D45D2">
      <w:pPr>
        <w:outlineLvl w:val="0"/>
        <w:rPr>
          <w:b/>
          <w:lang w:val="en-US"/>
        </w:rPr>
      </w:pPr>
      <w:r w:rsidRPr="00485125">
        <w:rPr>
          <w:b/>
          <w:lang w:val="en-US"/>
        </w:rPr>
        <w:t>Armamentism</w:t>
      </w:r>
    </w:p>
    <w:p w14:paraId="2A363836" w14:textId="77777777" w:rsidR="00650102" w:rsidRPr="00485125" w:rsidRDefault="00650102">
      <w:pPr>
        <w:rPr>
          <w:b/>
          <w:lang w:val="en-US"/>
        </w:rPr>
      </w:pPr>
    </w:p>
    <w:p w14:paraId="7D1744A8" w14:textId="77777777" w:rsidR="00F77D5E" w:rsidRPr="00FB2456" w:rsidRDefault="00F77D5E" w:rsidP="00F77D5E">
      <w:pPr>
        <w:pStyle w:val="Normal1"/>
        <w:ind w:left="709" w:right="0" w:hanging="709"/>
        <w:rPr>
          <w:lang w:val="en-US"/>
        </w:rPr>
      </w:pPr>
      <w:r w:rsidRPr="00485125">
        <w:rPr>
          <w:lang w:val="en-US"/>
        </w:rPr>
        <w:t xml:space="preserve">Braman, Donald, James Grimmelmann, and Dan M. Kahan. </w:t>
      </w:r>
      <w:r w:rsidRPr="00FB2456">
        <w:rPr>
          <w:lang w:val="en-US"/>
        </w:rPr>
        <w:t xml:space="preserve">"Modeling Cultural Cognition." </w:t>
      </w:r>
      <w:r w:rsidRPr="00FB2456">
        <w:rPr>
          <w:i/>
          <w:lang w:val="en-US"/>
        </w:rPr>
        <w:t>Social Justice Research</w:t>
      </w:r>
      <w:r w:rsidRPr="00FB2456">
        <w:rPr>
          <w:lang w:val="en-US"/>
        </w:rPr>
        <w:t xml:space="preserve"> 18.3 (Sept. 2005). Online at </w:t>
      </w:r>
      <w:r w:rsidRPr="00FB2456">
        <w:rPr>
          <w:i/>
          <w:lang w:val="en-US"/>
        </w:rPr>
        <w:t xml:space="preserve">SSRN </w:t>
      </w:r>
      <w:r w:rsidRPr="00FB2456">
        <w:rPr>
          <w:lang w:val="en-US"/>
        </w:rPr>
        <w:t>20 July 2007.*</w:t>
      </w:r>
    </w:p>
    <w:p w14:paraId="00B1E775" w14:textId="77777777" w:rsidR="00F77D5E" w:rsidRPr="00FB2456" w:rsidRDefault="00F77D5E" w:rsidP="00F77D5E">
      <w:pPr>
        <w:pStyle w:val="Normal1"/>
        <w:ind w:left="709" w:right="0" w:hanging="709"/>
        <w:rPr>
          <w:lang w:val="en-US"/>
        </w:rPr>
      </w:pPr>
      <w:r w:rsidRPr="00FB2456">
        <w:rPr>
          <w:lang w:val="en-US"/>
        </w:rPr>
        <w:tab/>
      </w:r>
      <w:hyperlink r:id="rId5" w:history="1">
        <w:r w:rsidRPr="00FB2456">
          <w:rPr>
            <w:rStyle w:val="Hipervnculo"/>
            <w:lang w:val="en-US"/>
          </w:rPr>
          <w:t>http://ssrn.com/abstract=1000449</w:t>
        </w:r>
      </w:hyperlink>
      <w:r w:rsidRPr="00FB2456">
        <w:rPr>
          <w:lang w:val="en-US"/>
        </w:rPr>
        <w:t xml:space="preserve"> </w:t>
      </w:r>
    </w:p>
    <w:p w14:paraId="440921E2" w14:textId="77777777" w:rsidR="00F77D5E" w:rsidRPr="00FB2456" w:rsidRDefault="00F77D5E" w:rsidP="00F77D5E">
      <w:pPr>
        <w:rPr>
          <w:lang w:val="en-US"/>
        </w:rPr>
      </w:pPr>
      <w:r w:rsidRPr="00FB2456">
        <w:rPr>
          <w:lang w:val="en-US"/>
        </w:rPr>
        <w:tab/>
        <w:t>2001</w:t>
      </w:r>
    </w:p>
    <w:p w14:paraId="65D65BA0" w14:textId="6FE80C1D" w:rsidR="006D3CA6" w:rsidRPr="006D3CA6" w:rsidRDefault="006D3CA6" w:rsidP="006D3CA6">
      <w:r w:rsidRPr="00FB2456">
        <w:rPr>
          <w:lang w:val="en-US"/>
        </w:rPr>
        <w:t xml:space="preserve">Hart, Liddell. </w:t>
      </w:r>
      <w:r>
        <w:rPr>
          <w:i/>
        </w:rPr>
        <w:t>Europe in Arms.</w:t>
      </w:r>
      <w:r>
        <w:t xml:space="preserve"> c. 1937.</w:t>
      </w:r>
    </w:p>
    <w:p w14:paraId="2D65C5A7" w14:textId="77777777" w:rsidR="00314687" w:rsidRPr="00CF61B4" w:rsidRDefault="00314687" w:rsidP="00314687">
      <w:pPr>
        <w:ind w:left="709" w:hanging="709"/>
      </w:pPr>
      <w:r>
        <w:t xml:space="preserve">Sánchez Ferlosio, Rafael. "Eisenhower y la moral ecuménica." </w:t>
      </w:r>
      <w:r w:rsidRPr="00FB2456">
        <w:rPr>
          <w:i/>
          <w:lang w:val="en-US"/>
        </w:rPr>
        <w:t>El País</w:t>
      </w:r>
      <w:r w:rsidRPr="00FB2456">
        <w:rPr>
          <w:lang w:val="en-US"/>
        </w:rPr>
        <w:t xml:space="preserve"> 27-29 Aug, 8 and 13 Oct. 1981. </w:t>
      </w:r>
      <w:r>
        <w:t xml:space="preserve">In Sánchez Ferlosio, </w:t>
      </w:r>
      <w:r>
        <w:rPr>
          <w:i/>
        </w:rPr>
        <w:t>Ensayos III: Babel contra Babel - Asuntos internacionales - Sobre la guerra - Apuntes de polemología.</w:t>
      </w:r>
      <w:r>
        <w:t xml:space="preserve"> Ed. Ignacio Echevarría. Madrid: Penguin Random House - Debate, 2016. 177-94.*</w:t>
      </w:r>
    </w:p>
    <w:p w14:paraId="345C61D9" w14:textId="77777777" w:rsidR="00551838" w:rsidRPr="00ED5352" w:rsidRDefault="00551838" w:rsidP="00551838">
      <w:r>
        <w:t xml:space="preserve">_____. "Cuando la flecha está en el arco, tiene que partir." 1988. In </w:t>
      </w:r>
      <w:r>
        <w:rPr>
          <w:i/>
        </w:rPr>
        <w:t>El ensayo español: Siglo XX.</w:t>
      </w:r>
      <w:r>
        <w:t xml:space="preserve"> Ed. Jordi Gracia and Domingo Ródenas. Barcelona: Crítica, 2009. 847-64.* (Action, intention, Hostilities, aggression).</w:t>
      </w:r>
    </w:p>
    <w:p w14:paraId="572294ED" w14:textId="77777777" w:rsidR="00551838" w:rsidRPr="00CF61B4" w:rsidRDefault="00551838" w:rsidP="00551838">
      <w:pPr>
        <w:ind w:left="709" w:hanging="709"/>
      </w:pPr>
      <w:r>
        <w:t xml:space="preserve">_____. "Cuando la flecha está en el arco, tiene que partir." 1987-1988. In Sánchez Ferlosio, </w:t>
      </w:r>
      <w:r>
        <w:rPr>
          <w:i/>
        </w:rPr>
        <w:t>Ensayos III: Babel contra Babel - Asuntos internacionales - Sobre la guerra - Apuntes de polemología.</w:t>
      </w:r>
      <w:r>
        <w:t xml:space="preserve"> Ed. Ignacio Echevarría. Madrid: Penguin Random House - Debate, 2016. 271-96.* </w:t>
      </w:r>
    </w:p>
    <w:p w14:paraId="64B832CB" w14:textId="77777777" w:rsidR="00551838" w:rsidRPr="00CF61B4" w:rsidRDefault="00551838" w:rsidP="00551838">
      <w:pPr>
        <w:ind w:left="709" w:hanging="709"/>
      </w:pPr>
      <w:r>
        <w:lastRenderedPageBreak/>
        <w:t xml:space="preserve">_____. "Mirage contra Mirage." </w:t>
      </w:r>
      <w:r>
        <w:rPr>
          <w:i/>
        </w:rPr>
        <w:t xml:space="preserve">El País  </w:t>
      </w:r>
      <w:r>
        <w:t xml:space="preserve">11 Feb. 1991. </w:t>
      </w:r>
      <w:r w:rsidRPr="00B33D74">
        <w:t>In</w:t>
      </w:r>
      <w:r>
        <w:t xml:space="preserve"> Sánchez Ferlosio, </w:t>
      </w:r>
      <w:r>
        <w:rPr>
          <w:i/>
        </w:rPr>
        <w:t>Ensayos III: Babel contra Babel - Asuntos internacionales - Sobre la guerra - Apuntes de polemología.</w:t>
      </w:r>
      <w:r>
        <w:t xml:space="preserve"> Ed. Ignacio Echevarría. Madrid: Penguin Random House - Debate, 2016. 262-68.* (Armamentism).</w:t>
      </w:r>
    </w:p>
    <w:p w14:paraId="4206583C" w14:textId="5209338D" w:rsidR="001C66B4" w:rsidRPr="00CF61B4" w:rsidRDefault="001C66B4" w:rsidP="001C66B4">
      <w:pPr>
        <w:ind w:left="709" w:hanging="709"/>
      </w:pPr>
      <w:r>
        <w:t xml:space="preserve">_____. "Sobre el rearme." </w:t>
      </w:r>
      <w:r>
        <w:rPr>
          <w:i/>
        </w:rPr>
        <w:t xml:space="preserve">El País  </w:t>
      </w:r>
      <w:r>
        <w:t xml:space="preserve">16 Aug. 2007. In Sánchez Ferlosio, </w:t>
      </w:r>
      <w:r>
        <w:rPr>
          <w:i/>
        </w:rPr>
        <w:t>Ensayos III: Babel contra Babel - Asuntos internacionales - Sobre la guerra - Apuntes de polemología.</w:t>
      </w:r>
      <w:r>
        <w:t xml:space="preserve"> Ed. Ignacio Echevarría. Madrid: Penguin Random House - Debate, 2016. 427-30.*</w:t>
      </w:r>
    </w:p>
    <w:p w14:paraId="5B0D804F" w14:textId="2FA75293" w:rsidR="001C66B4" w:rsidRPr="00CF61B4" w:rsidRDefault="001C66B4" w:rsidP="001C66B4">
      <w:pPr>
        <w:ind w:left="709" w:hanging="709"/>
      </w:pPr>
      <w:r>
        <w:t xml:space="preserve">_____. "La guerra empieza en la fragua." Lecture, Ateneo Republicano de Galicia, La Coruña, 18 May 2007. In Sánchez Ferlosio, </w:t>
      </w:r>
      <w:r>
        <w:rPr>
          <w:i/>
        </w:rPr>
        <w:t>Ensayos III: Babel contra Babel - Asuntos internacionales - Sobre la guerra - Apuntes de polemología.</w:t>
      </w:r>
      <w:r>
        <w:t xml:space="preserve"> Ed. Ignacio Echevarría. Madrid: Penguin Random House - Debate, 2016. 431-37.* (Weapons).</w:t>
      </w:r>
    </w:p>
    <w:p w14:paraId="1161B5D3" w14:textId="1192B6EF" w:rsidR="00515964" w:rsidRPr="00FB2456" w:rsidRDefault="00515964" w:rsidP="00515964">
      <w:pPr>
        <w:ind w:left="709" w:hanging="709"/>
        <w:rPr>
          <w:lang w:val="en-US"/>
        </w:rPr>
      </w:pPr>
      <w:r>
        <w:t xml:space="preserve">_____. "God &amp; Gun." 2008. In Sánchez Ferlosio, </w:t>
      </w:r>
      <w:r>
        <w:rPr>
          <w:i/>
        </w:rPr>
        <w:t>Ensayos III: Babel contra Babel - Asuntos internacionales - Sobre la guerra - Apuntes de polemología.</w:t>
      </w:r>
      <w:r>
        <w:t xml:space="preserve"> </w:t>
      </w:r>
      <w:r w:rsidRPr="00FB2456">
        <w:rPr>
          <w:lang w:val="en-US"/>
        </w:rPr>
        <w:t>Ed. Ignacio Echevarría. Madrid: Penguin Random House - Debate, 2016. 455-628.*</w:t>
      </w:r>
    </w:p>
    <w:p w14:paraId="098188C4" w14:textId="77777777" w:rsidR="00314687" w:rsidRPr="00FB2456" w:rsidRDefault="00314687" w:rsidP="00F77D5E">
      <w:pPr>
        <w:rPr>
          <w:lang w:val="en-US"/>
        </w:rPr>
      </w:pPr>
    </w:p>
    <w:p w14:paraId="496873B6" w14:textId="77777777" w:rsidR="00F77D5E" w:rsidRPr="00FB2456" w:rsidRDefault="00F77D5E">
      <w:pPr>
        <w:rPr>
          <w:b/>
          <w:lang w:val="en-US"/>
        </w:rPr>
      </w:pPr>
    </w:p>
    <w:p w14:paraId="472BE2E9" w14:textId="77777777" w:rsidR="00650102" w:rsidRPr="00FB2456" w:rsidRDefault="00650102" w:rsidP="009D45D2">
      <w:pPr>
        <w:outlineLvl w:val="0"/>
        <w:rPr>
          <w:lang w:val="en-US"/>
        </w:rPr>
      </w:pPr>
      <w:r w:rsidRPr="00FB2456">
        <w:rPr>
          <w:lang w:val="en-US"/>
        </w:rPr>
        <w:t>Literature</w:t>
      </w:r>
    </w:p>
    <w:p w14:paraId="79ACDDA8" w14:textId="77777777" w:rsidR="00650102" w:rsidRPr="00FB2456" w:rsidRDefault="00650102">
      <w:pPr>
        <w:rPr>
          <w:lang w:val="en-US"/>
        </w:rPr>
      </w:pPr>
    </w:p>
    <w:p w14:paraId="77C06E23" w14:textId="77777777" w:rsidR="00650102" w:rsidRPr="00FB2456" w:rsidRDefault="00650102" w:rsidP="00650102">
      <w:pPr>
        <w:rPr>
          <w:lang w:val="en-US"/>
        </w:rPr>
      </w:pPr>
      <w:r w:rsidRPr="00FB2456">
        <w:rPr>
          <w:lang w:val="en-US"/>
        </w:rPr>
        <w:t xml:space="preserve">Stapledon, Olaf. "Arms Out of Hand." Fiction. In </w:t>
      </w:r>
      <w:r w:rsidRPr="00FB2456">
        <w:rPr>
          <w:i/>
          <w:lang w:val="en-US"/>
        </w:rPr>
        <w:t>Far Future Calling: Uncollected Science Fiction and Fantasies of Olaf Stapledon.</w:t>
      </w:r>
      <w:r w:rsidRPr="00FB2456">
        <w:rPr>
          <w:lang w:val="en-US"/>
        </w:rPr>
        <w:t xml:space="preserve"> Ed. Sam Moskowitz. Philadelphia: Oswald Train, 1979.</w:t>
      </w:r>
    </w:p>
    <w:p w14:paraId="2C4E3B83" w14:textId="77777777" w:rsidR="00650102" w:rsidRPr="00FB2456" w:rsidRDefault="00650102">
      <w:pPr>
        <w:rPr>
          <w:lang w:val="en-US"/>
        </w:rPr>
      </w:pPr>
    </w:p>
    <w:p w14:paraId="504DE1BD" w14:textId="77777777" w:rsidR="00650102" w:rsidRDefault="00650102">
      <w:pPr>
        <w:rPr>
          <w:b/>
          <w:lang w:val="en-US"/>
        </w:rPr>
      </w:pPr>
    </w:p>
    <w:p w14:paraId="61E7179C" w14:textId="77777777" w:rsidR="00952B01" w:rsidRDefault="00952B01">
      <w:pPr>
        <w:rPr>
          <w:b/>
          <w:lang w:val="en-US"/>
        </w:rPr>
      </w:pPr>
    </w:p>
    <w:p w14:paraId="009E5739" w14:textId="77777777" w:rsidR="00952B01" w:rsidRDefault="00952B01">
      <w:pPr>
        <w:rPr>
          <w:b/>
          <w:lang w:val="en-US"/>
        </w:rPr>
      </w:pPr>
    </w:p>
    <w:p w14:paraId="66305EDD" w14:textId="6C863B1F" w:rsidR="00952B01" w:rsidRDefault="00952B01">
      <w:pPr>
        <w:rPr>
          <w:bCs/>
          <w:lang w:val="en-US"/>
        </w:rPr>
      </w:pPr>
      <w:r>
        <w:rPr>
          <w:bCs/>
          <w:lang w:val="en-US"/>
        </w:rPr>
        <w:t>Video</w:t>
      </w:r>
    </w:p>
    <w:p w14:paraId="638B844E" w14:textId="77777777" w:rsidR="00952B01" w:rsidRDefault="00952B01">
      <w:pPr>
        <w:rPr>
          <w:bCs/>
          <w:lang w:val="en-US"/>
        </w:rPr>
      </w:pPr>
    </w:p>
    <w:p w14:paraId="3F697423" w14:textId="77777777" w:rsidR="00952B01" w:rsidRDefault="00952B01">
      <w:pPr>
        <w:rPr>
          <w:bCs/>
          <w:lang w:val="en-US"/>
        </w:rPr>
      </w:pPr>
    </w:p>
    <w:p w14:paraId="50CAD71D" w14:textId="39FFCEF7" w:rsidR="00952B01" w:rsidRPr="004A35E4" w:rsidRDefault="00952B01" w:rsidP="00952B01">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10AB4A28" w14:textId="77777777" w:rsidR="00952B01" w:rsidRDefault="00952B01" w:rsidP="00952B01">
      <w:pPr>
        <w:rPr>
          <w:lang w:val="en-US"/>
        </w:rPr>
      </w:pPr>
      <w:r>
        <w:rPr>
          <w:lang w:val="en-US"/>
        </w:rPr>
        <w:tab/>
      </w:r>
      <w:hyperlink r:id="rId6" w:history="1">
        <w:r w:rsidRPr="007F2B0B">
          <w:rPr>
            <w:rStyle w:val="Hipervnculo"/>
            <w:lang w:val="en-US"/>
          </w:rPr>
          <w:t>https://www.youtube.com/live/hDxDdZahYkI</w:t>
        </w:r>
      </w:hyperlink>
    </w:p>
    <w:p w14:paraId="1648931C" w14:textId="77777777" w:rsidR="00952B01" w:rsidRPr="00C9588C" w:rsidRDefault="00952B01" w:rsidP="00952B01">
      <w:pPr>
        <w:rPr>
          <w:lang w:val="es-ES"/>
        </w:rPr>
      </w:pPr>
      <w:r>
        <w:rPr>
          <w:lang w:val="en-US"/>
        </w:rPr>
        <w:tab/>
      </w:r>
      <w:r w:rsidRPr="00C9588C">
        <w:rPr>
          <w:lang w:val="es-ES"/>
        </w:rPr>
        <w:t>2023</w:t>
      </w:r>
    </w:p>
    <w:p w14:paraId="4FCEEF9A" w14:textId="77777777" w:rsidR="00952B01" w:rsidRPr="00C9588C" w:rsidRDefault="00952B01">
      <w:pPr>
        <w:rPr>
          <w:bCs/>
          <w:lang w:val="es-ES"/>
        </w:rPr>
      </w:pPr>
    </w:p>
    <w:p w14:paraId="364745C2" w14:textId="77777777" w:rsidR="00952B01" w:rsidRPr="00C9588C" w:rsidRDefault="00952B01">
      <w:pPr>
        <w:rPr>
          <w:bCs/>
          <w:lang w:val="es-ES"/>
        </w:rPr>
      </w:pPr>
    </w:p>
    <w:p w14:paraId="66DAB9C5" w14:textId="77777777" w:rsidR="00952B01" w:rsidRPr="00C9588C" w:rsidRDefault="00952B01">
      <w:pPr>
        <w:rPr>
          <w:bCs/>
          <w:lang w:val="es-ES"/>
        </w:rPr>
      </w:pPr>
    </w:p>
    <w:p w14:paraId="0C886ACB" w14:textId="77777777" w:rsidR="00952B01" w:rsidRPr="00C9588C" w:rsidRDefault="00952B01">
      <w:pPr>
        <w:rPr>
          <w:bCs/>
          <w:lang w:val="es-ES"/>
        </w:rPr>
      </w:pPr>
    </w:p>
    <w:p w14:paraId="054F0705" w14:textId="77777777" w:rsidR="00952B01" w:rsidRPr="00C9588C" w:rsidRDefault="00952B01">
      <w:pPr>
        <w:rPr>
          <w:bCs/>
          <w:lang w:val="es-ES"/>
        </w:rPr>
      </w:pPr>
    </w:p>
    <w:p w14:paraId="56D9DEA2" w14:textId="77777777" w:rsidR="00650102" w:rsidRPr="00C9588C" w:rsidRDefault="00650102">
      <w:pPr>
        <w:rPr>
          <w:b/>
          <w:lang w:val="es-ES"/>
        </w:rPr>
      </w:pPr>
    </w:p>
    <w:p w14:paraId="7F3ED7EC" w14:textId="77777777" w:rsidR="00650102" w:rsidRPr="00C9588C" w:rsidRDefault="00650102">
      <w:pPr>
        <w:rPr>
          <w:b/>
          <w:lang w:val="es-ES"/>
        </w:rPr>
      </w:pPr>
    </w:p>
    <w:p w14:paraId="28EE683B" w14:textId="77777777" w:rsidR="00650102" w:rsidRPr="00C9588C" w:rsidRDefault="00650102" w:rsidP="009D45D2">
      <w:pPr>
        <w:outlineLvl w:val="0"/>
        <w:rPr>
          <w:b/>
          <w:lang w:val="es-ES"/>
        </w:rPr>
      </w:pPr>
      <w:r w:rsidRPr="00C9588C">
        <w:rPr>
          <w:b/>
          <w:lang w:val="es-ES"/>
        </w:rPr>
        <w:t>Arms and Armour</w:t>
      </w:r>
    </w:p>
    <w:p w14:paraId="5D215DB3" w14:textId="77777777" w:rsidR="00650102" w:rsidRPr="00C9588C" w:rsidRDefault="00650102">
      <w:pPr>
        <w:rPr>
          <w:b/>
          <w:lang w:val="es-ES"/>
        </w:rPr>
      </w:pPr>
    </w:p>
    <w:p w14:paraId="641473B1" w14:textId="77777777" w:rsidR="009D45D2" w:rsidRDefault="009D45D2" w:rsidP="009D45D2">
      <w:r w:rsidRPr="00C9588C">
        <w:rPr>
          <w:lang w:val="es-ES"/>
        </w:rPr>
        <w:t xml:space="preserve">Carranza, Gerónimo de. </w:t>
      </w:r>
      <w:r>
        <w:rPr>
          <w:i/>
        </w:rPr>
        <w:t>De la filosofía de las armas.</w:t>
      </w:r>
      <w:r>
        <w:t xml:space="preserve"> 1569.</w:t>
      </w:r>
    </w:p>
    <w:p w14:paraId="7FA73B11" w14:textId="77777777" w:rsidR="009D45D2" w:rsidRDefault="009D45D2" w:rsidP="009D45D2">
      <w:pPr>
        <w:pStyle w:val="Normal1"/>
        <w:ind w:left="709" w:right="0" w:hanging="709"/>
      </w:pPr>
      <w:r>
        <w:t xml:space="preserve">_____. (Jerónimo de Carranza). </w:t>
      </w:r>
      <w:r>
        <w:rPr>
          <w:i/>
        </w:rPr>
        <w:t>Filosofía de las armas.</w:t>
      </w:r>
      <w:r>
        <w:t xml:space="preserve"> 1582.</w:t>
      </w:r>
    </w:p>
    <w:p w14:paraId="4D91FF59" w14:textId="77777777" w:rsidR="00650102" w:rsidRPr="00FB2456" w:rsidRDefault="00650102">
      <w:pPr>
        <w:ind w:right="10"/>
        <w:rPr>
          <w:lang w:val="en-US"/>
        </w:rPr>
      </w:pPr>
      <w:r>
        <w:t xml:space="preserve">de Bruyn, Abraham. </w:t>
      </w:r>
      <w:r>
        <w:rPr>
          <w:i/>
        </w:rPr>
        <w:t>Diversarum gentium armatura equestris.</w:t>
      </w:r>
      <w:r>
        <w:t xml:space="preserve"> </w:t>
      </w:r>
      <w:r w:rsidRPr="00FB2456">
        <w:rPr>
          <w:lang w:val="en-US"/>
        </w:rPr>
        <w:t>Cologne, 1600.</w:t>
      </w:r>
    </w:p>
    <w:p w14:paraId="74FDE30E" w14:textId="77777777" w:rsidR="00650102" w:rsidRPr="00FB2456" w:rsidRDefault="00650102">
      <w:pPr>
        <w:rPr>
          <w:lang w:val="en-US"/>
        </w:rPr>
      </w:pPr>
      <w:r w:rsidRPr="00FB2456">
        <w:rPr>
          <w:lang w:val="en-US"/>
        </w:rPr>
        <w:t xml:space="preserve">Demmin. </w:t>
      </w:r>
      <w:r w:rsidRPr="00FB2456">
        <w:rPr>
          <w:i/>
          <w:lang w:val="en-US"/>
        </w:rPr>
        <w:t>Arms and Armour.</w:t>
      </w:r>
      <w:r w:rsidRPr="00FB2456">
        <w:rPr>
          <w:lang w:val="en-US"/>
        </w:rPr>
        <w:t xml:space="preserve"> Ed. Bell, 1877.</w:t>
      </w:r>
    </w:p>
    <w:p w14:paraId="4AFC753D" w14:textId="77777777" w:rsidR="00650102" w:rsidRPr="00FB2456" w:rsidRDefault="00650102">
      <w:pPr>
        <w:rPr>
          <w:lang w:val="en-US"/>
        </w:rPr>
      </w:pPr>
      <w:r w:rsidRPr="00FB2456">
        <w:rPr>
          <w:lang w:val="en-US"/>
        </w:rPr>
        <w:t xml:space="preserve">Holme, Randle. </w:t>
      </w:r>
      <w:r w:rsidRPr="00FB2456">
        <w:rPr>
          <w:i/>
          <w:lang w:val="en-US"/>
        </w:rPr>
        <w:t>The Academy of Armory.</w:t>
      </w:r>
      <w:r w:rsidRPr="00FB2456">
        <w:rPr>
          <w:lang w:val="en-US"/>
        </w:rPr>
        <w:t xml:space="preserve"> Renaissance. 1st pub. 1905. (Roxburgh Club).</w:t>
      </w:r>
    </w:p>
    <w:p w14:paraId="522A8764" w14:textId="77777777" w:rsidR="00650102" w:rsidRPr="00FB2456" w:rsidRDefault="00650102">
      <w:pPr>
        <w:rPr>
          <w:i/>
          <w:lang w:val="en-US"/>
        </w:rPr>
      </w:pPr>
      <w:r w:rsidRPr="00FB2456">
        <w:rPr>
          <w:lang w:val="en-US"/>
        </w:rPr>
        <w:t xml:space="preserve">Legh, Gerard. </w:t>
      </w:r>
      <w:r w:rsidRPr="00FB2456">
        <w:rPr>
          <w:i/>
          <w:lang w:val="en-US"/>
        </w:rPr>
        <w:t xml:space="preserve">Accedens of Armorye. </w:t>
      </w:r>
    </w:p>
    <w:p w14:paraId="4498E630" w14:textId="77777777" w:rsidR="006B3E92" w:rsidRPr="00FB2456" w:rsidRDefault="006B3E92" w:rsidP="006B3E92">
      <w:pPr>
        <w:rPr>
          <w:lang w:val="en-US"/>
        </w:rPr>
      </w:pPr>
      <w:r w:rsidRPr="00FB2456">
        <w:rPr>
          <w:lang w:val="en-US"/>
        </w:rPr>
        <w:t xml:space="preserve">Lévy-Bruhl, Lucien. "XI. L'interprétation mystique de l'apparition des blancs et de ce qu'ils apportent." In Lévy-Bruhl, </w:t>
      </w:r>
      <w:r w:rsidRPr="00FB2456">
        <w:rPr>
          <w:i/>
          <w:lang w:val="en-US"/>
        </w:rPr>
        <w:t>La mentalité primitive.</w:t>
      </w:r>
      <w:r w:rsidRPr="00FB2456">
        <w:rPr>
          <w:lang w:val="en-US"/>
        </w:rPr>
        <w:t xml:space="preserve"> Ed. Fréderic Keck. (Champs Classiques, 964). Paris: Flammarion, 2010. 509-50.* (Spirits, arms, technology, writing).</w:t>
      </w:r>
    </w:p>
    <w:p w14:paraId="38C397A1" w14:textId="77777777" w:rsidR="006B3E92" w:rsidRPr="00E61806" w:rsidRDefault="006B3E92" w:rsidP="006B3E92">
      <w:pPr>
        <w:rPr>
          <w:lang w:val="es-ES"/>
        </w:rPr>
      </w:pPr>
      <w:r w:rsidRPr="00FB2456">
        <w:rPr>
          <w:lang w:val="en-US"/>
        </w:rPr>
        <w:t xml:space="preserve">_____. "XI. L'interprétation mystique de l'apparition des blancs et de ce qu'ils apportent." In Lévy-Bruhl, </w:t>
      </w:r>
      <w:r w:rsidRPr="00FB2456">
        <w:rPr>
          <w:i/>
          <w:lang w:val="en-US"/>
        </w:rPr>
        <w:t>La mentalité primitive</w:t>
      </w:r>
      <w:r w:rsidRPr="00FB2456">
        <w:rPr>
          <w:lang w:val="en-US"/>
        </w:rPr>
        <w:t xml:space="preserve">, in </w:t>
      </w:r>
      <w:r w:rsidRPr="00FB2456">
        <w:rPr>
          <w:i/>
          <w:lang w:val="en-US"/>
        </w:rPr>
        <w:t>Primitifs</w:t>
      </w:r>
      <w:r w:rsidRPr="00FB2456">
        <w:rPr>
          <w:lang w:val="en-US"/>
        </w:rPr>
        <w:t xml:space="preserve">. </w:t>
      </w:r>
      <w:r w:rsidRPr="00E61806">
        <w:rPr>
          <w:lang w:val="es-ES"/>
        </w:rPr>
        <w:t xml:space="preserve">Paris: Analet, 2007. 331-62.* </w:t>
      </w:r>
    </w:p>
    <w:p w14:paraId="40B274C5" w14:textId="77777777" w:rsidR="00C623E8" w:rsidRPr="00E61806" w:rsidRDefault="00C623E8" w:rsidP="006B3E92">
      <w:pPr>
        <w:rPr>
          <w:lang w:val="es-ES"/>
        </w:rPr>
      </w:pPr>
    </w:p>
    <w:p w14:paraId="5CB4EEEF" w14:textId="77777777" w:rsidR="00C623E8" w:rsidRPr="00E61806" w:rsidRDefault="00C623E8" w:rsidP="006B3E92">
      <w:pPr>
        <w:rPr>
          <w:lang w:val="es-ES"/>
        </w:rPr>
      </w:pPr>
    </w:p>
    <w:p w14:paraId="2564A4F7" w14:textId="77777777" w:rsidR="00C623E8" w:rsidRPr="00E61806" w:rsidRDefault="00C623E8" w:rsidP="006B3E92">
      <w:pPr>
        <w:rPr>
          <w:lang w:val="es-ES"/>
        </w:rPr>
      </w:pPr>
    </w:p>
    <w:p w14:paraId="65F3590F" w14:textId="77777777" w:rsidR="00C623E8" w:rsidRPr="00E61806" w:rsidRDefault="00C623E8" w:rsidP="006B3E92">
      <w:pPr>
        <w:rPr>
          <w:lang w:val="es-ES"/>
        </w:rPr>
      </w:pPr>
    </w:p>
    <w:p w14:paraId="494F1BB6" w14:textId="2F2A3715" w:rsidR="00C623E8" w:rsidRPr="00C623E8" w:rsidRDefault="00C623E8" w:rsidP="006B3E92">
      <w:pPr>
        <w:rPr>
          <w:lang w:val="es-ES"/>
        </w:rPr>
      </w:pPr>
      <w:r w:rsidRPr="00C623E8">
        <w:rPr>
          <w:lang w:val="es-ES"/>
        </w:rPr>
        <w:t>Journals</w:t>
      </w:r>
    </w:p>
    <w:p w14:paraId="0955389E" w14:textId="77777777" w:rsidR="00C623E8" w:rsidRPr="00C623E8" w:rsidRDefault="00C623E8" w:rsidP="006B3E92">
      <w:pPr>
        <w:rPr>
          <w:lang w:val="es-ES"/>
        </w:rPr>
      </w:pPr>
    </w:p>
    <w:p w14:paraId="10C66A35" w14:textId="77777777" w:rsidR="00C623E8" w:rsidRDefault="00C623E8" w:rsidP="00C623E8"/>
    <w:p w14:paraId="159EB47C" w14:textId="729ACF55" w:rsidR="00C623E8" w:rsidRPr="001E5A4F" w:rsidRDefault="00C623E8" w:rsidP="00C623E8">
      <w:r>
        <w:rPr>
          <w:i/>
          <w:iCs/>
        </w:rPr>
        <w:t>Desperta Ferro</w:t>
      </w:r>
      <w:r>
        <w:t xml:space="preserve"> 12 (2012).</w:t>
      </w:r>
    </w:p>
    <w:p w14:paraId="72143AB0" w14:textId="77777777" w:rsidR="00C623E8" w:rsidRPr="00E61806" w:rsidRDefault="00C623E8" w:rsidP="006B3E92">
      <w:pPr>
        <w:rPr>
          <w:lang w:val="es-ES"/>
        </w:rPr>
      </w:pPr>
    </w:p>
    <w:p w14:paraId="429CCD4F" w14:textId="77777777" w:rsidR="006B3E92" w:rsidRPr="00E61806" w:rsidRDefault="006B3E92">
      <w:pPr>
        <w:rPr>
          <w:lang w:val="es-ES"/>
        </w:rPr>
      </w:pPr>
    </w:p>
    <w:p w14:paraId="147D3707" w14:textId="77777777" w:rsidR="00650102" w:rsidRPr="00E61806" w:rsidRDefault="00650102">
      <w:pPr>
        <w:rPr>
          <w:lang w:val="es-ES"/>
        </w:rPr>
      </w:pPr>
    </w:p>
    <w:p w14:paraId="22B4CD87" w14:textId="77777777" w:rsidR="00650102" w:rsidRPr="00E61806" w:rsidRDefault="00650102" w:rsidP="009D45D2">
      <w:pPr>
        <w:outlineLvl w:val="0"/>
        <w:rPr>
          <w:lang w:val="es-ES"/>
        </w:rPr>
      </w:pPr>
      <w:r w:rsidRPr="00E61806">
        <w:rPr>
          <w:lang w:val="es-ES"/>
        </w:rPr>
        <w:t>See also Weapons.</w:t>
      </w:r>
    </w:p>
    <w:p w14:paraId="0D3D808C" w14:textId="77777777" w:rsidR="00650102" w:rsidRPr="00E61806" w:rsidRDefault="00650102">
      <w:pPr>
        <w:rPr>
          <w:lang w:val="es-ES"/>
        </w:rPr>
      </w:pPr>
    </w:p>
    <w:p w14:paraId="0B793FCC" w14:textId="77777777" w:rsidR="00650102" w:rsidRPr="00E61806" w:rsidRDefault="00650102">
      <w:pPr>
        <w:rPr>
          <w:b/>
          <w:lang w:val="es-ES"/>
        </w:rPr>
      </w:pPr>
    </w:p>
    <w:p w14:paraId="45912CC8" w14:textId="77777777" w:rsidR="00650102" w:rsidRPr="00E61806" w:rsidRDefault="00650102">
      <w:pPr>
        <w:rPr>
          <w:b/>
          <w:lang w:val="es-ES"/>
        </w:rPr>
      </w:pPr>
    </w:p>
    <w:p w14:paraId="6D6FCCEB" w14:textId="77777777" w:rsidR="00650102" w:rsidRPr="00E61806" w:rsidRDefault="00650102">
      <w:pPr>
        <w:rPr>
          <w:lang w:val="es-ES"/>
        </w:rPr>
      </w:pPr>
    </w:p>
    <w:p w14:paraId="75155286" w14:textId="77777777" w:rsidR="00650102" w:rsidRPr="00E61806" w:rsidRDefault="00650102" w:rsidP="009D45D2">
      <w:pPr>
        <w:outlineLvl w:val="0"/>
        <w:rPr>
          <w:b/>
          <w:lang w:val="es-ES"/>
        </w:rPr>
      </w:pPr>
      <w:r w:rsidRPr="00E61806">
        <w:rPr>
          <w:b/>
          <w:lang w:val="es-ES"/>
        </w:rPr>
        <w:t>Armoured forces</w:t>
      </w:r>
    </w:p>
    <w:p w14:paraId="4E0BC1F6" w14:textId="77777777" w:rsidR="00650102" w:rsidRPr="00E61806" w:rsidRDefault="00650102">
      <w:pPr>
        <w:rPr>
          <w:b/>
          <w:lang w:val="es-ES"/>
        </w:rPr>
      </w:pPr>
    </w:p>
    <w:p w14:paraId="341CC7C5" w14:textId="77777777" w:rsidR="00650102" w:rsidRDefault="00650102">
      <w:r w:rsidRPr="00E61806">
        <w:rPr>
          <w:lang w:val="es-ES"/>
        </w:rPr>
        <w:lastRenderedPageBreak/>
        <w:t xml:space="preserve">Macksey, K. </w:t>
      </w:r>
      <w:r w:rsidRPr="00E61806">
        <w:rPr>
          <w:i/>
          <w:lang w:val="es-ES"/>
        </w:rPr>
        <w:t xml:space="preserve">División Panzer: El puño acorazado. </w:t>
      </w:r>
      <w:r>
        <w:t>(Historia del siglo de la violencia - Armas). Madrid: San Martín.</w:t>
      </w:r>
    </w:p>
    <w:p w14:paraId="4F289C65" w14:textId="77777777" w:rsidR="00650102" w:rsidRPr="00FB2456" w:rsidRDefault="009D45D2">
      <w:pPr>
        <w:rPr>
          <w:lang w:val="en-US"/>
        </w:rPr>
      </w:pPr>
      <w:r>
        <w:t>_____</w:t>
      </w:r>
      <w:r w:rsidR="00650102">
        <w:t xml:space="preserve">. </w:t>
      </w:r>
      <w:r w:rsidR="00650102">
        <w:rPr>
          <w:i/>
        </w:rPr>
        <w:t xml:space="preserve">Fuerzas Acorazadas Aliadas. </w:t>
      </w:r>
      <w:r w:rsidR="00650102">
        <w:t xml:space="preserve">(Historia del siglo de la violencia - Armas). </w:t>
      </w:r>
      <w:r w:rsidR="00650102" w:rsidRPr="00FB2456">
        <w:rPr>
          <w:lang w:val="en-US"/>
        </w:rPr>
        <w:t>Madrid: San Martín.</w:t>
      </w:r>
    </w:p>
    <w:p w14:paraId="6404A1A3" w14:textId="77777777" w:rsidR="00650102" w:rsidRPr="00FB2456" w:rsidRDefault="00650102">
      <w:pPr>
        <w:rPr>
          <w:lang w:val="en-US"/>
        </w:rPr>
      </w:pPr>
      <w:r w:rsidRPr="00FB2456">
        <w:rPr>
          <w:lang w:val="en-US"/>
        </w:rPr>
        <w:t xml:space="preserve">Mellenthin, F. W. von. </w:t>
      </w:r>
      <w:r w:rsidRPr="00FB2456">
        <w:rPr>
          <w:i/>
          <w:lang w:val="en-US"/>
        </w:rPr>
        <w:t xml:space="preserve">Panzer Battles 1939-45. </w:t>
      </w:r>
      <w:r w:rsidRPr="00FB2456">
        <w:rPr>
          <w:lang w:val="en-US"/>
        </w:rPr>
        <w:t>London, 1982.</w:t>
      </w:r>
    </w:p>
    <w:p w14:paraId="20B9C6FA" w14:textId="77777777" w:rsidR="00650102" w:rsidRPr="00FB2456" w:rsidRDefault="00650102">
      <w:pPr>
        <w:rPr>
          <w:lang w:val="en-US"/>
        </w:rPr>
      </w:pPr>
      <w:r>
        <w:t>Orgill, D.</w:t>
      </w:r>
      <w:r>
        <w:rPr>
          <w:i/>
        </w:rPr>
        <w:t xml:space="preserve">Las fuerzas acorazadas alemanas. </w:t>
      </w:r>
      <w:r>
        <w:t xml:space="preserve">(Historia del siglo de la violencia - Armas). </w:t>
      </w:r>
      <w:r w:rsidRPr="00FB2456">
        <w:rPr>
          <w:lang w:val="en-US"/>
        </w:rPr>
        <w:t>Madrid: San Martín.</w:t>
      </w:r>
    </w:p>
    <w:p w14:paraId="121339B8" w14:textId="77777777" w:rsidR="00650102" w:rsidRPr="00FB2456" w:rsidRDefault="00650102">
      <w:pPr>
        <w:rPr>
          <w:lang w:val="en-US"/>
        </w:rPr>
      </w:pPr>
    </w:p>
    <w:p w14:paraId="0699F39B" w14:textId="77777777" w:rsidR="00650102" w:rsidRPr="00FB2456" w:rsidRDefault="00650102">
      <w:pPr>
        <w:rPr>
          <w:lang w:val="en-US"/>
        </w:rPr>
      </w:pPr>
    </w:p>
    <w:p w14:paraId="5B2337C8" w14:textId="77777777" w:rsidR="00650102" w:rsidRPr="00FB2456" w:rsidRDefault="00650102" w:rsidP="009D45D2">
      <w:pPr>
        <w:outlineLvl w:val="0"/>
        <w:rPr>
          <w:lang w:val="en-US"/>
        </w:rPr>
      </w:pPr>
      <w:r w:rsidRPr="00FB2456">
        <w:rPr>
          <w:lang w:val="en-US"/>
        </w:rPr>
        <w:t>See also Tanks.</w:t>
      </w:r>
    </w:p>
    <w:p w14:paraId="711FCF84" w14:textId="77777777" w:rsidR="00650102" w:rsidRPr="00FB2456" w:rsidRDefault="00650102">
      <w:pPr>
        <w:rPr>
          <w:lang w:val="en-US"/>
        </w:rPr>
      </w:pPr>
    </w:p>
    <w:p w14:paraId="6C68EF50" w14:textId="77777777" w:rsidR="00650102" w:rsidRPr="00FB2456" w:rsidRDefault="00650102">
      <w:pPr>
        <w:rPr>
          <w:lang w:val="en-US"/>
        </w:rPr>
      </w:pPr>
    </w:p>
    <w:p w14:paraId="10B1D3B7" w14:textId="77777777" w:rsidR="00650102" w:rsidRPr="00FB2456" w:rsidRDefault="00650102">
      <w:pPr>
        <w:rPr>
          <w:lang w:val="en-US"/>
        </w:rPr>
      </w:pPr>
    </w:p>
    <w:p w14:paraId="1113CC81" w14:textId="77777777" w:rsidR="00650102" w:rsidRPr="00FB2456" w:rsidRDefault="00650102">
      <w:pPr>
        <w:rPr>
          <w:lang w:val="en-US"/>
        </w:rPr>
      </w:pPr>
    </w:p>
    <w:p w14:paraId="3F992D1B" w14:textId="77777777" w:rsidR="00650102" w:rsidRPr="00FB2456" w:rsidRDefault="00650102" w:rsidP="009D45D2">
      <w:pPr>
        <w:outlineLvl w:val="0"/>
        <w:rPr>
          <w:b/>
          <w:lang w:val="en-US"/>
        </w:rPr>
      </w:pPr>
      <w:r w:rsidRPr="00FB2456">
        <w:rPr>
          <w:b/>
          <w:lang w:val="en-US"/>
        </w:rPr>
        <w:t>Arms dealers</w:t>
      </w:r>
    </w:p>
    <w:p w14:paraId="72644025" w14:textId="77777777" w:rsidR="00650102" w:rsidRPr="00FB2456" w:rsidRDefault="00650102">
      <w:pPr>
        <w:rPr>
          <w:b/>
          <w:lang w:val="en-US"/>
        </w:rPr>
      </w:pPr>
    </w:p>
    <w:p w14:paraId="0AFDB565" w14:textId="77777777" w:rsidR="00650102" w:rsidRPr="00FB2456" w:rsidRDefault="00650102" w:rsidP="009D45D2">
      <w:pPr>
        <w:outlineLvl w:val="0"/>
        <w:rPr>
          <w:lang w:val="en-US"/>
        </w:rPr>
      </w:pPr>
      <w:r w:rsidRPr="00FB2456">
        <w:rPr>
          <w:lang w:val="en-US"/>
        </w:rPr>
        <w:t>Films</w:t>
      </w:r>
    </w:p>
    <w:p w14:paraId="4224912C" w14:textId="77777777" w:rsidR="00650102" w:rsidRPr="00FB2456" w:rsidRDefault="00650102">
      <w:pPr>
        <w:rPr>
          <w:lang w:val="en-US"/>
        </w:rPr>
      </w:pPr>
    </w:p>
    <w:p w14:paraId="0FE228A4" w14:textId="77777777" w:rsidR="00650102" w:rsidRPr="00FB2456" w:rsidRDefault="00650102" w:rsidP="00650102">
      <w:pPr>
        <w:ind w:left="709" w:hanging="709"/>
        <w:rPr>
          <w:color w:val="000000"/>
          <w:szCs w:val="24"/>
          <w:lang w:val="en-US"/>
        </w:rPr>
      </w:pPr>
      <w:r w:rsidRPr="00FB2456">
        <w:rPr>
          <w:i/>
          <w:color w:val="000000"/>
          <w:szCs w:val="24"/>
          <w:lang w:val="en-US"/>
        </w:rPr>
        <w:t>The Constant Gardener.</w:t>
      </w:r>
      <w:r w:rsidRPr="00FB2456">
        <w:rPr>
          <w:color w:val="000000"/>
          <w:szCs w:val="24"/>
          <w:lang w:val="en-US"/>
        </w:rPr>
        <w:t xml:space="preserve"> Dir. Fernando Meirelles.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UK/Germany, 2005.</w:t>
      </w:r>
    </w:p>
    <w:p w14:paraId="723DE561" w14:textId="77777777" w:rsidR="00650102" w:rsidRPr="00FB2456" w:rsidRDefault="00650102" w:rsidP="00650102">
      <w:pPr>
        <w:rPr>
          <w:color w:val="000000"/>
          <w:lang w:val="en-US"/>
        </w:rPr>
      </w:pPr>
      <w:r w:rsidRPr="00FB2456">
        <w:rPr>
          <w:i/>
          <w:lang w:val="en-US"/>
        </w:rPr>
        <w:t>Lord of War.</w:t>
      </w:r>
      <w:r w:rsidRPr="00FB2456">
        <w:rPr>
          <w:lang w:val="en-US"/>
        </w:rPr>
        <w:t xml:space="preserve"> Written and dir. By Andrew Niccol. Cast: </w:t>
      </w:r>
      <w:r w:rsidRPr="00FB2456">
        <w:rPr>
          <w:color w:val="000000"/>
          <w:lang w:val="en-US"/>
        </w:rPr>
        <w:t>Nicolas Cage, Bridget Moynahan, Jared Leto, Shake Tukhmanyan, Jean-Pierre Nshanian, Jared Burke, Eric Uys, David Shumbris, Stewart Morgan, Jasper Lenz, Kobus Marx, Stephan De Abreu, Jeremy Crutchley, Ian Holm, Tanya Finch, Lize Jooste, Ethan Hawke, Yevgeni Lazarev, Sammi Rotibi, Gugulethu 'Gugu' Zulu, Eamonn Walker, Mzwanele Jafta. Photog. Amir M. Mokri. Ed. Zach Starnberg. Prod. Des. Jean-Vincent Puzos. Art dir. Mike Berg. Prod. Nicolas Cage, Norman Golightly, Andreas Grosch, Andrew Niccol, Chris Roberts, Teri-Lin Robertson, Philippe Rousselet et al. France / USA, 2005.</w:t>
      </w:r>
    </w:p>
    <w:p w14:paraId="4B95B738" w14:textId="77777777" w:rsidR="00650102" w:rsidRPr="00FB2456" w:rsidRDefault="00650102">
      <w:pPr>
        <w:rPr>
          <w:lang w:val="en-US"/>
        </w:rPr>
      </w:pPr>
    </w:p>
    <w:p w14:paraId="49A2B849" w14:textId="77777777" w:rsidR="00650102" w:rsidRPr="00FB2456" w:rsidRDefault="00650102">
      <w:pPr>
        <w:rPr>
          <w:lang w:val="en-US"/>
        </w:rPr>
      </w:pPr>
    </w:p>
    <w:p w14:paraId="0284934D" w14:textId="77777777" w:rsidR="00650102" w:rsidRPr="00FB2456" w:rsidRDefault="00650102">
      <w:pPr>
        <w:rPr>
          <w:lang w:val="en-US"/>
        </w:rPr>
      </w:pPr>
    </w:p>
    <w:p w14:paraId="3313AF17" w14:textId="77777777" w:rsidR="00650102" w:rsidRPr="00FB2456" w:rsidRDefault="00650102">
      <w:pPr>
        <w:rPr>
          <w:lang w:val="en-US"/>
        </w:rPr>
      </w:pPr>
    </w:p>
    <w:p w14:paraId="1530CF17" w14:textId="77777777" w:rsidR="00650102" w:rsidRPr="00FB2456" w:rsidRDefault="00650102">
      <w:pPr>
        <w:rPr>
          <w:lang w:val="en-US"/>
        </w:rPr>
      </w:pPr>
    </w:p>
    <w:p w14:paraId="0C8565A6" w14:textId="77777777" w:rsidR="00650102" w:rsidRPr="00FB2456" w:rsidRDefault="00650102" w:rsidP="009D45D2">
      <w:pPr>
        <w:outlineLvl w:val="0"/>
        <w:rPr>
          <w:b/>
          <w:lang w:val="en-US"/>
        </w:rPr>
      </w:pPr>
      <w:r w:rsidRPr="00FB2456">
        <w:rPr>
          <w:b/>
          <w:lang w:val="en-US"/>
        </w:rPr>
        <w:t>Arms industry</w:t>
      </w:r>
    </w:p>
    <w:p w14:paraId="74993EEF" w14:textId="77777777" w:rsidR="00650102" w:rsidRPr="00FB2456" w:rsidRDefault="00650102">
      <w:pPr>
        <w:rPr>
          <w:b/>
          <w:lang w:val="en-US"/>
        </w:rPr>
      </w:pPr>
    </w:p>
    <w:p w14:paraId="3610486B" w14:textId="77777777" w:rsidR="00650102" w:rsidRPr="00FB2456" w:rsidRDefault="00650102">
      <w:pPr>
        <w:tabs>
          <w:tab w:val="left" w:pos="1860"/>
        </w:tabs>
        <w:rPr>
          <w:lang w:val="en-US"/>
        </w:rPr>
      </w:pPr>
      <w:r w:rsidRPr="00FB2456">
        <w:rPr>
          <w:lang w:val="en-US"/>
        </w:rPr>
        <w:lastRenderedPageBreak/>
        <w:t xml:space="preserve">Brzosha, Michael, et al. </w:t>
      </w:r>
      <w:r w:rsidRPr="00FB2456">
        <w:rPr>
          <w:i/>
          <w:lang w:val="en-US"/>
        </w:rPr>
        <w:t>Conversion Survey 1998: Global Disarmament, Defense Industry Consolidation and Conversion.</w:t>
      </w:r>
      <w:r w:rsidRPr="00FB2456">
        <w:rPr>
          <w:lang w:val="en-US"/>
        </w:rPr>
        <w:t xml:space="preserve"> Oxford: Oxford UP / Bonn International Center for Conversion, 1998.</w:t>
      </w:r>
    </w:p>
    <w:p w14:paraId="29B6F26F" w14:textId="77777777" w:rsidR="00650102" w:rsidRPr="00FB2456" w:rsidRDefault="00650102" w:rsidP="00650102">
      <w:pPr>
        <w:ind w:left="709" w:right="-1"/>
        <w:rPr>
          <w:lang w:val="en-US"/>
        </w:rPr>
      </w:pPr>
      <w:r w:rsidRPr="009710CC">
        <w:t xml:space="preserve">García Landa, José Ángel. "El negocio de las bombas de racimo." </w:t>
      </w:r>
      <w:r w:rsidRPr="00FB2456">
        <w:rPr>
          <w:lang w:val="en-US"/>
        </w:rPr>
        <w:t xml:space="preserve">In García Landa, </w:t>
      </w:r>
      <w:r w:rsidRPr="00FB2456">
        <w:rPr>
          <w:i/>
          <w:lang w:val="en-US"/>
        </w:rPr>
        <w:t>Vanity Fea</w:t>
      </w:r>
      <w:r w:rsidRPr="00FB2456">
        <w:rPr>
          <w:lang w:val="en-US"/>
        </w:rPr>
        <w:t xml:space="preserve"> 17 July 2012.*</w:t>
      </w:r>
    </w:p>
    <w:p w14:paraId="6A7F63B0" w14:textId="77777777" w:rsidR="00650102" w:rsidRPr="00FB2456" w:rsidRDefault="00650102" w:rsidP="00650102">
      <w:pPr>
        <w:ind w:left="709" w:right="-1"/>
        <w:rPr>
          <w:lang w:val="en-US"/>
        </w:rPr>
      </w:pPr>
      <w:r w:rsidRPr="00FB2456">
        <w:rPr>
          <w:lang w:val="en-US"/>
        </w:rPr>
        <w:tab/>
      </w:r>
      <w:hyperlink r:id="rId7" w:history="1">
        <w:r w:rsidRPr="00FB2456">
          <w:rPr>
            <w:rStyle w:val="Hipervnculo"/>
            <w:lang w:val="en-US"/>
          </w:rPr>
          <w:t>http://vanityfea.blogspot.com.es/2012/07/el-negocio-de-las-bombas-de-racimo.html</w:t>
        </w:r>
      </w:hyperlink>
    </w:p>
    <w:p w14:paraId="34204F33" w14:textId="77777777" w:rsidR="00650102" w:rsidRPr="005E5267" w:rsidRDefault="00650102" w:rsidP="00650102">
      <w:pPr>
        <w:ind w:left="709" w:right="-1"/>
      </w:pPr>
      <w:r w:rsidRPr="00FB2456">
        <w:rPr>
          <w:lang w:val="en-US"/>
        </w:rPr>
        <w:tab/>
      </w:r>
      <w:r>
        <w:t>2012</w:t>
      </w:r>
    </w:p>
    <w:p w14:paraId="568B1F75" w14:textId="77777777" w:rsidR="00650102" w:rsidRDefault="00650102"/>
    <w:p w14:paraId="3242B3BB" w14:textId="77777777" w:rsidR="00650102" w:rsidRDefault="00650102"/>
    <w:p w14:paraId="43F5D9CF" w14:textId="3F801C0A" w:rsidR="00650102" w:rsidRDefault="00B24568">
      <w:r>
        <w:t>Audio</w:t>
      </w:r>
    </w:p>
    <w:p w14:paraId="00E07F4B" w14:textId="77777777" w:rsidR="00B24568" w:rsidRDefault="00B24568"/>
    <w:p w14:paraId="30C08387" w14:textId="77777777" w:rsidR="00B24568" w:rsidRDefault="00B24568"/>
    <w:p w14:paraId="005FB8F0" w14:textId="56246AD9" w:rsidR="00B24568" w:rsidRDefault="00B24568" w:rsidP="00B24568">
      <w:r>
        <w:t>Herrero, Luis. "</w:t>
      </w:r>
      <w:r w:rsidRPr="001C2A6C">
        <w:t>Editorial Luis Herrero: El Gobierno rectifica y podría retomar la venta de bombas a Arabia Saudí</w:t>
      </w:r>
      <w:r>
        <w:t xml:space="preserve">." </w:t>
      </w:r>
      <w:r>
        <w:rPr>
          <w:i/>
        </w:rPr>
        <w:t>EsRadio</w:t>
      </w:r>
      <w:r>
        <w:t xml:space="preserve"> 7 Sept. 2018.*</w:t>
      </w:r>
    </w:p>
    <w:p w14:paraId="734682F6" w14:textId="77777777" w:rsidR="00B24568" w:rsidRDefault="00B24568" w:rsidP="00B24568">
      <w:r>
        <w:tab/>
      </w:r>
      <w:hyperlink r:id="rId8" w:history="1">
        <w:r w:rsidRPr="0071306B">
          <w:rPr>
            <w:rStyle w:val="Hipervnculo"/>
          </w:rPr>
          <w:t>https://esradio.libertaddigital.com/fonoteca/2018-09-07/editorial-luis-herrero-el-gobierno-rectifica-y-podria-retomar-la-venta-de-bombas-a-arabia-saudi-128082.html</w:t>
        </w:r>
      </w:hyperlink>
    </w:p>
    <w:p w14:paraId="731B04E9" w14:textId="77777777" w:rsidR="00B24568" w:rsidRDefault="00B24568" w:rsidP="00B24568">
      <w:r>
        <w:tab/>
        <w:t>2018</w:t>
      </w:r>
    </w:p>
    <w:p w14:paraId="0782800C" w14:textId="77777777" w:rsidR="00485125" w:rsidRPr="00C623E8" w:rsidRDefault="00485125" w:rsidP="00485125">
      <w:pPr>
        <w:rPr>
          <w:rFonts w:ascii="Times New Roman" w:hAnsi="Times New Roman"/>
          <w:lang w:val="es-ES"/>
        </w:rPr>
      </w:pPr>
      <w:r>
        <w:rPr>
          <w:rFonts w:ascii="Times New Roman" w:hAnsi="Times New Roman"/>
        </w:rPr>
        <w:t xml:space="preserve">Vidal, César. "El complejo militar industrial." </w:t>
      </w:r>
      <w:r>
        <w:rPr>
          <w:rFonts w:ascii="Times New Roman" w:hAnsi="Times New Roman"/>
          <w:i/>
        </w:rPr>
        <w:t>YouTube (La Voz de César Vidal)</w:t>
      </w:r>
      <w:r>
        <w:rPr>
          <w:rFonts w:ascii="Times New Roman" w:hAnsi="Times New Roman"/>
        </w:rPr>
        <w:t xml:space="preserve"> 1 April 2019.* </w:t>
      </w:r>
      <w:r w:rsidRPr="00C623E8">
        <w:rPr>
          <w:rFonts w:ascii="Times New Roman" w:hAnsi="Times New Roman"/>
          <w:lang w:val="es-ES"/>
        </w:rPr>
        <w:t>(Plus Pope Francis).</w:t>
      </w:r>
    </w:p>
    <w:p w14:paraId="34770887" w14:textId="77777777" w:rsidR="00485125" w:rsidRPr="00C623E8" w:rsidRDefault="00485125" w:rsidP="00485125">
      <w:pPr>
        <w:rPr>
          <w:rFonts w:ascii="Times New Roman" w:hAnsi="Times New Roman"/>
          <w:lang w:val="es-ES"/>
        </w:rPr>
      </w:pPr>
      <w:r w:rsidRPr="00C623E8">
        <w:rPr>
          <w:rFonts w:ascii="Times New Roman" w:hAnsi="Times New Roman"/>
          <w:lang w:val="es-ES"/>
        </w:rPr>
        <w:tab/>
      </w:r>
      <w:hyperlink r:id="rId9" w:history="1">
        <w:r w:rsidRPr="00C623E8">
          <w:rPr>
            <w:rStyle w:val="Hipervnculo"/>
            <w:rFonts w:ascii="Times New Roman" w:hAnsi="Times New Roman"/>
            <w:lang w:val="es-ES"/>
          </w:rPr>
          <w:t>https://youtu.be/4mNBF3-azs8</w:t>
        </w:r>
      </w:hyperlink>
    </w:p>
    <w:p w14:paraId="558EF769" w14:textId="77777777" w:rsidR="00485125" w:rsidRPr="00C623E8" w:rsidRDefault="00485125" w:rsidP="00485125">
      <w:pPr>
        <w:rPr>
          <w:rFonts w:ascii="Times New Roman" w:hAnsi="Times New Roman"/>
          <w:lang w:val="es-ES"/>
        </w:rPr>
      </w:pPr>
      <w:r w:rsidRPr="00C623E8">
        <w:rPr>
          <w:rFonts w:ascii="Times New Roman" w:hAnsi="Times New Roman"/>
          <w:lang w:val="es-ES"/>
        </w:rPr>
        <w:tab/>
        <w:t>2019</w:t>
      </w:r>
    </w:p>
    <w:p w14:paraId="64829374" w14:textId="2E3B14D4" w:rsidR="00B24568" w:rsidRPr="00C623E8" w:rsidRDefault="00B24568">
      <w:pPr>
        <w:rPr>
          <w:lang w:val="es-ES"/>
        </w:rPr>
      </w:pPr>
    </w:p>
    <w:p w14:paraId="2B9ACBB4" w14:textId="6C858531" w:rsidR="00127F2F" w:rsidRPr="00C623E8" w:rsidRDefault="00127F2F">
      <w:pPr>
        <w:rPr>
          <w:lang w:val="es-ES"/>
        </w:rPr>
      </w:pPr>
    </w:p>
    <w:p w14:paraId="5953899B" w14:textId="74D2F338" w:rsidR="00127F2F" w:rsidRPr="00C623E8" w:rsidRDefault="00127F2F">
      <w:pPr>
        <w:rPr>
          <w:lang w:val="es-ES"/>
        </w:rPr>
      </w:pPr>
    </w:p>
    <w:p w14:paraId="5BC9AB78" w14:textId="435A4E93" w:rsidR="00127F2F" w:rsidRPr="00C623E8" w:rsidRDefault="00127F2F">
      <w:pPr>
        <w:rPr>
          <w:lang w:val="es-ES"/>
        </w:rPr>
      </w:pPr>
      <w:r w:rsidRPr="00C623E8">
        <w:rPr>
          <w:lang w:val="es-ES"/>
        </w:rPr>
        <w:t>Video</w:t>
      </w:r>
    </w:p>
    <w:p w14:paraId="7A854746" w14:textId="660C3B84" w:rsidR="00127F2F" w:rsidRPr="00C623E8" w:rsidRDefault="00127F2F">
      <w:pPr>
        <w:rPr>
          <w:lang w:val="es-ES"/>
        </w:rPr>
      </w:pPr>
    </w:p>
    <w:p w14:paraId="7E543727" w14:textId="7FD4CB33" w:rsidR="00127F2F" w:rsidRPr="00C623E8" w:rsidRDefault="00127F2F">
      <w:pPr>
        <w:rPr>
          <w:lang w:val="es-ES"/>
        </w:rPr>
      </w:pPr>
    </w:p>
    <w:p w14:paraId="6EE74F32" w14:textId="77777777" w:rsidR="00127F2F" w:rsidRPr="00240760" w:rsidRDefault="00127F2F" w:rsidP="00127F2F">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3AD62202" w14:textId="77777777" w:rsidR="00127F2F" w:rsidRPr="00B054FF" w:rsidRDefault="00127F2F" w:rsidP="00127F2F">
      <w:pPr>
        <w:rPr>
          <w:lang w:val="en-US"/>
        </w:rPr>
      </w:pPr>
      <w:r w:rsidRPr="00240760">
        <w:rPr>
          <w:lang w:val="en-US"/>
        </w:rPr>
        <w:tab/>
      </w:r>
      <w:hyperlink r:id="rId10" w:history="1">
        <w:r w:rsidRPr="00B054FF">
          <w:rPr>
            <w:rStyle w:val="Hipervnculo"/>
            <w:lang w:val="en-US"/>
          </w:rPr>
          <w:t>https://youtu.be/wEe_-ALD9NE</w:t>
        </w:r>
      </w:hyperlink>
    </w:p>
    <w:p w14:paraId="43E36F7B" w14:textId="77777777" w:rsidR="00127F2F" w:rsidRDefault="00127F2F" w:rsidP="00127F2F">
      <w:pPr>
        <w:rPr>
          <w:lang w:val="en-US"/>
        </w:rPr>
      </w:pPr>
      <w:r w:rsidRPr="00B054FF">
        <w:rPr>
          <w:lang w:val="en-US"/>
        </w:rPr>
        <w:tab/>
        <w:t>2022</w:t>
      </w:r>
    </w:p>
    <w:p w14:paraId="2184636F" w14:textId="0738A9D6" w:rsidR="00127F2F" w:rsidRDefault="00127F2F">
      <w:pPr>
        <w:rPr>
          <w:lang w:val="en-US"/>
        </w:rPr>
      </w:pPr>
    </w:p>
    <w:p w14:paraId="72E27708" w14:textId="77777777" w:rsidR="00E61806" w:rsidRPr="00750A1E" w:rsidRDefault="00E61806" w:rsidP="00E61806">
      <w:pPr>
        <w:rPr>
          <w:lang w:val="en-US"/>
        </w:rPr>
      </w:pPr>
      <w:r>
        <w:lastRenderedPageBreak/>
        <w:t xml:space="preserve">Royuela Fernández, Alberto, and Juan Martínez Grasa.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74FD68F0" w14:textId="77777777" w:rsidR="00E61806" w:rsidRPr="00152E5B" w:rsidRDefault="006C1F9F" w:rsidP="00E61806">
      <w:pPr>
        <w:ind w:hanging="1"/>
        <w:rPr>
          <w:color w:val="1D9BF0"/>
          <w:lang w:val="en-US"/>
        </w:rPr>
      </w:pPr>
      <w:hyperlink r:id="rId11" w:history="1">
        <w:r w:rsidR="00E61806" w:rsidRPr="00152E5B">
          <w:rPr>
            <w:rStyle w:val="Hipervnculo"/>
            <w:lang w:val="en-US"/>
          </w:rPr>
          <w:t>https://youtu.be/ybUDe-U7sIA</w:t>
        </w:r>
      </w:hyperlink>
    </w:p>
    <w:p w14:paraId="38AFA2EB" w14:textId="77777777" w:rsidR="00E61806" w:rsidRDefault="00E61806" w:rsidP="00E61806">
      <w:pPr>
        <w:rPr>
          <w:lang w:val="en-US"/>
        </w:rPr>
      </w:pPr>
      <w:r w:rsidRPr="00152E5B">
        <w:rPr>
          <w:lang w:val="en-US"/>
        </w:rPr>
        <w:tab/>
      </w:r>
      <w:r w:rsidRPr="00765266">
        <w:rPr>
          <w:lang w:val="en-US"/>
        </w:rPr>
        <w:t>2023</w:t>
      </w:r>
    </w:p>
    <w:p w14:paraId="5A431C00" w14:textId="61E367E3" w:rsidR="00C9588C" w:rsidRPr="005F413B" w:rsidRDefault="006C1F9F" w:rsidP="00C9588C">
      <w:r>
        <w:t>_____.</w:t>
      </w:r>
      <w:r w:rsidR="00C9588C">
        <w:t xml:space="preserve"> "1 Zapatero pide informes sobre Begoña y el máster – 2 Banco Santander y la industria de la guerra." Video. </w:t>
      </w:r>
      <w:r w:rsidR="00C9588C">
        <w:rPr>
          <w:i/>
          <w:iCs/>
        </w:rPr>
        <w:t>YouTube (EXPEDIENTE ROYUELA)</w:t>
      </w:r>
      <w:r w:rsidR="00C9588C">
        <w:t xml:space="preserve"> 28 April 2024.* (Rodríguez Zapatero, Margarita Robles, Carlos Barrabés, Banco de Santander, Adalid, Aspasia, arms dealers; Airbus, Boeing, Honeywell International, Thales, Safran, Leonardo, Leonardo, Eulen, Atos, Accenture).</w:t>
      </w:r>
    </w:p>
    <w:p w14:paraId="5B9610A1" w14:textId="77777777" w:rsidR="00C9588C" w:rsidRPr="00C9588C" w:rsidRDefault="006C1F9F" w:rsidP="00C9588C">
      <w:pPr>
        <w:ind w:hanging="1"/>
        <w:rPr>
          <w:color w:val="1D9BF0"/>
          <w:lang w:val="en-US"/>
        </w:rPr>
      </w:pPr>
      <w:hyperlink r:id="rId12" w:history="1">
        <w:r w:rsidR="00C9588C" w:rsidRPr="00C9588C">
          <w:rPr>
            <w:rStyle w:val="Hipervnculo"/>
            <w:lang w:val="en-US"/>
          </w:rPr>
          <w:t>https://youtu.be/w4eqMF1OOs4</w:t>
        </w:r>
      </w:hyperlink>
    </w:p>
    <w:p w14:paraId="2708C828" w14:textId="77777777" w:rsidR="00C9588C" w:rsidRPr="00C9588C" w:rsidRDefault="00C9588C" w:rsidP="00C9588C">
      <w:pPr>
        <w:ind w:hanging="1"/>
        <w:rPr>
          <w:lang w:val="en-US"/>
        </w:rPr>
      </w:pPr>
      <w:r w:rsidRPr="00C9588C">
        <w:rPr>
          <w:lang w:val="en-US"/>
        </w:rPr>
        <w:tab/>
        <w:t>2024</w:t>
      </w:r>
    </w:p>
    <w:p w14:paraId="23D83CA7" w14:textId="399B9834" w:rsidR="00127F2F" w:rsidRDefault="00127F2F">
      <w:pPr>
        <w:rPr>
          <w:lang w:val="en-US"/>
        </w:rPr>
      </w:pPr>
    </w:p>
    <w:p w14:paraId="212ACBF3" w14:textId="01DEE094" w:rsidR="00127F2F" w:rsidRDefault="00127F2F">
      <w:pPr>
        <w:rPr>
          <w:lang w:val="en-US"/>
        </w:rPr>
      </w:pPr>
    </w:p>
    <w:p w14:paraId="5E5A4330" w14:textId="77777777" w:rsidR="00127F2F" w:rsidRPr="00127F2F" w:rsidRDefault="00127F2F">
      <w:pPr>
        <w:rPr>
          <w:lang w:val="en-US"/>
        </w:rPr>
      </w:pPr>
    </w:p>
    <w:p w14:paraId="6EC73075" w14:textId="77777777" w:rsidR="00B24568" w:rsidRPr="00127F2F" w:rsidRDefault="00B24568">
      <w:pPr>
        <w:rPr>
          <w:lang w:val="en-US"/>
        </w:rPr>
      </w:pPr>
    </w:p>
    <w:p w14:paraId="604240B4" w14:textId="77777777" w:rsidR="00B24568" w:rsidRPr="00127F2F" w:rsidRDefault="00B24568">
      <w:pPr>
        <w:rPr>
          <w:lang w:val="en-US"/>
        </w:rPr>
      </w:pPr>
    </w:p>
    <w:p w14:paraId="68B92C67" w14:textId="758F5E83" w:rsidR="00B24568" w:rsidRPr="00CA0D13" w:rsidRDefault="00CA0D13">
      <w:pPr>
        <w:rPr>
          <w:b/>
          <w:lang w:val="en-US"/>
        </w:rPr>
      </w:pPr>
      <w:r w:rsidRPr="00CA0D13">
        <w:rPr>
          <w:b/>
          <w:lang w:val="en-US"/>
        </w:rPr>
        <w:t>Arms Races</w:t>
      </w:r>
    </w:p>
    <w:p w14:paraId="1829CC11" w14:textId="1686610D" w:rsidR="00CA0D13" w:rsidRPr="00CA0D13" w:rsidRDefault="00CA0D13">
      <w:pPr>
        <w:rPr>
          <w:b/>
          <w:lang w:val="en-US"/>
        </w:rPr>
      </w:pPr>
    </w:p>
    <w:p w14:paraId="3C45DE07" w14:textId="5F63961F" w:rsidR="00CA0D13" w:rsidRPr="00CA0D13" w:rsidRDefault="00CA0D13">
      <w:pPr>
        <w:rPr>
          <w:b/>
          <w:lang w:val="en-US"/>
        </w:rPr>
      </w:pPr>
    </w:p>
    <w:p w14:paraId="0A830C77" w14:textId="54A92957" w:rsidR="00CA0D13" w:rsidRPr="00CA0D13" w:rsidRDefault="00CA0D13">
      <w:pPr>
        <w:rPr>
          <w:lang w:val="en-US"/>
        </w:rPr>
      </w:pPr>
      <w:r w:rsidRPr="00CA0D13">
        <w:rPr>
          <w:lang w:val="en-US"/>
        </w:rPr>
        <w:t>Video</w:t>
      </w:r>
    </w:p>
    <w:p w14:paraId="78A3BFF9" w14:textId="3D08BDB3" w:rsidR="00CA0D13" w:rsidRPr="00CA0D13" w:rsidRDefault="00CA0D13">
      <w:pPr>
        <w:rPr>
          <w:lang w:val="en-US"/>
        </w:rPr>
      </w:pPr>
    </w:p>
    <w:p w14:paraId="13625AD1" w14:textId="3F42AEC9" w:rsidR="00CA0D13" w:rsidRPr="00CA0D13" w:rsidRDefault="00CA0D13">
      <w:pPr>
        <w:rPr>
          <w:lang w:val="en-US"/>
        </w:rPr>
      </w:pPr>
    </w:p>
    <w:p w14:paraId="11D50652" w14:textId="77777777" w:rsidR="00CA0D13" w:rsidRPr="006012D0" w:rsidRDefault="00CA0D13" w:rsidP="00CA0D13">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34604172" w14:textId="77777777" w:rsidR="00CA0D13" w:rsidRPr="00127F2F" w:rsidRDefault="00CA0D13" w:rsidP="00CA0D13">
      <w:pPr>
        <w:rPr>
          <w:lang w:val="en-US"/>
        </w:rPr>
      </w:pPr>
      <w:r w:rsidRPr="006012D0">
        <w:rPr>
          <w:lang w:val="en-US"/>
        </w:rPr>
        <w:tab/>
      </w:r>
      <w:hyperlink r:id="rId13" w:history="1">
        <w:r w:rsidRPr="00127F2F">
          <w:rPr>
            <w:rStyle w:val="Hipervnculo"/>
            <w:lang w:val="en-US"/>
          </w:rPr>
          <w:t>https://youtu.be/vbTo8oY0l7s</w:t>
        </w:r>
      </w:hyperlink>
    </w:p>
    <w:p w14:paraId="6BBB7B18" w14:textId="77777777" w:rsidR="00CA0D13" w:rsidRPr="00127F2F" w:rsidRDefault="00CA0D13" w:rsidP="00CA0D13">
      <w:pPr>
        <w:rPr>
          <w:lang w:val="en-US"/>
        </w:rPr>
      </w:pPr>
      <w:r w:rsidRPr="00127F2F">
        <w:rPr>
          <w:lang w:val="en-US"/>
        </w:rPr>
        <w:tab/>
        <w:t>2021</w:t>
      </w:r>
    </w:p>
    <w:p w14:paraId="7C382AF5" w14:textId="126E28E7" w:rsidR="00CA0D13" w:rsidRPr="00127F2F" w:rsidRDefault="00CA0D13">
      <w:pPr>
        <w:rPr>
          <w:lang w:val="en-US"/>
        </w:rPr>
      </w:pPr>
    </w:p>
    <w:p w14:paraId="2723F006" w14:textId="28BBE24F" w:rsidR="00CA0D13" w:rsidRPr="00127F2F" w:rsidRDefault="00CA0D13">
      <w:pPr>
        <w:rPr>
          <w:lang w:val="en-US"/>
        </w:rPr>
      </w:pPr>
    </w:p>
    <w:p w14:paraId="4AE5B928" w14:textId="69FCFFCE" w:rsidR="00CA0D13" w:rsidRPr="00127F2F" w:rsidRDefault="00CA0D13">
      <w:pPr>
        <w:rPr>
          <w:lang w:val="en-US"/>
        </w:rPr>
      </w:pPr>
    </w:p>
    <w:p w14:paraId="29EE7E98" w14:textId="3D7B5141" w:rsidR="00CA0D13" w:rsidRPr="00127F2F" w:rsidRDefault="00CA0D13">
      <w:pPr>
        <w:rPr>
          <w:lang w:val="en-US"/>
        </w:rPr>
      </w:pPr>
    </w:p>
    <w:p w14:paraId="3EE901C1" w14:textId="77777777" w:rsidR="00CA0D13" w:rsidRPr="00127F2F" w:rsidRDefault="00CA0D13">
      <w:pPr>
        <w:rPr>
          <w:lang w:val="en-US"/>
        </w:rPr>
      </w:pPr>
    </w:p>
    <w:p w14:paraId="76BF0177" w14:textId="18A831FC" w:rsidR="00FB2456" w:rsidRPr="00127F2F" w:rsidRDefault="00FB2456">
      <w:pPr>
        <w:rPr>
          <w:lang w:val="en-US"/>
        </w:rPr>
      </w:pPr>
    </w:p>
    <w:p w14:paraId="07925EDA" w14:textId="2B464D44" w:rsidR="00FB2456" w:rsidRPr="00127F2F" w:rsidRDefault="00FB2456">
      <w:pPr>
        <w:rPr>
          <w:b/>
          <w:lang w:val="en-US"/>
        </w:rPr>
      </w:pPr>
      <w:r w:rsidRPr="00127F2F">
        <w:rPr>
          <w:b/>
          <w:lang w:val="en-US"/>
        </w:rPr>
        <w:t>Military technology</w:t>
      </w:r>
    </w:p>
    <w:p w14:paraId="430F020B" w14:textId="31CE3FC1" w:rsidR="00FB2456" w:rsidRPr="00127F2F" w:rsidRDefault="00FB2456">
      <w:pPr>
        <w:rPr>
          <w:b/>
          <w:lang w:val="en-US"/>
        </w:rPr>
      </w:pPr>
    </w:p>
    <w:p w14:paraId="0DD7A143" w14:textId="77777777" w:rsidR="00FB2456" w:rsidRPr="00127F2F" w:rsidRDefault="00FB2456" w:rsidP="00FB2456">
      <w:pPr>
        <w:rPr>
          <w:szCs w:val="28"/>
          <w:lang w:val="es-ES"/>
        </w:rPr>
      </w:pPr>
      <w:r w:rsidRPr="00F907AE">
        <w:rPr>
          <w:szCs w:val="28"/>
        </w:rPr>
        <w:lastRenderedPageBreak/>
        <w:t xml:space="preserve">Terrasa, Rodrigo. "Científicos vs. Terminators." </w:t>
      </w:r>
      <w:r w:rsidRPr="00F907AE">
        <w:rPr>
          <w:i/>
          <w:szCs w:val="28"/>
        </w:rPr>
        <w:t>El Mundo (Papel)</w:t>
      </w:r>
      <w:r w:rsidRPr="00F907AE">
        <w:rPr>
          <w:szCs w:val="28"/>
        </w:rPr>
        <w:t xml:space="preserve"> 13 April 2018: 24-25.*</w:t>
      </w:r>
      <w:r>
        <w:rPr>
          <w:szCs w:val="28"/>
        </w:rPr>
        <w:t xml:space="preserve"> </w:t>
      </w:r>
      <w:r w:rsidRPr="00127F2F">
        <w:rPr>
          <w:szCs w:val="28"/>
          <w:lang w:val="es-ES"/>
        </w:rPr>
        <w:t>(Military robots).</w:t>
      </w:r>
    </w:p>
    <w:p w14:paraId="24524CCD" w14:textId="77777777" w:rsidR="00FB2456" w:rsidRPr="00127F2F" w:rsidRDefault="00FB2456" w:rsidP="00FB2456">
      <w:pPr>
        <w:rPr>
          <w:szCs w:val="28"/>
          <w:lang w:val="es-ES"/>
        </w:rPr>
      </w:pPr>
      <w:r w:rsidRPr="00127F2F">
        <w:rPr>
          <w:szCs w:val="28"/>
          <w:lang w:val="es-ES"/>
        </w:rPr>
        <w:tab/>
      </w:r>
      <w:hyperlink r:id="rId14" w:history="1">
        <w:r w:rsidRPr="00127F2F">
          <w:rPr>
            <w:rStyle w:val="Hipervnculo"/>
            <w:szCs w:val="28"/>
            <w:lang w:val="es-ES"/>
          </w:rPr>
          <w:t>http://prensa.unizar.es/noticias/1804/180413_z0_13_Binder1.pdf</w:t>
        </w:r>
      </w:hyperlink>
    </w:p>
    <w:p w14:paraId="04591690" w14:textId="77777777" w:rsidR="00FB2456" w:rsidRPr="00CA0D13" w:rsidRDefault="00FB2456" w:rsidP="00FB2456">
      <w:pPr>
        <w:rPr>
          <w:szCs w:val="28"/>
          <w:lang w:val="en-US"/>
        </w:rPr>
      </w:pPr>
      <w:r w:rsidRPr="00127F2F">
        <w:rPr>
          <w:szCs w:val="28"/>
          <w:lang w:val="es-ES"/>
        </w:rPr>
        <w:tab/>
      </w:r>
      <w:r w:rsidRPr="00CA0D13">
        <w:rPr>
          <w:szCs w:val="28"/>
          <w:lang w:val="en-US"/>
        </w:rPr>
        <w:t>2018</w:t>
      </w:r>
    </w:p>
    <w:p w14:paraId="5070AE32" w14:textId="68C34DBA" w:rsidR="00FB2456" w:rsidRPr="00CA0D13" w:rsidRDefault="00FB2456">
      <w:pPr>
        <w:rPr>
          <w:b/>
          <w:lang w:val="en-US"/>
        </w:rPr>
      </w:pPr>
    </w:p>
    <w:p w14:paraId="2789DA59" w14:textId="6E8A52E2" w:rsidR="00FB2456" w:rsidRPr="00CA0D13" w:rsidRDefault="00FB2456">
      <w:pPr>
        <w:rPr>
          <w:b/>
          <w:lang w:val="en-US"/>
        </w:rPr>
      </w:pPr>
    </w:p>
    <w:p w14:paraId="4B9A9E0A" w14:textId="05ADBBE1" w:rsidR="00FB2456" w:rsidRPr="00CA0D13" w:rsidRDefault="00FB2456">
      <w:pPr>
        <w:rPr>
          <w:b/>
          <w:lang w:val="en-US"/>
        </w:rPr>
      </w:pPr>
    </w:p>
    <w:p w14:paraId="750D5CD5" w14:textId="1CAF5D21" w:rsidR="00FB2456" w:rsidRPr="00CA0D13" w:rsidRDefault="00FB2456">
      <w:pPr>
        <w:rPr>
          <w:b/>
          <w:lang w:val="en-US"/>
        </w:rPr>
      </w:pPr>
    </w:p>
    <w:p w14:paraId="0E94774F" w14:textId="77777777" w:rsidR="00FB2456" w:rsidRPr="00CA0D13" w:rsidRDefault="00FB2456">
      <w:pPr>
        <w:rPr>
          <w:b/>
          <w:lang w:val="en-US"/>
        </w:rPr>
      </w:pPr>
    </w:p>
    <w:p w14:paraId="22E964A7" w14:textId="77777777" w:rsidR="00B24568" w:rsidRPr="00CA0D13" w:rsidRDefault="00B24568">
      <w:pPr>
        <w:rPr>
          <w:lang w:val="en-US"/>
        </w:rPr>
      </w:pPr>
    </w:p>
    <w:sectPr w:rsidR="00B24568" w:rsidRPr="00CA0D13" w:rsidSect="0055183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012"/>
    <w:rsid w:val="00127F2F"/>
    <w:rsid w:val="001472AC"/>
    <w:rsid w:val="001B2346"/>
    <w:rsid w:val="001C66B4"/>
    <w:rsid w:val="00314687"/>
    <w:rsid w:val="00485125"/>
    <w:rsid w:val="00515964"/>
    <w:rsid w:val="00551838"/>
    <w:rsid w:val="00650102"/>
    <w:rsid w:val="006B3E92"/>
    <w:rsid w:val="006C1F9F"/>
    <w:rsid w:val="006D3CA6"/>
    <w:rsid w:val="007553F2"/>
    <w:rsid w:val="00825A53"/>
    <w:rsid w:val="00952B01"/>
    <w:rsid w:val="009D45D2"/>
    <w:rsid w:val="009F3CF6"/>
    <w:rsid w:val="00AE6012"/>
    <w:rsid w:val="00B24568"/>
    <w:rsid w:val="00C623E8"/>
    <w:rsid w:val="00C7314F"/>
    <w:rsid w:val="00C9588C"/>
    <w:rsid w:val="00CA0D13"/>
    <w:rsid w:val="00E61806"/>
    <w:rsid w:val="00F77D5E"/>
    <w:rsid w:val="00FB0F44"/>
    <w:rsid w:val="00FB24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6B5D40"/>
  <w14:defaultImageDpi w14:val="300"/>
  <w15:docId w15:val="{275CE25F-C908-FC4D-84C6-67A76846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7C7F9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E6012"/>
    <w:rPr>
      <w:color w:val="0000FF"/>
      <w:u w:val="single"/>
    </w:rPr>
  </w:style>
  <w:style w:type="paragraph" w:customStyle="1" w:styleId="Normal1">
    <w:name w:val="Normal1"/>
    <w:basedOn w:val="Normal"/>
    <w:rsid w:val="00F77D5E"/>
    <w:pPr>
      <w:ind w:left="0" w:right="-924" w:firstLine="0"/>
    </w:pPr>
    <w:rPr>
      <w:rFonts w:eastAsia="Times New Roman"/>
    </w:rPr>
  </w:style>
  <w:style w:type="paragraph" w:styleId="Mapadeldocumento">
    <w:name w:val="Document Map"/>
    <w:basedOn w:val="Normal"/>
    <w:link w:val="MapadeldocumentoCar"/>
    <w:uiPriority w:val="99"/>
    <w:semiHidden/>
    <w:unhideWhenUsed/>
    <w:rsid w:val="009D45D2"/>
    <w:rPr>
      <w:rFonts w:ascii="Lucida Grande" w:hAnsi="Lucida Grande" w:cs="Lucida Grande"/>
      <w:sz w:val="24"/>
      <w:szCs w:val="24"/>
    </w:rPr>
  </w:style>
  <w:style w:type="character" w:customStyle="1" w:styleId="MapadeldocumentoCar">
    <w:name w:val="Mapa del documento Car"/>
    <w:link w:val="Mapadeldocumento"/>
    <w:uiPriority w:val="99"/>
    <w:semiHidden/>
    <w:rsid w:val="009D45D2"/>
    <w:rPr>
      <w:rFonts w:ascii="Lucida Grande" w:hAnsi="Lucida Grande" w:cs="Lucida Grande"/>
      <w:sz w:val="24"/>
      <w:szCs w:val="24"/>
      <w:lang w:eastAsia="es-ES_tradnl"/>
    </w:rPr>
  </w:style>
  <w:style w:type="character" w:styleId="Hipervnculovisitado">
    <w:name w:val="FollowedHyperlink"/>
    <w:basedOn w:val="Fuentedeprrafopredeter"/>
    <w:uiPriority w:val="99"/>
    <w:semiHidden/>
    <w:unhideWhenUsed/>
    <w:rsid w:val="00FB2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radio.libertaddigital.com/fonoteca/2018-09-07/editorial-luis-herrero-el-gobierno-rectifica-y-podria-retomar-la-venta-de-bombas-a-arabia-saudi-128082.html" TargetMode="External"/><Relationship Id="rId13" Type="http://schemas.openxmlformats.org/officeDocument/2006/relationships/hyperlink" Target="https://youtu.be/vbTo8oY0l7s" TargetMode="External"/><Relationship Id="rId3" Type="http://schemas.openxmlformats.org/officeDocument/2006/relationships/webSettings" Target="webSettings.xml"/><Relationship Id="rId7" Type="http://schemas.openxmlformats.org/officeDocument/2006/relationships/hyperlink" Target="http://vanityfea.blogspot.com.es/2012/07/el-negocio-de-las-bombas-de-racimo.html" TargetMode="External"/><Relationship Id="rId12" Type="http://schemas.openxmlformats.org/officeDocument/2006/relationships/hyperlink" Target="https://youtu.be/w4eqMF1OOs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live/hDxDdZahYkI" TargetMode="External"/><Relationship Id="rId11" Type="http://schemas.openxmlformats.org/officeDocument/2006/relationships/hyperlink" Target="https://youtu.be/ybUDe-U7sIA" TargetMode="External"/><Relationship Id="rId5" Type="http://schemas.openxmlformats.org/officeDocument/2006/relationships/hyperlink" Target="http://ssrn.com/abstract=1000449" TargetMode="External"/><Relationship Id="rId15" Type="http://schemas.openxmlformats.org/officeDocument/2006/relationships/fontTable" Target="fontTable.xml"/><Relationship Id="rId10" Type="http://schemas.openxmlformats.org/officeDocument/2006/relationships/hyperlink" Target="https://youtu.be/wEe_-ALD9NE" TargetMode="External"/><Relationship Id="rId4" Type="http://schemas.openxmlformats.org/officeDocument/2006/relationships/hyperlink" Target="http://bit.ly/abibliog" TargetMode="External"/><Relationship Id="rId9" Type="http://schemas.openxmlformats.org/officeDocument/2006/relationships/hyperlink" Target="https://youtu.be/4mNBF3-azs8" TargetMode="External"/><Relationship Id="rId14" Type="http://schemas.openxmlformats.org/officeDocument/2006/relationships/hyperlink" Target="http://prensa.unizar.es/noticias/1804/180413_z0_13_Binde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1073</Words>
  <Characters>7746</Characters>
  <Application>Microsoft Office Word</Application>
  <DocSecurity>0</DocSecurity>
  <Lines>64</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8802</CharactersWithSpaces>
  <SharedDoc>false</SharedDoc>
  <HLinks>
    <vt:vector size="18" baseType="variant">
      <vt:variant>
        <vt:i4>4587612</vt:i4>
      </vt:variant>
      <vt:variant>
        <vt:i4>6</vt:i4>
      </vt:variant>
      <vt:variant>
        <vt:i4>0</vt:i4>
      </vt:variant>
      <vt:variant>
        <vt:i4>5</vt:i4>
      </vt:variant>
      <vt:variant>
        <vt:lpwstr>http://vanityfea.blogspot.com.es/2012/07/el-negocio-de-las-bombas-de-racimo.html</vt:lpwstr>
      </vt:variant>
      <vt:variant>
        <vt:lpwstr/>
      </vt:variant>
      <vt:variant>
        <vt:i4>4915216</vt:i4>
      </vt:variant>
      <vt:variant>
        <vt:i4>3</vt:i4>
      </vt:variant>
      <vt:variant>
        <vt:i4>0</vt:i4>
      </vt:variant>
      <vt:variant>
        <vt:i4>5</vt:i4>
      </vt:variant>
      <vt:variant>
        <vt:lpwstr>http://ssrn.com/abstract=1000449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16</cp:revision>
  <dcterms:created xsi:type="dcterms:W3CDTF">2017-08-02T06:38:00Z</dcterms:created>
  <dcterms:modified xsi:type="dcterms:W3CDTF">2024-06-19T05:48:00Z</dcterms:modified>
</cp:coreProperties>
</file>