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2DA7" w14:textId="77777777" w:rsidR="008935B6" w:rsidRPr="00213AF0" w:rsidRDefault="008935B6" w:rsidP="008935B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8A4711" w14:textId="77777777" w:rsidR="008935B6" w:rsidRPr="00F523F6" w:rsidRDefault="008935B6" w:rsidP="008935B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D54A7D" w14:textId="77777777" w:rsidR="008935B6" w:rsidRPr="00F523F6" w:rsidRDefault="004C63B4" w:rsidP="008935B6">
      <w:pPr>
        <w:jc w:val="center"/>
        <w:rPr>
          <w:sz w:val="24"/>
        </w:rPr>
      </w:pPr>
      <w:hyperlink r:id="rId4" w:history="1">
        <w:r w:rsidR="008935B6" w:rsidRPr="00F523F6">
          <w:rPr>
            <w:rStyle w:val="Hipervnculo"/>
            <w:sz w:val="24"/>
          </w:rPr>
          <w:t>http://bit.ly/abibliog</w:t>
        </w:r>
      </w:hyperlink>
    </w:p>
    <w:p w14:paraId="15978C3B" w14:textId="77777777" w:rsidR="008935B6" w:rsidRPr="00F523F6" w:rsidRDefault="008935B6" w:rsidP="008935B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1EB7FB5" w14:textId="77777777" w:rsidR="008935B6" w:rsidRPr="00185D96" w:rsidRDefault="008935B6" w:rsidP="008935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85D96">
        <w:rPr>
          <w:sz w:val="24"/>
          <w:lang w:val="en-US"/>
        </w:rPr>
        <w:t>(University of Zaragoza, Spain)</w:t>
      </w:r>
    </w:p>
    <w:p w14:paraId="728F3F82" w14:textId="77777777" w:rsidR="008935B6" w:rsidRPr="00185D96" w:rsidRDefault="008935B6" w:rsidP="008935B6">
      <w:pPr>
        <w:jc w:val="center"/>
        <w:rPr>
          <w:sz w:val="24"/>
          <w:lang w:val="en-US"/>
        </w:rPr>
      </w:pPr>
    </w:p>
    <w:p w14:paraId="7C8448B2" w14:textId="77777777" w:rsidR="008935B6" w:rsidRPr="00185D96" w:rsidRDefault="008935B6" w:rsidP="008935B6">
      <w:pPr>
        <w:jc w:val="center"/>
        <w:rPr>
          <w:sz w:val="24"/>
          <w:lang w:val="en-US"/>
        </w:rPr>
      </w:pPr>
    </w:p>
    <w:bookmarkEnd w:id="0"/>
    <w:bookmarkEnd w:id="1"/>
    <w:p w14:paraId="492CCD7C" w14:textId="77777777" w:rsidR="00976CF9" w:rsidRPr="0070791A" w:rsidRDefault="00976CF9">
      <w:pPr>
        <w:rPr>
          <w:b/>
          <w:lang w:val="en-US"/>
        </w:rPr>
      </w:pPr>
      <w:r w:rsidRPr="0070791A">
        <w:rPr>
          <w:b/>
          <w:smallCaps/>
          <w:sz w:val="36"/>
          <w:lang w:val="en-US"/>
        </w:rPr>
        <w:t>Authority</w:t>
      </w:r>
    </w:p>
    <w:p w14:paraId="56D3D8C0" w14:textId="77777777" w:rsidR="00976CF9" w:rsidRPr="0070791A" w:rsidRDefault="00976CF9">
      <w:pPr>
        <w:rPr>
          <w:b/>
          <w:lang w:val="en-US"/>
        </w:rPr>
      </w:pPr>
    </w:p>
    <w:p w14:paraId="182F1B43" w14:textId="77777777" w:rsidR="00976CF9" w:rsidRPr="0070791A" w:rsidRDefault="00976CF9">
      <w:pPr>
        <w:rPr>
          <w:b/>
          <w:lang w:val="en-US"/>
        </w:rPr>
      </w:pPr>
    </w:p>
    <w:p w14:paraId="492796F1" w14:textId="77777777" w:rsidR="00F34BF0" w:rsidRPr="00F34BF0" w:rsidRDefault="00F34BF0" w:rsidP="00F34BF0">
      <w:pPr>
        <w:rPr>
          <w:lang w:val="es-ES"/>
        </w:rPr>
      </w:pPr>
      <w:r>
        <w:rPr>
          <w:lang w:val="en-US"/>
        </w:rPr>
        <w:t xml:space="preserve">Alter, R. </w:t>
      </w:r>
      <w:r>
        <w:rPr>
          <w:i/>
          <w:lang w:val="en-US"/>
        </w:rPr>
        <w:t>Canon and Creativity: Modern Writing and the Authority of Scripture.</w:t>
      </w:r>
      <w:r>
        <w:rPr>
          <w:lang w:val="en-US"/>
        </w:rPr>
        <w:t xml:space="preserve"> </w:t>
      </w:r>
      <w:r w:rsidRPr="00F34BF0">
        <w:rPr>
          <w:lang w:val="es-ES"/>
        </w:rPr>
        <w:t>New Haven (CT): Yale UP, 2000.</w:t>
      </w:r>
    </w:p>
    <w:p w14:paraId="6235A730" w14:textId="77777777" w:rsidR="00976CF9" w:rsidRPr="0070791A" w:rsidRDefault="00976CF9">
      <w:pPr>
        <w:rPr>
          <w:lang w:val="en-US"/>
        </w:rPr>
      </w:pPr>
      <w:r w:rsidRPr="00F34BF0">
        <w:rPr>
          <w:lang w:val="es-ES"/>
        </w:rPr>
        <w:t xml:space="preserve">Aquinas, Thomas (St.). </w:t>
      </w:r>
      <w:r>
        <w:rPr>
          <w:i/>
        </w:rPr>
        <w:t xml:space="preserve">Tratado del gobierno del mundo.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70791A">
        <w:rPr>
          <w:lang w:val="en-US"/>
        </w:rPr>
        <w:t>Bilingual ed. Gen. ed. Francisco Barbado Viejo. Vol. III/2. 3rd ed. Madrid: BAC, 1959.</w:t>
      </w:r>
    </w:p>
    <w:p w14:paraId="3F5BD213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Arendt, Hannah. "What Is Authority?" </w:t>
      </w:r>
      <w:r w:rsidRPr="0070791A">
        <w:rPr>
          <w:i/>
          <w:lang w:val="en-US"/>
        </w:rPr>
        <w:t xml:space="preserve">Between Past and Present. </w:t>
      </w:r>
      <w:r w:rsidRPr="0070791A">
        <w:rPr>
          <w:lang w:val="en-US"/>
        </w:rPr>
        <w:t>New York: Penguin, 1987.</w:t>
      </w:r>
    </w:p>
    <w:p w14:paraId="4097037C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Arnold, Matthew. "Anarchy and Authority." 1868. Selection in </w:t>
      </w:r>
      <w:r w:rsidRPr="0070791A">
        <w:rPr>
          <w:i/>
          <w:lang w:val="en-US"/>
        </w:rPr>
        <w:t>The Victorian Age: An Anthology of Sources and Documents.</w:t>
      </w:r>
      <w:r w:rsidRPr="0070791A">
        <w:rPr>
          <w:lang w:val="en-US"/>
        </w:rPr>
        <w:t xml:space="preserve"> Ed. Josephine Guy. London: Routledge, 1998. Pbk. 2002. 167-82.*</w:t>
      </w:r>
    </w:p>
    <w:p w14:paraId="7C6D8B0D" w14:textId="77777777" w:rsidR="00976CF9" w:rsidRPr="00081582" w:rsidRDefault="00976CF9" w:rsidP="00976CF9">
      <w:r w:rsidRPr="0070791A">
        <w:rPr>
          <w:lang w:val="en-US"/>
        </w:rPr>
        <w:t xml:space="preserve">Audet, René. "Le récit en régime de diffraction. Dispersion discursive et autorité." In </w:t>
      </w:r>
      <w:r w:rsidRPr="0070791A">
        <w:rPr>
          <w:i/>
          <w:lang w:val="en-US"/>
        </w:rPr>
        <w:t>La transmission narrative: Modalités du pacte romanesque contemporain.</w:t>
      </w:r>
      <w:r w:rsidRPr="0070791A">
        <w:rPr>
          <w:lang w:val="en-US"/>
        </w:rPr>
        <w:t xml:space="preserve"> Ed. Frances Fortier and Andrée Mercier. Canada: Nota Bene, 2011. </w:t>
      </w:r>
      <w:r w:rsidRPr="001F604D">
        <w:t>49-62.*</w:t>
      </w:r>
    </w:p>
    <w:p w14:paraId="117C7E37" w14:textId="77777777" w:rsidR="00976CF9" w:rsidRDefault="00976CF9" w:rsidP="00976CF9">
      <w:pPr>
        <w:rPr>
          <w:i/>
        </w:rPr>
      </w:pPr>
      <w:r>
        <w:t xml:space="preserve">Bermejo Barrera, José Carlos. "¿Quién debe gobernar las universidades? Ensayo sobre la legitimidad académica." </w:t>
      </w:r>
      <w:r>
        <w:rPr>
          <w:i/>
        </w:rPr>
        <w:t xml:space="preserve">In </w:t>
      </w:r>
      <w:r>
        <w:t>Fírgoa: Universidade Pública</w:t>
      </w:r>
      <w:r>
        <w:rPr>
          <w:i/>
        </w:rPr>
        <w:t xml:space="preserve"> 11 Jan. 2010.*</w:t>
      </w:r>
    </w:p>
    <w:p w14:paraId="7002CDA2" w14:textId="77777777" w:rsidR="00976CF9" w:rsidRDefault="00976CF9" w:rsidP="00976CF9">
      <w:r w:rsidRPr="00B01A02">
        <w:tab/>
      </w:r>
      <w:hyperlink r:id="rId5" w:history="1">
        <w:r w:rsidRPr="00AA5E64">
          <w:rPr>
            <w:rStyle w:val="Hipervnculo"/>
          </w:rPr>
          <w:t>http://firgoa.usc.es/drupal/node/45096</w:t>
        </w:r>
      </w:hyperlink>
    </w:p>
    <w:p w14:paraId="3697AEE5" w14:textId="77777777" w:rsidR="00976CF9" w:rsidRPr="0070791A" w:rsidRDefault="00976CF9" w:rsidP="00976CF9">
      <w:pPr>
        <w:rPr>
          <w:lang w:val="en-US"/>
        </w:rPr>
      </w:pPr>
      <w:r>
        <w:tab/>
      </w:r>
      <w:r w:rsidRPr="0070791A">
        <w:rPr>
          <w:lang w:val="en-US"/>
        </w:rPr>
        <w:t>2009</w:t>
      </w:r>
    </w:p>
    <w:p w14:paraId="741D6885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Bourdieu, Pierre. "Description and Prescription: The Conditions of Possibility and the Limits of Political Effectiveness." In Bourdieu, </w:t>
      </w:r>
      <w:r w:rsidRPr="0070791A">
        <w:rPr>
          <w:i/>
          <w:lang w:val="en-US"/>
        </w:rPr>
        <w:t>Language and Symbolic Power.</w:t>
      </w:r>
      <w:r w:rsidRPr="0070791A">
        <w:rPr>
          <w:lang w:val="en-US"/>
        </w:rPr>
        <w:t xml:space="preserve"> Cambridge: Polity Press, 1991. 1994. 127-36.*</w:t>
      </w:r>
    </w:p>
    <w:p w14:paraId="273FB4A6" w14:textId="77777777" w:rsidR="00576C73" w:rsidRPr="0070791A" w:rsidRDefault="00576C73" w:rsidP="00576C73">
      <w:pPr>
        <w:rPr>
          <w:lang w:val="en-US"/>
        </w:rPr>
      </w:pPr>
      <w:r w:rsidRPr="0070791A">
        <w:rPr>
          <w:lang w:val="en-US"/>
        </w:rPr>
        <w:t xml:space="preserve">Brissenden, R. F. "Authority, Guilt, and Anxiety in </w:t>
      </w:r>
      <w:r w:rsidRPr="0070791A">
        <w:rPr>
          <w:i/>
          <w:lang w:val="en-US"/>
        </w:rPr>
        <w:t>The Theory of Moral Sentiments." Texas Studies in Literature and Language</w:t>
      </w:r>
      <w:r w:rsidRPr="0070791A">
        <w:rPr>
          <w:lang w:val="en-US"/>
        </w:rPr>
        <w:t xml:space="preserve"> 11 (1969): 945-62.</w:t>
      </w:r>
    </w:p>
    <w:p w14:paraId="5202015F" w14:textId="77777777" w:rsidR="00976CF9" w:rsidRDefault="00976CF9">
      <w:r w:rsidRPr="0070791A">
        <w:rPr>
          <w:lang w:val="en-US"/>
        </w:rPr>
        <w:t xml:space="preserve">Browne, Thomas (Sir). "Of Authority." </w:t>
      </w:r>
      <w:r w:rsidRPr="0070791A">
        <w:rPr>
          <w:i/>
          <w:lang w:val="en-US"/>
        </w:rPr>
        <w:t>Pseudodoxia Epidemica</w:t>
      </w:r>
      <w:r w:rsidRPr="0070791A">
        <w:rPr>
          <w:lang w:val="en-US"/>
        </w:rPr>
        <w:t xml:space="preserve"> 1.7. In </w:t>
      </w:r>
      <w:r w:rsidRPr="0070791A">
        <w:rPr>
          <w:i/>
          <w:lang w:val="en-US"/>
        </w:rPr>
        <w:t xml:space="preserve">The Works of Sir Thomas Browne. </w:t>
      </w:r>
      <w:r>
        <w:t>Ed. Charles Sayle. Edinburgh: John Grant, 1927. 1.161-67.*</w:t>
      </w:r>
    </w:p>
    <w:p w14:paraId="31FB74C7" w14:textId="77777777" w:rsidR="00976CF9" w:rsidRPr="0070791A" w:rsidRDefault="00976CF9">
      <w:pPr>
        <w:rPr>
          <w:lang w:val="en-US"/>
        </w:rPr>
      </w:pPr>
      <w:r>
        <w:t xml:space="preserve">_____. "De la adherencia obstinada a la autoridad." In Browne, </w:t>
      </w:r>
      <w:r>
        <w:rPr>
          <w:i/>
        </w:rPr>
        <w:t>Sobre errores vulgares o Pseudodoxia Epidemica.</w:t>
      </w:r>
      <w:r>
        <w:t xml:space="preserve"> </w:t>
      </w:r>
      <w:r w:rsidRPr="0070791A">
        <w:rPr>
          <w:lang w:val="en-US"/>
        </w:rPr>
        <w:t>Ed. Daniel Waissbein. Madrid: Siruela, 1994. 95-100.*</w:t>
      </w:r>
    </w:p>
    <w:p w14:paraId="16BBB2EA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Calame, Claude. </w:t>
      </w:r>
      <w:r w:rsidRPr="0070791A">
        <w:rPr>
          <w:i/>
          <w:lang w:val="en-US"/>
        </w:rPr>
        <w:t xml:space="preserve">Masques d'autorité. </w:t>
      </w:r>
      <w:r w:rsidRPr="0070791A">
        <w:rPr>
          <w:lang w:val="en-US"/>
        </w:rPr>
        <w:t>Les Belles Lettres, 2005.</w:t>
      </w:r>
    </w:p>
    <w:p w14:paraId="39CB6C76" w14:textId="77777777" w:rsidR="00976CF9" w:rsidRDefault="00976CF9">
      <w:pPr>
        <w:tabs>
          <w:tab w:val="left" w:pos="1720"/>
        </w:tabs>
      </w:pPr>
      <w:r w:rsidRPr="0070791A">
        <w:rPr>
          <w:lang w:val="en-US"/>
        </w:rPr>
        <w:lastRenderedPageBreak/>
        <w:t xml:space="preserve">Canetti, Elias. </w:t>
      </w:r>
      <w:r w:rsidRPr="0070791A">
        <w:rPr>
          <w:i/>
          <w:lang w:val="en-US"/>
        </w:rPr>
        <w:t>Masse und Macht (Crowds and Power).</w:t>
      </w:r>
      <w:r w:rsidRPr="0070791A">
        <w:rPr>
          <w:lang w:val="en-US"/>
        </w:rPr>
        <w:t xml:space="preserve"> </w:t>
      </w:r>
      <w:r>
        <w:t xml:space="preserve">1960. </w:t>
      </w:r>
    </w:p>
    <w:p w14:paraId="4C0CC036" w14:textId="77777777" w:rsidR="00976CF9" w:rsidRDefault="00976CF9">
      <w:pPr>
        <w:tabs>
          <w:tab w:val="left" w:pos="1720"/>
        </w:tabs>
      </w:pPr>
      <w:r>
        <w:t xml:space="preserve">_____. </w:t>
      </w:r>
      <w:r>
        <w:rPr>
          <w:i/>
        </w:rPr>
        <w:t>Masa y poder.</w:t>
      </w:r>
      <w:r>
        <w:t xml:space="preserve"> Madrid: Alianza, 1983.</w:t>
      </w:r>
    </w:p>
    <w:p w14:paraId="2036AD30" w14:textId="77777777" w:rsidR="00976CF9" w:rsidRPr="0070791A" w:rsidRDefault="00976CF9">
      <w:pPr>
        <w:tabs>
          <w:tab w:val="left" w:pos="1720"/>
        </w:tabs>
        <w:rPr>
          <w:lang w:val="en-US"/>
        </w:rPr>
      </w:pPr>
      <w:r>
        <w:t xml:space="preserve">_____. </w:t>
      </w:r>
      <w:r>
        <w:rPr>
          <w:i/>
        </w:rPr>
        <w:t>Masa y poder.</w:t>
      </w:r>
      <w:r>
        <w:t xml:space="preserve"> (Biblioteca Universal - Ensayo Contemporáneo). </w:t>
      </w:r>
      <w:r w:rsidRPr="0070791A">
        <w:rPr>
          <w:lang w:val="en-US"/>
        </w:rPr>
        <w:t>Barcelona: Círculo de Lectores, 2000.*</w:t>
      </w:r>
    </w:p>
    <w:p w14:paraId="6C9ECE8C" w14:textId="77777777" w:rsidR="00976CF9" w:rsidRPr="0070791A" w:rsidRDefault="00976CF9">
      <w:pPr>
        <w:ind w:right="10"/>
        <w:rPr>
          <w:lang w:val="en-US"/>
        </w:rPr>
      </w:pPr>
      <w:r w:rsidRPr="0070791A">
        <w:rPr>
          <w:lang w:val="en-US"/>
        </w:rPr>
        <w:t xml:space="preserve">Connolly, J. M. "Gadamer and the Author's Authority." </w:t>
      </w:r>
      <w:r w:rsidRPr="0070791A">
        <w:rPr>
          <w:i/>
          <w:lang w:val="en-US"/>
        </w:rPr>
        <w:t>Journal of Aesthetics and Art Criticism</w:t>
      </w:r>
      <w:r w:rsidRPr="0070791A">
        <w:rPr>
          <w:lang w:val="en-US"/>
        </w:rPr>
        <w:t xml:space="preserve"> 44 (1985-6): 271-77.</w:t>
      </w:r>
    </w:p>
    <w:p w14:paraId="2366AEF9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Corpas, Gloria. "Discoursal Functions of Proverbs: A Corpus-based Study." </w:t>
      </w:r>
      <w:r w:rsidRPr="0070791A">
        <w:rPr>
          <w:i/>
          <w:lang w:val="en-US"/>
        </w:rPr>
        <w:t>Estudios Ingleses de la Universidad Complutense</w:t>
      </w:r>
      <w:r w:rsidRPr="0070791A">
        <w:rPr>
          <w:lang w:val="en-US"/>
        </w:rPr>
        <w:t xml:space="preserve"> 3 (1995): 101-10.*</w:t>
      </w:r>
    </w:p>
    <w:p w14:paraId="35533F54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Derrida, Jacques. "Force of Law: The Mystical Foundation of Authority." </w:t>
      </w:r>
      <w:r w:rsidRPr="0070791A">
        <w:rPr>
          <w:i/>
          <w:lang w:val="en-US"/>
        </w:rPr>
        <w:t>Cardozo Law Review</w:t>
      </w:r>
      <w:r w:rsidRPr="0070791A">
        <w:rPr>
          <w:lang w:val="en-US"/>
        </w:rPr>
        <w:t xml:space="preserve"> 11.5-6 (July/August 1990): 919-1045.</w:t>
      </w:r>
    </w:p>
    <w:p w14:paraId="55B14E2F" w14:textId="77777777" w:rsidR="00976CF9" w:rsidRPr="0070791A" w:rsidRDefault="00976CF9" w:rsidP="00976CF9">
      <w:pPr>
        <w:rPr>
          <w:lang w:val="en-US"/>
        </w:rPr>
      </w:pPr>
      <w:r w:rsidRPr="0070791A">
        <w:rPr>
          <w:lang w:val="en-US"/>
        </w:rPr>
        <w:t>Dion, Robert. "</w:t>
      </w:r>
      <w:r w:rsidRPr="0070791A">
        <w:rPr>
          <w:i/>
          <w:lang w:val="en-US"/>
        </w:rPr>
        <w:t>Albucius</w:t>
      </w:r>
      <w:r w:rsidRPr="0070791A">
        <w:rPr>
          <w:lang w:val="en-US"/>
        </w:rPr>
        <w:t xml:space="preserve"> de Pascal Quignard. </w:t>
      </w:r>
      <w:r w:rsidRPr="001F604D">
        <w:t xml:space="preserve">Un défi à l'autorité."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</w:t>
      </w:r>
      <w:r w:rsidRPr="0070791A">
        <w:rPr>
          <w:lang w:val="en-US"/>
        </w:rPr>
        <w:t>Ed. Frances Fortier and Andrée Mercier. Canada: Nota Bene, 2011. 49-62.*</w:t>
      </w:r>
    </w:p>
    <w:p w14:paraId="0E1144A8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Falco, Raphael. </w:t>
      </w:r>
      <w:r w:rsidRPr="0070791A">
        <w:rPr>
          <w:i/>
          <w:lang w:val="en-US"/>
        </w:rPr>
        <w:t>Charismatic Authority in Early Modern English Tragedy.</w:t>
      </w:r>
      <w:r w:rsidRPr="0070791A">
        <w:rPr>
          <w:lang w:val="en-US"/>
        </w:rPr>
        <w:t xml:space="preserve"> c. 2000.</w:t>
      </w:r>
    </w:p>
    <w:p w14:paraId="4783A3DE" w14:textId="77777777" w:rsidR="00976CF9" w:rsidRPr="0070791A" w:rsidRDefault="00976CF9">
      <w:pPr>
        <w:ind w:right="58"/>
        <w:rPr>
          <w:lang w:val="en-US"/>
        </w:rPr>
      </w:pPr>
      <w:r w:rsidRPr="0070791A">
        <w:rPr>
          <w:lang w:val="en-US"/>
        </w:rPr>
        <w:t xml:space="preserve">Flores, Ralph. </w:t>
      </w:r>
      <w:r w:rsidRPr="0070791A">
        <w:rPr>
          <w:i/>
          <w:lang w:val="en-US"/>
        </w:rPr>
        <w:t>The Rhetoric of Doubtful Authority: Deconstructive Readings of Self-Questioning Narratives, St. Augustine to Faulkner.</w:t>
      </w:r>
      <w:r w:rsidRPr="0070791A">
        <w:rPr>
          <w:lang w:val="en-US"/>
        </w:rPr>
        <w:t xml:space="preserve"> Ithaca (NY): Cornell UP, 1984.</w:t>
      </w:r>
    </w:p>
    <w:p w14:paraId="20325664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Foucault, Michel. </w:t>
      </w:r>
      <w:r w:rsidRPr="0070791A">
        <w:rPr>
          <w:i/>
          <w:lang w:val="en-US"/>
        </w:rPr>
        <w:t>L'Ordre du discours.</w:t>
      </w:r>
      <w:r w:rsidRPr="0070791A">
        <w:rPr>
          <w:lang w:val="en-US"/>
        </w:rPr>
        <w:t xml:space="preserve"> Paris: Gallimard, 1971.*</w:t>
      </w:r>
    </w:p>
    <w:p w14:paraId="4628EC88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>_____. "The Discourse on Language." (</w:t>
      </w:r>
      <w:r w:rsidRPr="0070791A">
        <w:rPr>
          <w:i/>
          <w:lang w:val="en-US"/>
        </w:rPr>
        <w:t>= L'Ordre du discours).</w:t>
      </w:r>
      <w:r w:rsidRPr="0070791A">
        <w:rPr>
          <w:lang w:val="en-US"/>
        </w:rPr>
        <w:t xml:space="preserve"> Trans. A. M. Sheridan-Smith. In Foucault, </w:t>
      </w:r>
      <w:r w:rsidRPr="0070791A">
        <w:rPr>
          <w:i/>
          <w:lang w:val="en-US"/>
        </w:rPr>
        <w:t>The Archaeology of Knowledge.</w:t>
      </w:r>
      <w:r w:rsidRPr="0070791A">
        <w:rPr>
          <w:lang w:val="en-US"/>
        </w:rPr>
        <w:t xml:space="preserve"> New York: Pantheon, 1972.</w:t>
      </w:r>
    </w:p>
    <w:p w14:paraId="2B06EBB5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"The Discourse on Language." In </w:t>
      </w:r>
      <w:r w:rsidRPr="0070791A">
        <w:rPr>
          <w:i/>
          <w:lang w:val="en-US"/>
        </w:rPr>
        <w:t>Critical Theory since 1965.</w:t>
      </w:r>
      <w:r w:rsidRPr="0070791A">
        <w:rPr>
          <w:lang w:val="en-US"/>
        </w:rPr>
        <w:t xml:space="preserve"> Ed.. Hazard Adams and Leroy Searle. Tallahasse: UPs of Florida / Florida State UP, 1986. 1990. 148-63.*</w:t>
      </w:r>
    </w:p>
    <w:p w14:paraId="438D517A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"Orders of Discourse." Trans. Rupert Swyer. </w:t>
      </w:r>
      <w:r w:rsidRPr="0070791A">
        <w:rPr>
          <w:i/>
          <w:lang w:val="en-US"/>
        </w:rPr>
        <w:t xml:space="preserve">Social Science Information </w:t>
      </w:r>
      <w:r w:rsidRPr="0070791A">
        <w:rPr>
          <w:lang w:val="en-US"/>
        </w:rPr>
        <w:t>10 (1971): 7-30.</w:t>
      </w:r>
    </w:p>
    <w:p w14:paraId="1F7B7D2E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"The Order of Discourse." Trans. Ian McLeod. In </w:t>
      </w:r>
      <w:r w:rsidRPr="0070791A">
        <w:rPr>
          <w:i/>
          <w:lang w:val="en-US"/>
        </w:rPr>
        <w:t>Untying the Text: A Post-Structuralist Reader.</w:t>
      </w:r>
      <w:r w:rsidRPr="0070791A">
        <w:rPr>
          <w:lang w:val="en-US"/>
        </w:rPr>
        <w:t xml:space="preserve"> Ed. Robert Young. London: Routledge, 1981. 48-78. </w:t>
      </w:r>
    </w:p>
    <w:p w14:paraId="5F7E089A" w14:textId="77777777" w:rsidR="00976CF9" w:rsidRDefault="00976CF9">
      <w:r w:rsidRPr="0070791A">
        <w:rPr>
          <w:lang w:val="en-US"/>
        </w:rPr>
        <w:t xml:space="preserve">_____. From "The Order of Discourse." In </w:t>
      </w:r>
      <w:r w:rsidRPr="0070791A">
        <w:rPr>
          <w:i/>
          <w:lang w:val="en-US"/>
        </w:rPr>
        <w:t>Modern Literary Theory: A Reader.</w:t>
      </w:r>
      <w:r w:rsidRPr="0070791A">
        <w:rPr>
          <w:lang w:val="en-US"/>
        </w:rPr>
        <w:t xml:space="preserve"> Ed. Philip Rice and Patricia Waugh. 3rd ed. London: Arnold, 1996. </w:t>
      </w:r>
      <w:r>
        <w:t>239-50.*</w:t>
      </w:r>
    </w:p>
    <w:p w14:paraId="011CF34F" w14:textId="77777777" w:rsidR="00976CF9" w:rsidRDefault="00976CF9">
      <w:pPr>
        <w:ind w:left="760" w:hanging="760"/>
      </w:pPr>
      <w:r>
        <w:t xml:space="preserve">_____. </w:t>
      </w:r>
      <w:r>
        <w:rPr>
          <w:i/>
        </w:rPr>
        <w:t xml:space="preserve">El orden del discurso. </w:t>
      </w:r>
      <w:r>
        <w:t>Barcelona: Tusquets, 1973.</w:t>
      </w:r>
    </w:p>
    <w:p w14:paraId="4EAEDEBD" w14:textId="77777777" w:rsidR="00976CF9" w:rsidRDefault="00976CF9">
      <w:r>
        <w:t xml:space="preserve">_____. </w:t>
      </w:r>
      <w:r>
        <w:rPr>
          <w:i/>
        </w:rPr>
        <w:t>Surveiller et punir.</w:t>
      </w:r>
      <w:r>
        <w:t xml:space="preserve"> Paris: Gallimard, 1975.</w:t>
      </w:r>
    </w:p>
    <w:p w14:paraId="25A3C59D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Discipline and Punish: The Birth of the Prison.</w:t>
      </w:r>
      <w:r w:rsidRPr="0070791A">
        <w:rPr>
          <w:lang w:val="en-US"/>
        </w:rPr>
        <w:t xml:space="preserve"> Trans. Alan M. Sheridan Smith. London: Lane; New York: Vintage, 1977.</w:t>
      </w:r>
    </w:p>
    <w:p w14:paraId="16E0EBE2" w14:textId="77777777" w:rsidR="00976CF9" w:rsidRPr="0070791A" w:rsidRDefault="00976CF9">
      <w:pPr>
        <w:ind w:right="10"/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Discipline and Punish: The Birth of the Prison.</w:t>
      </w:r>
      <w:r w:rsidRPr="0070791A">
        <w:rPr>
          <w:lang w:val="en-US"/>
        </w:rPr>
        <w:t xml:space="preserve"> Trans. Alan Sheridan. New York: Pantheon, 1977.</w:t>
      </w:r>
    </w:p>
    <w:p w14:paraId="4DC5FA64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Discipline and Punish.</w:t>
      </w:r>
      <w:r w:rsidRPr="0070791A">
        <w:rPr>
          <w:lang w:val="en-US"/>
        </w:rPr>
        <w:t xml:space="preserve"> Harmondsworth: Penguin, 1979.</w:t>
      </w:r>
    </w:p>
    <w:p w14:paraId="3F23BE7F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lastRenderedPageBreak/>
        <w:t xml:space="preserve">_____. </w:t>
      </w:r>
      <w:r w:rsidRPr="0070791A">
        <w:rPr>
          <w:i/>
          <w:lang w:val="en-US"/>
        </w:rPr>
        <w:t>Discipline and Punish.</w:t>
      </w:r>
      <w:r w:rsidRPr="0070791A">
        <w:rPr>
          <w:lang w:val="en-US"/>
        </w:rPr>
        <w:t xml:space="preserve"> New York: Vintage, 1989.</w:t>
      </w:r>
    </w:p>
    <w:p w14:paraId="594FE4C1" w14:textId="77777777" w:rsidR="00976CF9" w:rsidRDefault="00976CF9">
      <w:r>
        <w:t xml:space="preserve">_____. </w:t>
      </w:r>
      <w:r>
        <w:rPr>
          <w:i/>
        </w:rPr>
        <w:t>Vigilar y castigar.</w:t>
      </w:r>
      <w:r>
        <w:t xml:space="preserve"> Trans. Aurelio Garzón del Camino. Introd. Miguel Morey. Barcelona: Círculo de Lectores, 1999.*</w:t>
      </w:r>
    </w:p>
    <w:p w14:paraId="6907990D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"The Means of Correct Training (from </w:t>
      </w:r>
      <w:r w:rsidRPr="0070791A">
        <w:rPr>
          <w:i/>
          <w:lang w:val="en-US"/>
        </w:rPr>
        <w:t>Discipline and Punish</w:t>
      </w:r>
      <w:r w:rsidRPr="0070791A">
        <w:rPr>
          <w:lang w:val="en-US"/>
        </w:rPr>
        <w:t xml:space="preserve">)." Trans. Alan Sheridan. In </w:t>
      </w:r>
      <w:r w:rsidRPr="0070791A">
        <w:rPr>
          <w:i/>
          <w:lang w:val="en-US"/>
        </w:rPr>
        <w:t xml:space="preserve">The Foucault Reader. </w:t>
      </w:r>
      <w:r w:rsidRPr="0070791A">
        <w:rPr>
          <w:lang w:val="en-US"/>
        </w:rPr>
        <w:t>Ed. Paul Rabinow. New York: Pantheon, 1984. 188-205.</w:t>
      </w:r>
    </w:p>
    <w:p w14:paraId="638778DD" w14:textId="77777777" w:rsidR="00976CF9" w:rsidRPr="0070791A" w:rsidRDefault="00976CF9">
      <w:pPr>
        <w:tabs>
          <w:tab w:val="left" w:pos="1720"/>
        </w:tabs>
        <w:ind w:right="10"/>
        <w:rPr>
          <w:lang w:val="en-US"/>
        </w:rPr>
      </w:pPr>
      <w:r w:rsidRPr="0070791A">
        <w:rPr>
          <w:lang w:val="en-US"/>
        </w:rPr>
        <w:t xml:space="preserve">_____. "Panopticism." In </w:t>
      </w:r>
      <w:r w:rsidRPr="0070791A">
        <w:rPr>
          <w:i/>
          <w:lang w:val="en-US"/>
        </w:rPr>
        <w:t>New Historicism and Cultural Materialism: A Reader</w:t>
      </w:r>
      <w:r w:rsidRPr="0070791A">
        <w:rPr>
          <w:lang w:val="en-US"/>
        </w:rPr>
        <w:t xml:space="preserve"> Ed. Kiernan Ryan. London: Arnold, 1996. 11-16.*</w:t>
      </w:r>
    </w:p>
    <w:p w14:paraId="5F349AC3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From "Panopticism." Extract. In </w:t>
      </w:r>
      <w:r w:rsidRPr="0070791A">
        <w:rPr>
          <w:i/>
          <w:lang w:val="en-US"/>
        </w:rPr>
        <w:t>Reading Images.</w:t>
      </w:r>
      <w:r w:rsidRPr="0070791A">
        <w:rPr>
          <w:lang w:val="en-US"/>
        </w:rPr>
        <w:t xml:space="preserve"> Ed. Julia Thomas. Houndmills: Macmillan, 2000.</w:t>
      </w:r>
    </w:p>
    <w:p w14:paraId="00221AF0" w14:textId="77777777" w:rsidR="00976CF9" w:rsidRPr="0070791A" w:rsidRDefault="00976CF9">
      <w:pPr>
        <w:ind w:right="58"/>
        <w:rPr>
          <w:lang w:val="en-US"/>
        </w:rPr>
      </w:pPr>
      <w:r w:rsidRPr="0070791A">
        <w:rPr>
          <w:lang w:val="en-US"/>
        </w:rPr>
        <w:t xml:space="preserve">_____. From </w:t>
      </w:r>
      <w:r w:rsidRPr="0070791A">
        <w:rPr>
          <w:i/>
          <w:lang w:val="en-US"/>
        </w:rPr>
        <w:t xml:space="preserve">Discipline and Punish. </w:t>
      </w:r>
      <w:r w:rsidRPr="0070791A">
        <w:rPr>
          <w:lang w:val="en-US"/>
        </w:rPr>
        <w:t xml:space="preserve">In </w:t>
      </w:r>
      <w:r w:rsidRPr="0070791A">
        <w:rPr>
          <w:i/>
          <w:lang w:val="en-US"/>
        </w:rPr>
        <w:t>A Critical and Cultural Theory Reader.</w:t>
      </w:r>
      <w:r w:rsidRPr="0070791A">
        <w:rPr>
          <w:lang w:val="en-US"/>
        </w:rPr>
        <w:t xml:space="preserve"> Ed. Antony Easthope and Kate McGowan. Buckingham: Open UP, 1992. 81-89.*</w:t>
      </w:r>
    </w:p>
    <w:p w14:paraId="37701279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_____. From </w:t>
      </w:r>
      <w:r w:rsidRPr="0070791A">
        <w:rPr>
          <w:i/>
          <w:lang w:val="en-US"/>
        </w:rPr>
        <w:t>Discipline and Punish.</w:t>
      </w:r>
      <w:r w:rsidRPr="0070791A">
        <w:rPr>
          <w:lang w:val="en-US"/>
        </w:rPr>
        <w:t xml:space="preserve"> In </w:t>
      </w:r>
      <w:r w:rsidRPr="0070791A">
        <w:rPr>
          <w:i/>
          <w:lang w:val="en-US"/>
        </w:rPr>
        <w:t>Reading the Past: Literature and History.</w:t>
      </w:r>
      <w:r w:rsidRPr="0070791A">
        <w:rPr>
          <w:lang w:val="en-US"/>
        </w:rPr>
        <w:t xml:space="preserve"> Ed. Tamsin Spargo. Houndmills: Macmillan, 2000.</w:t>
      </w:r>
    </w:p>
    <w:p w14:paraId="61818905" w14:textId="77777777" w:rsidR="00976CF9" w:rsidRPr="0070791A" w:rsidRDefault="00976CF9">
      <w:pPr>
        <w:pStyle w:val="BodyText21"/>
        <w:rPr>
          <w:rFonts w:eastAsia="Times"/>
          <w:i w:val="0"/>
          <w:lang w:val="en-US"/>
        </w:rPr>
      </w:pPr>
      <w:r w:rsidRPr="0070791A">
        <w:rPr>
          <w:rFonts w:eastAsia="Times"/>
          <w:i w:val="0"/>
          <w:lang w:val="en-US"/>
        </w:rPr>
        <w:t xml:space="preserve">_____. "Discipline and Punishment." In </w:t>
      </w:r>
      <w:r w:rsidRPr="0070791A">
        <w:rPr>
          <w:rFonts w:eastAsia="Times"/>
          <w:lang w:val="en-US"/>
        </w:rPr>
        <w:t>Literary Theory: An Anthology.</w:t>
      </w:r>
      <w:r w:rsidRPr="0070791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1725D9B" w14:textId="77777777" w:rsidR="00976CF9" w:rsidRDefault="00976CF9" w:rsidP="00976CF9">
      <w:r>
        <w:t xml:space="preserve">García Landa, José Ángel. "Autoridad maquiavélica pura." </w:t>
      </w:r>
      <w:r w:rsidRPr="0070791A">
        <w:rPr>
          <w:lang w:val="en-US"/>
        </w:rPr>
        <w:t xml:space="preserve">In García Landa, </w:t>
      </w:r>
      <w:r w:rsidRPr="0070791A">
        <w:rPr>
          <w:i/>
          <w:lang w:val="en-US"/>
        </w:rPr>
        <w:t>Vanity Fea</w:t>
      </w:r>
      <w:r w:rsidRPr="0070791A">
        <w:rPr>
          <w:lang w:val="en-US"/>
        </w:rPr>
        <w:t xml:space="preserve"> 22 Jan. 2010.* </w:t>
      </w:r>
      <w:r>
        <w:t>(Bermejo Barrera).</w:t>
      </w:r>
    </w:p>
    <w:p w14:paraId="5B7DE683" w14:textId="77777777" w:rsidR="00976CF9" w:rsidRDefault="00976CF9" w:rsidP="00976CF9">
      <w:r>
        <w:tab/>
      </w:r>
      <w:hyperlink r:id="rId6" w:history="1">
        <w:r w:rsidRPr="00281275">
          <w:rPr>
            <w:rStyle w:val="Hipervnculo"/>
          </w:rPr>
          <w:t>http://vanityfea.blogspot.com/2010/01/autoridad-maquiavelica-pura.html</w:t>
        </w:r>
      </w:hyperlink>
    </w:p>
    <w:p w14:paraId="08011C51" w14:textId="77777777" w:rsidR="00976CF9" w:rsidRPr="004B6E85" w:rsidRDefault="00976CF9" w:rsidP="00976CF9">
      <w:r>
        <w:tab/>
        <w:t>2010</w:t>
      </w:r>
    </w:p>
    <w:p w14:paraId="2DA7F20B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Harris, R. Baine, ed. </w:t>
      </w:r>
      <w:r w:rsidRPr="0070791A">
        <w:rPr>
          <w:i/>
          <w:lang w:val="en-US"/>
        </w:rPr>
        <w:t>Authority: A Philosophical Analysis.</w:t>
      </w:r>
      <w:r w:rsidRPr="0070791A">
        <w:rPr>
          <w:lang w:val="en-US"/>
        </w:rPr>
        <w:t xml:space="preserve"> University: U of Alabama P, 1975.</w:t>
      </w:r>
    </w:p>
    <w:p w14:paraId="01A92E1F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Hobbes, Thomas </w:t>
      </w:r>
      <w:r w:rsidRPr="00B76B08">
        <w:rPr>
          <w:i/>
          <w:lang w:val="en-US"/>
        </w:rPr>
        <w:t>Leviathan: or The Matter, Forme and Power of a Commonwealth Ecclesiastical and Civil. By Thomas Hobbes of Malmesbury.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 xml:space="preserve">Anno Christi 1651. </w:t>
      </w:r>
      <w:r w:rsidRPr="00B76B08">
        <w:rPr>
          <w:lang w:val="en-US"/>
        </w:rPr>
        <w:t>(Ms. on vellum dedicated to Charles II; Paris, 1650).</w:t>
      </w:r>
    </w:p>
    <w:p w14:paraId="525B067F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 / Or / T</w:t>
      </w:r>
      <w:r w:rsidRPr="00B76B08">
        <w:rPr>
          <w:i/>
          <w:sz w:val="24"/>
          <w:szCs w:val="24"/>
          <w:lang w:val="en-US"/>
        </w:rPr>
        <w:t>HE</w:t>
      </w:r>
      <w:r w:rsidRPr="00B76B08">
        <w:rPr>
          <w:i/>
          <w:lang w:val="en-US"/>
        </w:rPr>
        <w:t xml:space="preserve"> M</w:t>
      </w:r>
      <w:r w:rsidRPr="00B76B08">
        <w:rPr>
          <w:i/>
          <w:sz w:val="24"/>
          <w:szCs w:val="24"/>
          <w:lang w:val="en-US"/>
        </w:rPr>
        <w:t>ATTER</w:t>
      </w:r>
      <w:r w:rsidRPr="00B76B08">
        <w:rPr>
          <w:i/>
          <w:lang w:val="en-US"/>
        </w:rPr>
        <w:t>, F</w:t>
      </w:r>
      <w:r w:rsidRPr="00B76B08">
        <w:rPr>
          <w:i/>
          <w:sz w:val="24"/>
          <w:szCs w:val="24"/>
          <w:lang w:val="en-US"/>
        </w:rPr>
        <w:t>ORME</w:t>
      </w:r>
      <w:r w:rsidRPr="00B76B08">
        <w:rPr>
          <w:i/>
          <w:lang w:val="en-US"/>
        </w:rPr>
        <w:t xml:space="preserve"> / and </w:t>
      </w:r>
      <w:r w:rsidRPr="00B76B08">
        <w:rPr>
          <w:i/>
          <w:sz w:val="24"/>
          <w:szCs w:val="24"/>
          <w:lang w:val="en-US"/>
        </w:rPr>
        <w:t>P</w:t>
      </w:r>
      <w:r w:rsidRPr="00B76B08">
        <w:rPr>
          <w:i/>
          <w:sz w:val="22"/>
          <w:szCs w:val="22"/>
          <w:lang w:val="en-US"/>
        </w:rPr>
        <w:t>OWER</w:t>
      </w:r>
      <w:r w:rsidRPr="00B76B08">
        <w:rPr>
          <w:i/>
          <w:lang w:val="en-US"/>
        </w:rPr>
        <w:t xml:space="preserve"> of  </w:t>
      </w:r>
      <w:r w:rsidRPr="00B76B08">
        <w:rPr>
          <w:i/>
          <w:sz w:val="24"/>
          <w:szCs w:val="24"/>
          <w:lang w:val="en-US"/>
        </w:rPr>
        <w:t>A C</w:t>
      </w:r>
      <w:r w:rsidRPr="00B76B08">
        <w:rPr>
          <w:i/>
          <w:sz w:val="22"/>
          <w:szCs w:val="22"/>
          <w:lang w:val="en-US"/>
        </w:rPr>
        <w:t>OMMON</w:t>
      </w:r>
      <w:r w:rsidRPr="00B76B08">
        <w:rPr>
          <w:i/>
          <w:sz w:val="24"/>
          <w:szCs w:val="24"/>
          <w:lang w:val="en-US"/>
        </w:rPr>
        <w:t xml:space="preserve">- / </w:t>
      </w:r>
      <w:r w:rsidRPr="00B76B08">
        <w:rPr>
          <w:i/>
          <w:sz w:val="22"/>
          <w:szCs w:val="22"/>
          <w:lang w:val="en-US"/>
        </w:rPr>
        <w:t>WEALTH</w:t>
      </w:r>
      <w:r w:rsidRPr="00B76B08">
        <w:rPr>
          <w:i/>
          <w:sz w:val="24"/>
          <w:szCs w:val="24"/>
          <w:lang w:val="en-US"/>
        </w:rPr>
        <w:t xml:space="preserve"> E</w:t>
      </w:r>
      <w:r w:rsidRPr="00B76B08">
        <w:rPr>
          <w:i/>
          <w:sz w:val="22"/>
          <w:szCs w:val="22"/>
          <w:lang w:val="en-US"/>
        </w:rPr>
        <w:t>CCLESIASTICALL</w:t>
      </w:r>
      <w:r w:rsidRPr="00B76B08">
        <w:rPr>
          <w:i/>
          <w:sz w:val="24"/>
          <w:szCs w:val="24"/>
          <w:lang w:val="en-US"/>
        </w:rPr>
        <w:t xml:space="preserve"> / and </w:t>
      </w:r>
      <w:r w:rsidRPr="00B76B08">
        <w:rPr>
          <w:i/>
          <w:sz w:val="22"/>
          <w:szCs w:val="22"/>
          <w:lang w:val="en-US"/>
        </w:rPr>
        <w:t>CIVIL.</w:t>
      </w:r>
      <w:r w:rsidRPr="00B76B08">
        <w:rPr>
          <w:i/>
          <w:sz w:val="24"/>
          <w:szCs w:val="24"/>
          <w:lang w:val="en-US"/>
        </w:rPr>
        <w:t xml:space="preserve"> / By T</w:t>
      </w:r>
      <w:r w:rsidRPr="00B76B08">
        <w:rPr>
          <w:i/>
          <w:sz w:val="22"/>
          <w:szCs w:val="22"/>
          <w:lang w:val="en-US"/>
        </w:rPr>
        <w:t>HOMAS</w:t>
      </w:r>
      <w:r w:rsidRPr="00B76B08">
        <w:rPr>
          <w:i/>
          <w:sz w:val="24"/>
          <w:szCs w:val="24"/>
          <w:lang w:val="en-US"/>
        </w:rPr>
        <w:t xml:space="preserve"> H</w:t>
      </w:r>
      <w:r w:rsidRPr="00B76B08">
        <w:rPr>
          <w:i/>
          <w:sz w:val="22"/>
          <w:szCs w:val="22"/>
          <w:lang w:val="en-US"/>
        </w:rPr>
        <w:t>OBBES</w:t>
      </w:r>
      <w:r w:rsidRPr="00B76B08">
        <w:rPr>
          <w:i/>
          <w:sz w:val="24"/>
          <w:szCs w:val="24"/>
          <w:lang w:val="en-US"/>
        </w:rPr>
        <w:t xml:space="preserve"> / of M</w:t>
      </w:r>
      <w:r w:rsidRPr="00B76B08">
        <w:rPr>
          <w:i/>
          <w:sz w:val="22"/>
          <w:szCs w:val="22"/>
          <w:lang w:val="en-US"/>
        </w:rPr>
        <w:t>ALMESBURY</w:t>
      </w:r>
      <w:r w:rsidRPr="00B76B08">
        <w:rPr>
          <w:i/>
          <w:lang w:val="en-US"/>
        </w:rPr>
        <w:t xml:space="preserve"> / London / Printed for Andrew Crooke / </w:t>
      </w:r>
      <w:r w:rsidRPr="00B76B08">
        <w:rPr>
          <w:lang w:val="en-US"/>
        </w:rPr>
        <w:t xml:space="preserve">1651 (Illustration: a gigantic King dominating a landscape of towns and country, made of many smaller figures, crowned and holding a sword and a staff; with emblems of civil and militery power on one side and corresponding emblems of religious authority on the other: a castle, a church; a crown, a mitre; a cannon, God's lightning; flags and weapons, the church organization; a battle, a council, etc.: quotation on top, "Non est potestas super terram quae comparetur ei Iob. 4i.24 ). </w:t>
      </w:r>
    </w:p>
    <w:p w14:paraId="09150890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 xml:space="preserve">Leviathan. </w:t>
      </w:r>
      <w:r w:rsidRPr="00B76B08">
        <w:rPr>
          <w:lang w:val="en-US"/>
        </w:rPr>
        <w:t>London: Routledge, 1885.</w:t>
      </w:r>
    </w:p>
    <w:p w14:paraId="06F633C3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Oxford, 1929.</w:t>
      </w:r>
    </w:p>
    <w:p w14:paraId="2E2C8334" w14:textId="77777777" w:rsidR="0044246C" w:rsidRDefault="0044246C" w:rsidP="0044246C">
      <w:pPr>
        <w:rPr>
          <w:szCs w:val="28"/>
          <w:lang w:val="en-US"/>
        </w:rPr>
      </w:pPr>
      <w:r w:rsidRPr="00B76B08">
        <w:rPr>
          <w:lang w:val="en-US"/>
        </w:rPr>
        <w:lastRenderedPageBreak/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Introd. A. D. Lindsay. </w:t>
      </w:r>
      <w:r w:rsidRPr="00F907AE">
        <w:rPr>
          <w:szCs w:val="28"/>
          <w:lang w:val="en-US"/>
        </w:rPr>
        <w:t>(Everyman's Library, 691). London: Dent; New York: Dutton</w:t>
      </w:r>
      <w:r>
        <w:rPr>
          <w:szCs w:val="28"/>
          <w:lang w:val="en-US"/>
        </w:rPr>
        <w:t>, 1914. 1941</w:t>
      </w:r>
      <w:r w:rsidRPr="00F907AE">
        <w:rPr>
          <w:szCs w:val="28"/>
          <w:lang w:val="en-US"/>
        </w:rPr>
        <w:t>.</w:t>
      </w:r>
      <w:r>
        <w:rPr>
          <w:szCs w:val="28"/>
          <w:lang w:val="en-US"/>
        </w:rPr>
        <w:t>*</w:t>
      </w:r>
    </w:p>
    <w:p w14:paraId="7CB220AD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>_____.</w:t>
      </w:r>
      <w:r w:rsidRPr="00B76B08">
        <w:rPr>
          <w:i/>
          <w:lang w:val="en-US"/>
        </w:rPr>
        <w:t xml:space="preserve"> Leviathan, Or the Matter, Forme and Power of a Commonwealth, Ecclesiastical or Civil</w:t>
      </w:r>
      <w:r w:rsidRPr="00B76B08">
        <w:rPr>
          <w:lang w:val="en-US"/>
        </w:rPr>
        <w:t xml:space="preserve">. Ed. Michael Oakeshott. Oxford: Blackwell, 1957. 1960. </w:t>
      </w:r>
    </w:p>
    <w:p w14:paraId="589C954A" w14:textId="77777777" w:rsidR="0044246C" w:rsidRPr="00B76B08" w:rsidRDefault="0044246C" w:rsidP="0044246C">
      <w:pPr>
        <w:rPr>
          <w:b/>
          <w:sz w:val="36"/>
          <w:lang w:val="en-US"/>
        </w:rPr>
      </w:pPr>
      <w:r w:rsidRPr="00B76B08">
        <w:rPr>
          <w:caps/>
          <w:lang w:val="en-US"/>
        </w:rPr>
        <w:t>_____.</w:t>
      </w:r>
      <w:r w:rsidRPr="00B76B08">
        <w:rPr>
          <w:lang w:val="en-US"/>
        </w:rPr>
        <w:t xml:space="preserve">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London: Collins, 1962. </w:t>
      </w:r>
    </w:p>
    <w:p w14:paraId="0A182F3F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Harmondsworth: Penguin-Pelican Books, 1968. 1976.</w:t>
      </w:r>
    </w:p>
    <w:p w14:paraId="5CD944EC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Baltimore: Penguin, 1968.</w:t>
      </w:r>
    </w:p>
    <w:p w14:paraId="1636050D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(Penguin English Library). Harmondsworth: Penguin, 1981.</w:t>
      </w:r>
    </w:p>
    <w:p w14:paraId="316C8C1B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C. B. Macpherson. (Penguin Classics). Harmondsworth: Penguin, 1985.*</w:t>
      </w:r>
    </w:p>
    <w:p w14:paraId="2C47AD1E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Edwin Curly. Hackett Publishing, 1994.</w:t>
      </w:r>
    </w:p>
    <w:p w14:paraId="54C93269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Richard E. Flathman and David Johnston. (Norton Critical Edition). New York: Norton, 1996.</w:t>
      </w:r>
    </w:p>
    <w:p w14:paraId="459FD02B" w14:textId="77777777" w:rsidR="0044246C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Ed. Richard Tuck. Cambridge: Cambridge UP, 1991. (Cambridge Texts in the History of Political Thought). 1996.*</w:t>
      </w:r>
    </w:p>
    <w:p w14:paraId="1F01DC49" w14:textId="77777777" w:rsidR="0044246C" w:rsidRPr="003A01B4" w:rsidRDefault="0044246C" w:rsidP="0044246C">
      <w:pPr>
        <w:rPr>
          <w:i/>
          <w:lang w:val="en-US"/>
        </w:rPr>
      </w:pPr>
      <w:r>
        <w:rPr>
          <w:lang w:val="en-US"/>
        </w:rPr>
        <w:t xml:space="preserve">_____. </w:t>
      </w:r>
      <w:r w:rsidRPr="007207E6">
        <w:rPr>
          <w:i/>
          <w:lang w:val="en-US"/>
        </w:rPr>
        <w:t>Leviathan.</w:t>
      </w:r>
      <w:r w:rsidRPr="007207E6">
        <w:rPr>
          <w:lang w:val="en-US"/>
        </w:rPr>
        <w:t xml:space="preserve"> Online at </w:t>
      </w:r>
      <w:r w:rsidRPr="007207E6">
        <w:rPr>
          <w:i/>
          <w:lang w:val="en-US"/>
        </w:rPr>
        <w:t>Project Gutenberg.</w:t>
      </w:r>
      <w:r w:rsidRPr="007207E6">
        <w:rPr>
          <w:lang w:val="en-US"/>
        </w:rPr>
        <w:t xml:space="preserve"> 2009. 2013.</w:t>
      </w:r>
      <w:r w:rsidRPr="007207E6">
        <w:rPr>
          <w:i/>
          <w:lang w:val="en-US"/>
        </w:rPr>
        <w:t>*</w:t>
      </w:r>
    </w:p>
    <w:p w14:paraId="256CAE1E" w14:textId="77777777" w:rsidR="0044246C" w:rsidRPr="007207E6" w:rsidRDefault="0044246C" w:rsidP="0044246C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7" w:history="1">
        <w:r w:rsidRPr="007207E6">
          <w:rPr>
            <w:rStyle w:val="Hipervnculo"/>
            <w:lang w:val="en-US"/>
          </w:rPr>
          <w:t>https://www.gutenberg.org/files/3207/3207-h/3207-h.htm</w:t>
        </w:r>
      </w:hyperlink>
    </w:p>
    <w:p w14:paraId="55608752" w14:textId="77777777" w:rsidR="0044246C" w:rsidRPr="007207E6" w:rsidRDefault="0044246C" w:rsidP="0044246C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  <w:t>2020</w:t>
      </w:r>
    </w:p>
    <w:p w14:paraId="73342722" w14:textId="77777777" w:rsidR="0044246C" w:rsidRPr="007207E6" w:rsidRDefault="0044246C" w:rsidP="0044246C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 xml:space="preserve">_____. </w:t>
      </w:r>
      <w:r w:rsidRPr="007207E6">
        <w:rPr>
          <w:i/>
          <w:lang w:val="en-US"/>
        </w:rPr>
        <w:t>Leviatán.</w:t>
      </w:r>
      <w:r w:rsidRPr="007207E6">
        <w:rPr>
          <w:lang w:val="en-US"/>
        </w:rPr>
        <w:t xml:space="preserve"> Online at </w:t>
      </w:r>
      <w:r w:rsidRPr="007207E6">
        <w:rPr>
          <w:i/>
          <w:lang w:val="en-US"/>
        </w:rPr>
        <w:t>Marxists Internet Archive.*</w:t>
      </w:r>
    </w:p>
    <w:p w14:paraId="32CE3518" w14:textId="77777777" w:rsidR="0044246C" w:rsidRPr="007207E6" w:rsidRDefault="0044246C" w:rsidP="0044246C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hyperlink r:id="rId8" w:history="1">
        <w:r w:rsidRPr="007207E6">
          <w:rPr>
            <w:rStyle w:val="Hipervnculo"/>
            <w:lang w:val="en-US"/>
          </w:rPr>
          <w:t>https://www.marxists.org/espanol/hobbes/1651/leviatan/lev.htm</w:t>
        </w:r>
      </w:hyperlink>
    </w:p>
    <w:p w14:paraId="2BD7A938" w14:textId="77777777" w:rsidR="0044246C" w:rsidRPr="00570031" w:rsidRDefault="0044246C" w:rsidP="0044246C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7207E6">
        <w:rPr>
          <w:lang w:val="en-US"/>
        </w:rPr>
        <w:tab/>
      </w:r>
      <w:r w:rsidRPr="00570031">
        <w:rPr>
          <w:lang w:val="en-US"/>
        </w:rPr>
        <w:t>2020</w:t>
      </w:r>
    </w:p>
    <w:p w14:paraId="0B839879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</w:t>
      </w:r>
      <w:r w:rsidRPr="00B76B08">
        <w:rPr>
          <w:i/>
          <w:lang w:val="en-US"/>
        </w:rPr>
        <w:t>The Leviathan by Thomas Hobbes.</w:t>
      </w:r>
      <w:r w:rsidRPr="00B76B08">
        <w:rPr>
          <w:lang w:val="en-US"/>
        </w:rPr>
        <w:t xml:space="preserve"> Online at Oregon State Edu.  Online PDF, Renascence Editions, U of Oregon.*</w:t>
      </w:r>
    </w:p>
    <w:p w14:paraId="527D063D" w14:textId="77777777" w:rsidR="0044246C" w:rsidRPr="00B76B08" w:rsidRDefault="0044246C" w:rsidP="0044246C">
      <w:pPr>
        <w:outlineLvl w:val="0"/>
        <w:rPr>
          <w:lang w:val="en-US"/>
        </w:rPr>
      </w:pPr>
      <w:r w:rsidRPr="00B76B08">
        <w:rPr>
          <w:lang w:val="en-US"/>
        </w:rPr>
        <w:tab/>
      </w:r>
      <w:hyperlink r:id="rId9" w:history="1">
        <w:r w:rsidRPr="00B76B08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2165396A" w14:textId="77777777" w:rsidR="0044246C" w:rsidRPr="00B76B08" w:rsidRDefault="0044246C" w:rsidP="0044246C">
      <w:pPr>
        <w:outlineLvl w:val="0"/>
        <w:rPr>
          <w:lang w:val="en-US"/>
        </w:rPr>
      </w:pPr>
      <w:r w:rsidRPr="00B76B08">
        <w:rPr>
          <w:lang w:val="en-US"/>
        </w:rPr>
        <w:tab/>
        <w:t>2015</w:t>
      </w:r>
      <w:r>
        <w:rPr>
          <w:lang w:val="en-US"/>
        </w:rPr>
        <w:t xml:space="preserve"> DISCONTINUED 2020</w:t>
      </w:r>
    </w:p>
    <w:p w14:paraId="43585686" w14:textId="77777777" w:rsidR="0044246C" w:rsidRPr="00B76B08" w:rsidRDefault="0044246C" w:rsidP="0044246C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 xml:space="preserve">_____."The Introduction to the </w:t>
      </w:r>
      <w:r w:rsidRPr="00B76B08">
        <w:rPr>
          <w:i/>
          <w:szCs w:val="28"/>
          <w:lang w:val="en-US"/>
        </w:rPr>
        <w:t>Leviathan</w:t>
      </w:r>
      <w:r w:rsidRPr="00B76B08">
        <w:rPr>
          <w:szCs w:val="28"/>
          <w:lang w:val="en-US"/>
        </w:rPr>
        <w:t xml:space="preserve">." In García Landa, </w:t>
      </w:r>
      <w:r w:rsidRPr="00B76B08">
        <w:rPr>
          <w:i/>
          <w:szCs w:val="28"/>
          <w:lang w:val="en-US"/>
        </w:rPr>
        <w:t>Vanity Fea</w:t>
      </w:r>
      <w:r w:rsidRPr="00B76B08">
        <w:rPr>
          <w:szCs w:val="28"/>
          <w:lang w:val="en-US"/>
        </w:rPr>
        <w:t xml:space="preserve"> 11 August 2015.*</w:t>
      </w:r>
    </w:p>
    <w:p w14:paraId="2EFC234E" w14:textId="77777777" w:rsidR="0044246C" w:rsidRPr="00B76B08" w:rsidRDefault="0044246C" w:rsidP="0044246C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ab/>
      </w:r>
      <w:hyperlink r:id="rId10" w:history="1">
        <w:r w:rsidRPr="00B76B08">
          <w:rPr>
            <w:rStyle w:val="Hipervnculo"/>
            <w:szCs w:val="28"/>
            <w:lang w:val="en-US"/>
          </w:rPr>
          <w:t>http://vanityfea.blogspot.com.es/2015/08/the-introduction-to-leviathan.html</w:t>
        </w:r>
      </w:hyperlink>
      <w:r w:rsidRPr="00B76B08">
        <w:rPr>
          <w:szCs w:val="28"/>
          <w:lang w:val="en-US"/>
        </w:rPr>
        <w:t xml:space="preserve"> </w:t>
      </w:r>
    </w:p>
    <w:p w14:paraId="19E32BE6" w14:textId="77777777" w:rsidR="0044246C" w:rsidRPr="00B76B08" w:rsidRDefault="0044246C" w:rsidP="0044246C">
      <w:pPr>
        <w:ind w:left="709" w:hanging="709"/>
        <w:rPr>
          <w:szCs w:val="28"/>
          <w:lang w:val="en-US"/>
        </w:rPr>
      </w:pPr>
      <w:r w:rsidRPr="00B76B08">
        <w:rPr>
          <w:szCs w:val="28"/>
          <w:lang w:val="en-US"/>
        </w:rPr>
        <w:tab/>
        <w:t>2015</w:t>
      </w:r>
    </w:p>
    <w:p w14:paraId="3B17D1C0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From </w:t>
      </w:r>
      <w:r w:rsidRPr="00B76B08">
        <w:rPr>
          <w:i/>
          <w:lang w:val="en-US"/>
        </w:rPr>
        <w:t xml:space="preserve">Leviathan. </w:t>
      </w:r>
      <w:r w:rsidRPr="00B76B08">
        <w:rPr>
          <w:lang w:val="en-US"/>
        </w:rPr>
        <w:t xml:space="preserve">In </w:t>
      </w:r>
      <w:r w:rsidRPr="00B76B08">
        <w:rPr>
          <w:i/>
          <w:lang w:val="en-US"/>
        </w:rPr>
        <w:t>The Arnold Anthology of British and Irish Literature in English.</w:t>
      </w:r>
      <w:r w:rsidRPr="00B76B08">
        <w:rPr>
          <w:lang w:val="en-US"/>
        </w:rPr>
        <w:t xml:space="preserve"> Ed. Robert Clark and Thomas Healy. London: Hodder Headline-Arnold, 1997. 419-22.*</w:t>
      </w:r>
    </w:p>
    <w:p w14:paraId="1BD67943" w14:textId="77777777" w:rsidR="0044246C" w:rsidRPr="00B76B08" w:rsidRDefault="0044246C" w:rsidP="0044246C">
      <w:pPr>
        <w:rPr>
          <w:lang w:val="en-US"/>
        </w:rPr>
      </w:pPr>
      <w:r w:rsidRPr="00B76B08">
        <w:rPr>
          <w:lang w:val="en-US"/>
        </w:rPr>
        <w:t xml:space="preserve">_____. From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Ch. XIII. In </w:t>
      </w:r>
      <w:r w:rsidRPr="00B76B08">
        <w:rPr>
          <w:i/>
          <w:lang w:val="en-US"/>
        </w:rPr>
        <w:t>British Literature 1640-1789: An Anthology.</w:t>
      </w:r>
      <w:r w:rsidRPr="00B76B08">
        <w:rPr>
          <w:lang w:val="en-US"/>
        </w:rPr>
        <w:t xml:space="preserve"> Ed. Robert DeMaria. Oxford: Blackwell, 1996. 9-12.*</w:t>
      </w:r>
    </w:p>
    <w:p w14:paraId="0DF6AFE6" w14:textId="77777777" w:rsidR="0044246C" w:rsidRDefault="0044246C" w:rsidP="0044246C">
      <w:pPr>
        <w:ind w:right="10"/>
      </w:pPr>
      <w:r w:rsidRPr="00B76B08">
        <w:rPr>
          <w:lang w:val="en-US"/>
        </w:rPr>
        <w:lastRenderedPageBreak/>
        <w:t xml:space="preserve">_____. From </w:t>
      </w:r>
      <w:r w:rsidRPr="00B76B08">
        <w:rPr>
          <w:i/>
          <w:lang w:val="en-US"/>
        </w:rPr>
        <w:t>Leviathan.</w:t>
      </w:r>
      <w:r w:rsidRPr="00B76B08">
        <w:rPr>
          <w:lang w:val="en-US"/>
        </w:rPr>
        <w:t xml:space="preserve"> In </w:t>
      </w:r>
      <w:r w:rsidRPr="00B76B08">
        <w:rPr>
          <w:i/>
          <w:lang w:val="en-US"/>
        </w:rPr>
        <w:t>The Norton Anthology of English Literature.</w:t>
      </w:r>
      <w:r w:rsidRPr="00B76B08">
        <w:rPr>
          <w:lang w:val="en-US"/>
        </w:rPr>
        <w:t xml:space="preserve"> Ed. M. H. Abrams, Stephen Greenblatt, et al. New York: Norton, 1999. </w:t>
      </w:r>
      <w:r>
        <w:t>1587-95.*</w:t>
      </w:r>
    </w:p>
    <w:p w14:paraId="4BC6B2A4" w14:textId="77777777" w:rsidR="0044246C" w:rsidRDefault="0044246C" w:rsidP="0044246C">
      <w:pPr>
        <w:tabs>
          <w:tab w:val="left" w:pos="8220"/>
        </w:tabs>
      </w:pPr>
      <w:r>
        <w:t xml:space="preserve">_____. </w:t>
      </w:r>
      <w:r>
        <w:rPr>
          <w:i/>
        </w:rPr>
        <w:t>Leviathan.</w:t>
      </w:r>
      <w:r>
        <w:t xml:space="preserve"> Latin edition by Hobbes. 1668.</w:t>
      </w:r>
    </w:p>
    <w:p w14:paraId="20C01E3D" w14:textId="77777777" w:rsidR="0044246C" w:rsidRDefault="0044246C" w:rsidP="0044246C">
      <w:r>
        <w:t xml:space="preserve">_____. </w:t>
      </w:r>
      <w:r>
        <w:rPr>
          <w:i/>
        </w:rPr>
        <w:t>Leviatán.</w:t>
      </w:r>
      <w:r>
        <w:t xml:space="preserve"> Madrid: Gredos, 2012. Rpt. Barcelona: RBA Coleccionables, 2015.*</w:t>
      </w:r>
    </w:p>
    <w:p w14:paraId="0554C9C7" w14:textId="77777777" w:rsidR="0044246C" w:rsidRDefault="0044246C" w:rsidP="0044246C">
      <w:r>
        <w:t xml:space="preserve">_____ </w:t>
      </w:r>
      <w:r>
        <w:rPr>
          <w:i/>
        </w:rPr>
        <w:t>Leviatán: De la materia, forma y poder de una república eclesiástica y civil.</w:t>
      </w:r>
      <w:r>
        <w:t xml:space="preserve"> Trad. del latín a cargo de Antonio Escohotado. Deusto, 2018.</w:t>
      </w:r>
    </w:p>
    <w:p w14:paraId="1EFD66B1" w14:textId="75701A47" w:rsidR="00976CF9" w:rsidRDefault="0044246C">
      <w:r w:rsidRPr="004C63B4">
        <w:rPr>
          <w:lang w:val="es-ES"/>
        </w:rPr>
        <w:t>_____.</w:t>
      </w:r>
      <w:r w:rsidR="00976CF9" w:rsidRPr="004C63B4">
        <w:rPr>
          <w:lang w:val="es-ES"/>
        </w:rPr>
        <w:t xml:space="preserve"> "Of Dominion Paternall and Despoticall." </w:t>
      </w:r>
      <w:r w:rsidR="00976CF9" w:rsidRPr="0070791A">
        <w:rPr>
          <w:lang w:val="en-US"/>
        </w:rPr>
        <w:t xml:space="preserve">In Hobbes, </w:t>
      </w:r>
      <w:r w:rsidR="00976CF9" w:rsidRPr="0070791A">
        <w:rPr>
          <w:i/>
          <w:lang w:val="en-US"/>
        </w:rPr>
        <w:t>Leviathan.</w:t>
      </w:r>
      <w:r w:rsidR="00976CF9" w:rsidRPr="0070791A">
        <w:rPr>
          <w:lang w:val="en-US"/>
        </w:rPr>
        <w:t xml:space="preserve"> London: Dent; New York: Dutton (Everyman), 1914. </w:t>
      </w:r>
      <w:r w:rsidR="00976CF9">
        <w:t>104-10.*</w:t>
      </w:r>
    </w:p>
    <w:p w14:paraId="7A594DD8" w14:textId="77777777" w:rsidR="009F4AF8" w:rsidRDefault="009F4AF8" w:rsidP="009F4AF8">
      <w:r>
        <w:t xml:space="preserve">_____. "20. Del dominio paternal y del despótico." In Hobbes, </w:t>
      </w:r>
      <w:r>
        <w:rPr>
          <w:i/>
        </w:rPr>
        <w:t>Leviatán.</w:t>
      </w:r>
      <w:r>
        <w:t xml:space="preserve"> Madrid: Gredos, 2012. Rpt. Barcelona: RBA Coleccionables, 2015. 164-72.*</w:t>
      </w:r>
    </w:p>
    <w:p w14:paraId="4F0C447D" w14:textId="77777777" w:rsidR="00976CF9" w:rsidRPr="0070791A" w:rsidRDefault="00976CF9">
      <w:pPr>
        <w:rPr>
          <w:lang w:val="en-US"/>
        </w:rPr>
      </w:pPr>
      <w:r>
        <w:t xml:space="preserve">Horkheimer, Max, ed. </w:t>
      </w:r>
      <w:r>
        <w:rPr>
          <w:i/>
        </w:rPr>
        <w:t>Studien über Autoritat und Familie.</w:t>
      </w:r>
      <w:r>
        <w:t xml:space="preserve"> </w:t>
      </w:r>
      <w:r w:rsidRPr="0070791A">
        <w:rPr>
          <w:lang w:val="en-US"/>
        </w:rPr>
        <w:t>Paris: Felix Alcan, 1936.</w:t>
      </w:r>
    </w:p>
    <w:p w14:paraId="24AC5457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Johnstone, Barbara. "'He says . . . so I said': Verb Tense Alternation and Narrative Depictions of Authority in American English." </w:t>
      </w:r>
      <w:r w:rsidRPr="0070791A">
        <w:rPr>
          <w:i/>
          <w:lang w:val="en-US"/>
        </w:rPr>
        <w:t>Linguistics: An Interdisciplinary Journal of the Language Sciences</w:t>
      </w:r>
      <w:r w:rsidRPr="0070791A">
        <w:rPr>
          <w:lang w:val="en-US"/>
        </w:rPr>
        <w:t xml:space="preserve"> 25.1 (1987): 33-52.</w:t>
      </w:r>
    </w:p>
    <w:p w14:paraId="022C5AC9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Knapp, Robert S. "Shakespearean Authority." From </w:t>
      </w:r>
      <w:r w:rsidRPr="0070791A">
        <w:rPr>
          <w:i/>
          <w:lang w:val="en-US"/>
        </w:rPr>
        <w:t>Shakespeare: The Theatre and the Book.</w:t>
      </w:r>
      <w:r w:rsidRPr="0070791A">
        <w:rPr>
          <w:lang w:val="en-US"/>
        </w:rPr>
        <w:t xml:space="preserve"> Princeton: Princeton UP, 1989. 183-201. In </w:t>
      </w:r>
      <w:r w:rsidRPr="0070791A">
        <w:rPr>
          <w:i/>
          <w:lang w:val="en-US"/>
        </w:rPr>
        <w:t>Shakespeare's History Plays: Richard II to Henry V.</w:t>
      </w:r>
      <w:r w:rsidRPr="0070791A">
        <w:rPr>
          <w:lang w:val="en-US"/>
        </w:rPr>
        <w:t xml:space="preserve"> Ed. Graham Holderness. (New Casebooks). Houndmills: Macmillan, 1992. 87-102.* </w:t>
      </w:r>
    </w:p>
    <w:p w14:paraId="7AA387F0" w14:textId="77777777" w:rsidR="00976CF9" w:rsidRPr="00163E59" w:rsidRDefault="00976CF9">
      <w:pPr>
        <w:rPr>
          <w:bCs/>
          <w:lang w:val="en-US"/>
        </w:rPr>
      </w:pPr>
      <w:r w:rsidRPr="00163E59">
        <w:rPr>
          <w:bCs/>
          <w:lang w:val="en-US"/>
        </w:rPr>
        <w:t xml:space="preserve">Lash, S., P. Heelas, and P. Moris, eds. </w:t>
      </w:r>
      <w:r w:rsidRPr="00163E59">
        <w:rPr>
          <w:bCs/>
          <w:i/>
          <w:lang w:val="en-US"/>
        </w:rPr>
        <w:t>De-Traditionalization: Critical Reflections on Authority and Identity.</w:t>
      </w:r>
      <w:r w:rsidRPr="00163E59">
        <w:rPr>
          <w:bCs/>
          <w:lang w:val="en-US"/>
        </w:rPr>
        <w:t xml:space="preserve"> Oxford: Blackwell, 1996.</w:t>
      </w:r>
    </w:p>
    <w:p w14:paraId="6EA307DC" w14:textId="77777777" w:rsidR="00AD69E4" w:rsidRPr="004C63B4" w:rsidRDefault="00AD69E4" w:rsidP="00AD69E4">
      <w:pPr>
        <w:ind w:left="709" w:hanging="709"/>
        <w:rPr>
          <w:lang w:val="es-ES"/>
        </w:rPr>
      </w:pPr>
      <w:r w:rsidRPr="0070791A">
        <w:rPr>
          <w:lang w:val="en-US"/>
        </w:rPr>
        <w:t xml:space="preserve">Macaskill, Brian. "Authority, the Newspaper, and Other Media, including J. M. Coetzee's </w:t>
      </w:r>
      <w:r w:rsidRPr="0070791A">
        <w:rPr>
          <w:i/>
          <w:lang w:val="en-US"/>
        </w:rPr>
        <w:t xml:space="preserve">Summertime." </w:t>
      </w:r>
      <w:r w:rsidRPr="004C63B4">
        <w:rPr>
          <w:i/>
          <w:lang w:val="es-ES"/>
        </w:rPr>
        <w:t>Narrative</w:t>
      </w:r>
      <w:r w:rsidRPr="004C63B4">
        <w:rPr>
          <w:lang w:val="es-ES"/>
        </w:rPr>
        <w:t xml:space="preserve"> 21.1 (Jan. 2013): 19-45.*</w:t>
      </w:r>
    </w:p>
    <w:p w14:paraId="600264D3" w14:textId="78B885CA" w:rsidR="004C63B4" w:rsidRDefault="004C63B4" w:rsidP="004C63B4">
      <w:r>
        <w:t>Maeztu, Ramiro de</w:t>
      </w:r>
      <w:r w:rsidRPr="00491703">
        <w:t xml:space="preserve">. </w:t>
      </w:r>
      <w:r w:rsidRPr="008209CC">
        <w:t>"</w:t>
      </w:r>
      <w:r>
        <w:t>El fracaso de la autoridad</w:t>
      </w:r>
      <w:r w:rsidRPr="008209CC">
        <w:t xml:space="preserve">." </w:t>
      </w:r>
      <w:r w:rsidRPr="008209CC">
        <w:rPr>
          <w:lang w:val="en-US"/>
        </w:rPr>
        <w:t xml:space="preserve">In García Landa, </w:t>
      </w:r>
      <w:r w:rsidRPr="008209CC">
        <w:rPr>
          <w:i/>
          <w:iCs/>
          <w:lang w:val="en-US"/>
        </w:rPr>
        <w:t>Vanity Fea</w:t>
      </w:r>
      <w:r w:rsidRPr="008209CC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8209CC">
        <w:rPr>
          <w:lang w:val="en-US"/>
        </w:rPr>
        <w:t xml:space="preserve">Aug. 2023.* </w:t>
      </w:r>
      <w:r>
        <w:t xml:space="preserve">(From </w:t>
      </w:r>
      <w:r>
        <w:rPr>
          <w:i/>
          <w:iCs/>
        </w:rPr>
        <w:t>La crisis del humanismo).</w:t>
      </w:r>
    </w:p>
    <w:p w14:paraId="56E2DFD2" w14:textId="77777777" w:rsidR="004C63B4" w:rsidRDefault="004C63B4" w:rsidP="004C63B4">
      <w:r>
        <w:tab/>
      </w:r>
      <w:hyperlink r:id="rId11" w:history="1">
        <w:r w:rsidRPr="004409E4">
          <w:rPr>
            <w:rStyle w:val="Hipervnculo"/>
          </w:rPr>
          <w:t>https://vanityfea.blogspot.com/2023/08/el-fracaso-de-la-autoridad.html</w:t>
        </w:r>
      </w:hyperlink>
    </w:p>
    <w:p w14:paraId="58B16E14" w14:textId="77777777" w:rsidR="004C63B4" w:rsidRPr="007C2E57" w:rsidRDefault="004C63B4" w:rsidP="004C63B4">
      <w:pPr>
        <w:rPr>
          <w:lang w:val="en-US"/>
        </w:rPr>
      </w:pPr>
      <w:r>
        <w:tab/>
      </w:r>
      <w:r w:rsidRPr="007C2E57">
        <w:rPr>
          <w:lang w:val="en-US"/>
        </w:rPr>
        <w:t>2023</w:t>
      </w:r>
    </w:p>
    <w:p w14:paraId="7F7175A2" w14:textId="77777777" w:rsidR="00976CF9" w:rsidRPr="0070791A" w:rsidRDefault="00976CF9">
      <w:pPr>
        <w:rPr>
          <w:color w:val="000000"/>
          <w:lang w:val="en-US"/>
        </w:rPr>
      </w:pPr>
      <w:r w:rsidRPr="0070791A">
        <w:rPr>
          <w:color w:val="000000"/>
          <w:lang w:val="en-US"/>
        </w:rPr>
        <w:t xml:space="preserve">Marincola, J. </w:t>
      </w:r>
      <w:r w:rsidRPr="0070791A">
        <w:rPr>
          <w:i/>
          <w:color w:val="000000"/>
          <w:lang w:val="en-US"/>
        </w:rPr>
        <w:t>Authority and Tradition in Ancient Historiography.</w:t>
      </w:r>
      <w:r w:rsidRPr="0070791A">
        <w:rPr>
          <w:color w:val="000000"/>
          <w:lang w:val="en-US"/>
        </w:rPr>
        <w:t xml:space="preserve"> Cambridge: Cambridge UP, 1997.</w:t>
      </w:r>
    </w:p>
    <w:p w14:paraId="3EBACBA7" w14:textId="77777777" w:rsidR="00976CF9" w:rsidRPr="0070791A" w:rsidRDefault="00976CF9" w:rsidP="00976CF9">
      <w:pPr>
        <w:rPr>
          <w:szCs w:val="18"/>
          <w:lang w:val="en-US"/>
        </w:rPr>
      </w:pPr>
      <w:r w:rsidRPr="0070791A">
        <w:rPr>
          <w:szCs w:val="18"/>
          <w:lang w:val="en-US"/>
        </w:rPr>
        <w:t xml:space="preserve">Marlow, C. "Audience, Structure and Authority in the Weblog Community." In </w:t>
      </w:r>
      <w:r w:rsidRPr="0070791A">
        <w:rPr>
          <w:i/>
          <w:szCs w:val="18"/>
          <w:lang w:val="en-US"/>
        </w:rPr>
        <w:t>The 54th Annual Conference of the International Communication Association</w:t>
      </w:r>
      <w:r w:rsidRPr="0070791A">
        <w:rPr>
          <w:szCs w:val="18"/>
          <w:lang w:val="en-US"/>
        </w:rPr>
        <w:t>, 2004.</w:t>
      </w:r>
    </w:p>
    <w:p w14:paraId="1F238CA1" w14:textId="77777777" w:rsidR="00976CF9" w:rsidRPr="0070791A" w:rsidRDefault="00976CF9">
      <w:pPr>
        <w:rPr>
          <w:lang w:val="en-US"/>
        </w:rPr>
      </w:pPr>
      <w:r>
        <w:t xml:space="preserve">Maurois, André. </w:t>
      </w:r>
      <w:r>
        <w:rPr>
          <w:i/>
        </w:rPr>
        <w:t>Dialogues sur le Commandement.</w:t>
      </w:r>
      <w:r>
        <w:t xml:space="preserve"> </w:t>
      </w:r>
      <w:r w:rsidRPr="0070791A">
        <w:rPr>
          <w:lang w:val="en-US"/>
        </w:rPr>
        <w:t>Essays. Paris: Grasset, 1924.</w:t>
      </w:r>
    </w:p>
    <w:p w14:paraId="71C66114" w14:textId="77777777" w:rsidR="00035ACB" w:rsidRPr="0070791A" w:rsidRDefault="00035ACB" w:rsidP="00035ACB">
      <w:pPr>
        <w:ind w:left="709" w:hanging="709"/>
        <w:rPr>
          <w:lang w:val="en-US"/>
        </w:rPr>
      </w:pPr>
      <w:r w:rsidRPr="0070791A">
        <w:rPr>
          <w:lang w:val="en-US"/>
        </w:rPr>
        <w:lastRenderedPageBreak/>
        <w:t xml:space="preserve">Milgram, Stanley. </w:t>
      </w:r>
      <w:r w:rsidRPr="0070791A">
        <w:rPr>
          <w:i/>
          <w:lang w:val="en-US"/>
        </w:rPr>
        <w:t>Obedience to Authority: An Experimental View.</w:t>
      </w:r>
      <w:r w:rsidRPr="0070791A">
        <w:rPr>
          <w:lang w:val="en-US"/>
        </w:rPr>
        <w:t xml:space="preserve"> London: Tavistock, 1974.</w:t>
      </w:r>
    </w:p>
    <w:p w14:paraId="31D6B07D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Miller, Cristanne. </w:t>
      </w:r>
      <w:r w:rsidRPr="0070791A">
        <w:rPr>
          <w:i/>
          <w:lang w:val="en-US"/>
        </w:rPr>
        <w:t>Marianne Moore: Questions of Authority.</w:t>
      </w:r>
      <w:r w:rsidRPr="0070791A">
        <w:rPr>
          <w:lang w:val="en-US"/>
        </w:rPr>
        <w:t xml:space="preserve"> Cambridge (MA): Harvard UP, 1995.</w:t>
      </w:r>
    </w:p>
    <w:p w14:paraId="143D8780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Miner, Earl and Jennifer Brady, eds. </w:t>
      </w:r>
      <w:r w:rsidRPr="0070791A">
        <w:rPr>
          <w:i/>
          <w:lang w:val="en-US"/>
        </w:rPr>
        <w:t>Literary Transmission and Authority; Dryden and Other Writers</w:t>
      </w:r>
      <w:r w:rsidRPr="0070791A">
        <w:rPr>
          <w:lang w:val="en-US"/>
        </w:rPr>
        <w:t>. (Cambridge Studies in Eighteenth- Century English Literature and Thought, 17). Cambridge: Cambridge UP, 1993.</w:t>
      </w:r>
    </w:p>
    <w:p w14:paraId="1783F60B" w14:textId="77777777" w:rsidR="00976CF9" w:rsidRPr="0070791A" w:rsidRDefault="00976CF9">
      <w:pPr>
        <w:ind w:right="18"/>
        <w:rPr>
          <w:lang w:val="en-US"/>
        </w:rPr>
      </w:pPr>
      <w:r w:rsidRPr="0070791A">
        <w:rPr>
          <w:lang w:val="en-US"/>
        </w:rPr>
        <w:t xml:space="preserve">Milroy, J., and L. Milroy. 1985. </w:t>
      </w:r>
      <w:r w:rsidRPr="0070791A">
        <w:rPr>
          <w:i/>
          <w:lang w:val="en-US"/>
        </w:rPr>
        <w:t xml:space="preserve">Authority in Language. </w:t>
      </w:r>
      <w:r w:rsidRPr="0070791A">
        <w:rPr>
          <w:lang w:val="en-US"/>
        </w:rPr>
        <w:t>London: Routledge.</w:t>
      </w:r>
    </w:p>
    <w:p w14:paraId="692CF794" w14:textId="77777777" w:rsidR="0070791A" w:rsidRPr="0021654D" w:rsidRDefault="0070791A" w:rsidP="0070791A">
      <w:pPr>
        <w:tabs>
          <w:tab w:val="left" w:pos="2760"/>
        </w:tabs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O'Neil, Mathieu. "Weblogs and Authority." Paper at </w:t>
      </w:r>
      <w:r w:rsidRPr="00F907AE">
        <w:rPr>
          <w:i/>
          <w:szCs w:val="28"/>
          <w:lang w:val="en-US"/>
        </w:rPr>
        <w:t>Blogtalk Sydney.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Incorporated Subversion.</w:t>
      </w:r>
    </w:p>
    <w:p w14:paraId="7D22E152" w14:textId="77777777" w:rsidR="0070791A" w:rsidRPr="00F907AE" w:rsidRDefault="0070791A" w:rsidP="0070791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" w:history="1">
        <w:r w:rsidRPr="00F907AE">
          <w:rPr>
            <w:rStyle w:val="Hipervnculo"/>
            <w:szCs w:val="28"/>
            <w:lang w:val="en-US"/>
          </w:rPr>
          <w:t>http://incsub.org/blogtalk/?page_id=107</w:t>
        </w:r>
      </w:hyperlink>
    </w:p>
    <w:p w14:paraId="3E2B10F5" w14:textId="77777777" w:rsidR="0070791A" w:rsidRPr="00F907AE" w:rsidRDefault="0070791A" w:rsidP="0070791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C82D4D8" w14:textId="77777777" w:rsidR="00976CF9" w:rsidRPr="00163E59" w:rsidRDefault="00976CF9">
      <w:pPr>
        <w:rPr>
          <w:bCs/>
          <w:lang w:val="en-US"/>
        </w:rPr>
      </w:pPr>
      <w:r w:rsidRPr="0070791A">
        <w:rPr>
          <w:lang w:val="en-US"/>
        </w:rPr>
        <w:t xml:space="preserve">Osborne, Thomas. </w:t>
      </w:r>
      <w:r w:rsidRPr="00163E59">
        <w:rPr>
          <w:bCs/>
          <w:lang w:val="en-US"/>
        </w:rPr>
        <w:t xml:space="preserve">"Constructionism, Authority, and the Ethical Life." In </w:t>
      </w:r>
      <w:r w:rsidRPr="00163E59">
        <w:rPr>
          <w:bCs/>
          <w:i/>
          <w:lang w:val="en-US"/>
        </w:rPr>
        <w:t>Social Constructionism.</w:t>
      </w:r>
      <w:r w:rsidRPr="00163E59">
        <w:rPr>
          <w:bCs/>
          <w:lang w:val="en-US"/>
        </w:rPr>
        <w:t xml:space="preserve"> Ed. I. Velody and R. Williams. London: Sage, 1996.</w:t>
      </w:r>
    </w:p>
    <w:p w14:paraId="37C02DAF" w14:textId="77777777" w:rsidR="0017115B" w:rsidRPr="00242978" w:rsidRDefault="0017115B" w:rsidP="0017115B">
      <w:pPr>
        <w:rPr>
          <w:lang w:val="en-US"/>
        </w:rPr>
      </w:pPr>
      <w:r>
        <w:t xml:space="preserve">Pericay, Xavier. "La quiebra de la jerarquía." </w:t>
      </w:r>
      <w:r w:rsidRPr="005D72B4">
        <w:rPr>
          <w:i/>
          <w:lang w:val="en-US"/>
        </w:rPr>
        <w:t>ABC</w:t>
      </w:r>
      <w:r w:rsidRPr="005D72B4">
        <w:rPr>
          <w:lang w:val="en-US"/>
        </w:rPr>
        <w:t xml:space="preserve"> 31 Oct. 2021. </w:t>
      </w:r>
      <w:r w:rsidRPr="00D60D96">
        <w:rPr>
          <w:lang w:val="en-US"/>
        </w:rPr>
        <w:t xml:space="preserve">Online at </w:t>
      </w:r>
      <w:r w:rsidRPr="00D60D96">
        <w:rPr>
          <w:i/>
          <w:lang w:val="en-US"/>
        </w:rPr>
        <w:t>Twitter.*</w:t>
      </w:r>
      <w:r>
        <w:rPr>
          <w:lang w:val="en-US"/>
        </w:rPr>
        <w:t xml:space="preserve"> (Education).</w:t>
      </w:r>
    </w:p>
    <w:p w14:paraId="62A559AE" w14:textId="77777777" w:rsidR="0017115B" w:rsidRPr="00D60D96" w:rsidRDefault="0017115B" w:rsidP="0017115B">
      <w:pPr>
        <w:rPr>
          <w:lang w:val="en-US"/>
        </w:rPr>
      </w:pPr>
      <w:r w:rsidRPr="00D60D96">
        <w:rPr>
          <w:lang w:val="en-US"/>
        </w:rPr>
        <w:tab/>
      </w:r>
      <w:hyperlink r:id="rId13" w:history="1">
        <w:r w:rsidRPr="00D60D96">
          <w:rPr>
            <w:rStyle w:val="Hipervnculo"/>
            <w:lang w:val="en-US"/>
          </w:rPr>
          <w:t>https://twitter.com/martamartirio/status/1454742233706606592/photo/1</w:t>
        </w:r>
      </w:hyperlink>
    </w:p>
    <w:p w14:paraId="7C6E5082" w14:textId="77777777" w:rsidR="0017115B" w:rsidRPr="0017115B" w:rsidRDefault="0017115B" w:rsidP="0017115B">
      <w:pPr>
        <w:rPr>
          <w:lang w:val="en-US"/>
        </w:rPr>
      </w:pPr>
      <w:r w:rsidRPr="00D60D96">
        <w:rPr>
          <w:lang w:val="en-US"/>
        </w:rPr>
        <w:tab/>
      </w:r>
      <w:r w:rsidRPr="0017115B">
        <w:rPr>
          <w:lang w:val="en-US"/>
        </w:rPr>
        <w:t>2021</w:t>
      </w:r>
    </w:p>
    <w:p w14:paraId="022C3BF0" w14:textId="77777777" w:rsidR="00976CF9" w:rsidRPr="0070791A" w:rsidRDefault="00976CF9">
      <w:pPr>
        <w:rPr>
          <w:i/>
          <w:lang w:val="en-US"/>
        </w:rPr>
      </w:pPr>
      <w:r w:rsidRPr="0070791A">
        <w:rPr>
          <w:lang w:val="en-US"/>
        </w:rPr>
        <w:t xml:space="preserve">Roof, Judith, and Robin Wiegman, eds. </w:t>
      </w:r>
      <w:r w:rsidRPr="0070791A">
        <w:rPr>
          <w:i/>
          <w:lang w:val="en-US"/>
        </w:rPr>
        <w:t xml:space="preserve">Who Can Speak? Authority and Critical Identity. </w:t>
      </w:r>
    </w:p>
    <w:p w14:paraId="76041504" w14:textId="77777777" w:rsidR="00AB4AB6" w:rsidRPr="00F34BF0" w:rsidRDefault="00AB4AB6" w:rsidP="00AB4AB6">
      <w:pPr>
        <w:pStyle w:val="NormalWeb"/>
        <w:spacing w:beforeLines="0" w:afterLines="0"/>
        <w:ind w:left="709" w:hanging="709"/>
        <w:jc w:val="both"/>
        <w:rPr>
          <w:rFonts w:eastAsia="Times New Roman"/>
          <w:i/>
          <w:sz w:val="28"/>
          <w:szCs w:val="28"/>
          <w:lang w:val="es-ES"/>
        </w:rPr>
      </w:pPr>
      <w:r w:rsidRPr="0070791A">
        <w:rPr>
          <w:rFonts w:eastAsia="Times New Roman"/>
          <w:sz w:val="28"/>
          <w:szCs w:val="28"/>
          <w:lang w:val="en-US"/>
        </w:rPr>
        <w:t xml:space="preserve">Ronell,  Avital. </w:t>
      </w:r>
      <w:r w:rsidRPr="0070791A">
        <w:rPr>
          <w:rFonts w:eastAsia="Times New Roman"/>
          <w:i/>
          <w:sz w:val="28"/>
          <w:szCs w:val="28"/>
          <w:lang w:val="en-US"/>
        </w:rPr>
        <w:t>Loser Sons: Politics and Authority.</w:t>
      </w:r>
      <w:r w:rsidRPr="0070791A">
        <w:rPr>
          <w:rFonts w:eastAsia="Times New Roman"/>
          <w:sz w:val="28"/>
          <w:szCs w:val="28"/>
          <w:lang w:val="en-US"/>
        </w:rPr>
        <w:t xml:space="preserve"> </w:t>
      </w:r>
      <w:r w:rsidRPr="00F34BF0">
        <w:rPr>
          <w:rFonts w:eastAsia="Times New Roman"/>
          <w:sz w:val="28"/>
          <w:szCs w:val="28"/>
          <w:lang w:val="es-ES"/>
        </w:rPr>
        <w:t xml:space="preserve">2012. </w:t>
      </w:r>
    </w:p>
    <w:p w14:paraId="0CD6A36C" w14:textId="77777777" w:rsidR="00185D96" w:rsidRPr="00812C56" w:rsidRDefault="00185D96" w:rsidP="00185D96">
      <w:pPr>
        <w:rPr>
          <w:rFonts w:eastAsia="Times"/>
          <w:szCs w:val="28"/>
          <w:lang w:val="en-US"/>
        </w:rPr>
      </w:pPr>
      <w:r>
        <w:rPr>
          <w:szCs w:val="28"/>
          <w:lang w:val="es-ES"/>
        </w:rPr>
        <w:t>_____.</w:t>
      </w:r>
      <w:r w:rsidRPr="004101A5">
        <w:rPr>
          <w:szCs w:val="28"/>
          <w:lang w:val="es-ES"/>
        </w:rPr>
        <w:t xml:space="preserve"> </w:t>
      </w:r>
      <w:r w:rsidRPr="004101A5">
        <w:rPr>
          <w:i/>
          <w:szCs w:val="28"/>
          <w:lang w:val="es-ES"/>
        </w:rPr>
        <w:t>Losers: Les figures perdues de l'autorité</w:t>
      </w:r>
      <w:r>
        <w:rPr>
          <w:i/>
          <w:szCs w:val="28"/>
          <w:lang w:val="es-ES"/>
        </w:rPr>
        <w:t>.</w:t>
      </w:r>
      <w:r>
        <w:rPr>
          <w:szCs w:val="28"/>
          <w:lang w:val="es-ES"/>
        </w:rPr>
        <w:t xml:space="preserve"> </w:t>
      </w:r>
      <w:r w:rsidRPr="00812C56">
        <w:rPr>
          <w:szCs w:val="28"/>
          <w:lang w:val="en-US"/>
        </w:rPr>
        <w:t>Paris: Bayard, 2015.</w:t>
      </w:r>
    </w:p>
    <w:p w14:paraId="15A72874" w14:textId="77777777" w:rsidR="00976CF9" w:rsidRPr="000B5DFE" w:rsidRDefault="00976CF9">
      <w:pPr>
        <w:rPr>
          <w:bCs/>
          <w:lang w:val="en-US"/>
        </w:rPr>
      </w:pPr>
      <w:r w:rsidRPr="000B5DFE">
        <w:rPr>
          <w:bCs/>
          <w:lang w:val="en-US"/>
        </w:rPr>
        <w:t xml:space="preserve">Rose, Nikolas. "Government, Authority and Expertise under Advanced Liberalism." </w:t>
      </w:r>
      <w:r w:rsidRPr="000B5DFE">
        <w:rPr>
          <w:bCs/>
          <w:i/>
          <w:lang w:val="en-US"/>
        </w:rPr>
        <w:t>Economy and Society</w:t>
      </w:r>
      <w:r w:rsidRPr="000B5DFE">
        <w:rPr>
          <w:bCs/>
          <w:lang w:val="en-US"/>
        </w:rPr>
        <w:t xml:space="preserve"> 22.3 (1994): 273-99.</w:t>
      </w:r>
    </w:p>
    <w:p w14:paraId="48C7A735" w14:textId="77777777" w:rsidR="00BC518B" w:rsidRPr="0070791A" w:rsidRDefault="00BC518B" w:rsidP="00BC518B">
      <w:pPr>
        <w:tabs>
          <w:tab w:val="left" w:pos="6307"/>
        </w:tabs>
        <w:rPr>
          <w:lang w:val="en-US"/>
        </w:rPr>
      </w:pPr>
      <w:r w:rsidRPr="0070791A">
        <w:rPr>
          <w:lang w:val="en-US"/>
        </w:rPr>
        <w:t xml:space="preserve">Rousseau, Jean-Jacques. </w:t>
      </w:r>
      <w:r w:rsidRPr="0070791A">
        <w:rPr>
          <w:i/>
          <w:lang w:val="en-US"/>
        </w:rPr>
        <w:t>Du Contrat social.</w:t>
      </w:r>
      <w:r w:rsidRPr="0070791A">
        <w:rPr>
          <w:lang w:val="en-US"/>
        </w:rPr>
        <w:t xml:space="preserve"> (Society, government, sovereignty, power, law, democracy, aristocracy, monarchy, authority, state, representatives, elections, dictatorship, censorship, religion).</w:t>
      </w:r>
    </w:p>
    <w:p w14:paraId="2E667785" w14:textId="77777777" w:rsidR="00BC518B" w:rsidRPr="0070791A" w:rsidRDefault="00BC518B" w:rsidP="00BC518B">
      <w:pPr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Du Contrat social.</w:t>
      </w:r>
      <w:r w:rsidRPr="0070791A">
        <w:rPr>
          <w:lang w:val="en-US"/>
        </w:rPr>
        <w:t xml:space="preserve"> 1st version. In Rousseau, </w:t>
      </w:r>
      <w:r w:rsidRPr="0070791A">
        <w:rPr>
          <w:i/>
          <w:lang w:val="en-US"/>
        </w:rPr>
        <w:t>Œuvres complètes</w:t>
      </w:r>
      <w:r w:rsidRPr="0070791A">
        <w:rPr>
          <w:lang w:val="en-US"/>
        </w:rPr>
        <w:t xml:space="preserve"> (Pléiade) vol. 3.</w:t>
      </w:r>
    </w:p>
    <w:p w14:paraId="2C03E5EF" w14:textId="77777777" w:rsidR="00BC518B" w:rsidRPr="0070791A" w:rsidRDefault="00BC518B" w:rsidP="00BC518B">
      <w:pPr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Du Contrat social.</w:t>
      </w:r>
      <w:r w:rsidRPr="0070791A">
        <w:rPr>
          <w:lang w:val="en-US"/>
        </w:rPr>
        <w:t xml:space="preserve"> Ed. Robert Derathé. In Rousseau, </w:t>
      </w:r>
      <w:r w:rsidRPr="0070791A">
        <w:rPr>
          <w:i/>
          <w:lang w:val="en-US"/>
        </w:rPr>
        <w:t>Œuvres complètes.</w:t>
      </w:r>
      <w:r w:rsidRPr="0070791A">
        <w:rPr>
          <w:lang w:val="en-US"/>
        </w:rPr>
        <w:t xml:space="preserve"> Ed. Bernard Gagnebin and Marcel Raymond. (Bibliothèque de la Pléiade). Paris: Gallimard, 1961. Vol. 3. </w:t>
      </w:r>
    </w:p>
    <w:p w14:paraId="2C98D9A4" w14:textId="77777777" w:rsidR="00BC518B" w:rsidRPr="0070791A" w:rsidRDefault="00BC518B" w:rsidP="00BC518B">
      <w:pPr>
        <w:rPr>
          <w:lang w:val="en-US"/>
        </w:rPr>
      </w:pPr>
      <w:r w:rsidRPr="0070791A">
        <w:rPr>
          <w:lang w:val="en-US"/>
        </w:rPr>
        <w:t xml:space="preserve">_____. </w:t>
      </w:r>
      <w:r w:rsidRPr="0070791A">
        <w:rPr>
          <w:i/>
          <w:lang w:val="en-US"/>
        </w:rPr>
        <w:t>The Social Contract.</w:t>
      </w:r>
      <w:r w:rsidRPr="0070791A">
        <w:rPr>
          <w:lang w:val="en-US"/>
        </w:rPr>
        <w:t xml:space="preserve"> In </w:t>
      </w:r>
      <w:r w:rsidRPr="0070791A">
        <w:rPr>
          <w:i/>
          <w:lang w:val="en-US"/>
        </w:rPr>
        <w:t>The Social Contract and Discourses.</w:t>
      </w:r>
      <w:r w:rsidRPr="0070791A">
        <w:rPr>
          <w:lang w:val="en-US"/>
        </w:rPr>
        <w:t xml:space="preserve"> Trans. G. D. H. Cole. New York: Dutton, 1950.</w:t>
      </w:r>
    </w:p>
    <w:p w14:paraId="7EE23DEB" w14:textId="77777777" w:rsidR="00BC518B" w:rsidRDefault="00BC518B" w:rsidP="00BC518B">
      <w:r w:rsidRPr="0070791A">
        <w:rPr>
          <w:lang w:val="en-US"/>
        </w:rPr>
        <w:t xml:space="preserve">_____. "On the Social Contract." In Rousseau, </w:t>
      </w:r>
      <w:r w:rsidRPr="0070791A">
        <w:rPr>
          <w:i/>
          <w:lang w:val="en-US"/>
        </w:rPr>
        <w:t xml:space="preserve">Basic Political Writings. </w:t>
      </w:r>
      <w:r w:rsidRPr="0070791A">
        <w:rPr>
          <w:lang w:val="en-US"/>
        </w:rPr>
        <w:t xml:space="preserve">Ed. and trans. Donald A. Cress. Introd. Peter Gay. Indianapolis: Hackett, 1987. </w:t>
      </w:r>
      <w:r>
        <w:t>141-227.*</w:t>
      </w:r>
    </w:p>
    <w:p w14:paraId="486E5C4D" w14:textId="77777777" w:rsidR="00BC518B" w:rsidRDefault="00BC518B" w:rsidP="00BC518B">
      <w:r>
        <w:lastRenderedPageBreak/>
        <w:t xml:space="preserve">_____. </w:t>
      </w:r>
      <w:r>
        <w:rPr>
          <w:i/>
        </w:rPr>
        <w:t xml:space="preserve">The Social Contract. </w:t>
      </w:r>
      <w:r>
        <w:t>(Penguin Classics). Harmondsworth: Penguin.</w:t>
      </w:r>
    </w:p>
    <w:p w14:paraId="4CD7E098" w14:textId="77777777" w:rsidR="00BC518B" w:rsidRDefault="00BC518B" w:rsidP="00BC518B">
      <w:r>
        <w:t xml:space="preserve">_____. </w:t>
      </w:r>
      <w:r>
        <w:rPr>
          <w:i/>
        </w:rPr>
        <w:t xml:space="preserve">El contrato social, o sea, principios del derecho político.  </w:t>
      </w:r>
      <w:r>
        <w:t>Barcelona: Herederos de Roca, 1836.</w:t>
      </w:r>
    </w:p>
    <w:p w14:paraId="10D01345" w14:textId="77777777" w:rsidR="00BC518B" w:rsidRDefault="00BC518B" w:rsidP="00BC518B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El contrato social. </w:t>
      </w:r>
      <w:r>
        <w:t xml:space="preserve"> En Rousseau, </w:t>
      </w:r>
      <w:r>
        <w:rPr>
          <w:i/>
        </w:rPr>
        <w:t xml:space="preserve">Discurso sobre las ciencias y las artes. Discurso sobre el origen y los fundamentos de la desigualdad entre los hombres. El Contrato Social. </w:t>
      </w:r>
      <w:r>
        <w:t>Introd. Sergio Sevilla. (Grandes Pensadores Gredos; Rousseau, I). Madrid: Gredos, 2011. Rpt. Barcelona: RBA Coleccionables, 2014.*</w:t>
      </w:r>
    </w:p>
    <w:p w14:paraId="197FEEB3" w14:textId="77777777" w:rsidR="00B324C7" w:rsidRDefault="00B324C7" w:rsidP="00B324C7">
      <w:pPr>
        <w:ind w:left="709" w:hanging="709"/>
      </w:pPr>
      <w:r>
        <w:t xml:space="preserve">Sánchez Ferlosio, Rafael. "Influencia y autoridad." </w:t>
      </w:r>
      <w:r>
        <w:rPr>
          <w:i/>
        </w:rPr>
        <w:t>El País</w:t>
      </w:r>
      <w:r>
        <w:t xml:space="preserve"> 10 June 2009.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163-65.*</w:t>
      </w:r>
    </w:p>
    <w:p w14:paraId="5BF4F815" w14:textId="77777777" w:rsidR="00976CF9" w:rsidRPr="0070791A" w:rsidRDefault="00976CF9">
      <w:pPr>
        <w:rPr>
          <w:lang w:val="en-US"/>
        </w:rPr>
      </w:pPr>
      <w:r>
        <w:t xml:space="preserve">Scheman, Naomi. </w:t>
      </w:r>
      <w:r w:rsidRPr="0070791A">
        <w:rPr>
          <w:i/>
          <w:lang w:val="en-US"/>
        </w:rPr>
        <w:t xml:space="preserve">Engenderings: Constructions of Knowledge, Authority and Privilege. </w:t>
      </w:r>
      <w:r w:rsidRPr="0070791A">
        <w:rPr>
          <w:lang w:val="en-US"/>
        </w:rPr>
        <w:t>London: Routledge, 1993.</w:t>
      </w:r>
    </w:p>
    <w:p w14:paraId="5FDE1A2A" w14:textId="77777777" w:rsidR="00D828D1" w:rsidRPr="0070791A" w:rsidRDefault="00D828D1" w:rsidP="00D828D1">
      <w:pPr>
        <w:ind w:left="709" w:hanging="709"/>
        <w:rPr>
          <w:lang w:val="en-US"/>
        </w:rPr>
      </w:pPr>
      <w:r w:rsidRPr="0070791A">
        <w:rPr>
          <w:lang w:val="en-US"/>
        </w:rPr>
        <w:t xml:space="preserve">Sevel, Michael. "The Constitution of Authority." (On Joseph Raz). Forthcoming at </w:t>
      </w:r>
      <w:r w:rsidRPr="0070791A">
        <w:rPr>
          <w:i/>
          <w:lang w:val="en-US"/>
        </w:rPr>
        <w:t xml:space="preserve">Jurisprudence </w:t>
      </w:r>
      <w:r w:rsidRPr="0070791A">
        <w:rPr>
          <w:lang w:val="en-US"/>
        </w:rPr>
        <w:t xml:space="preserve">(2014) (Sydney Law School Research Paper No. 14/58). Available at </w:t>
      </w:r>
      <w:r w:rsidRPr="0070791A">
        <w:rPr>
          <w:i/>
          <w:lang w:val="en-US"/>
        </w:rPr>
        <w:t>SSRN</w:t>
      </w:r>
      <w:r w:rsidRPr="0070791A">
        <w:rPr>
          <w:lang w:val="en-US"/>
        </w:rPr>
        <w:t xml:space="preserve"> 17 June 2014.</w:t>
      </w:r>
    </w:p>
    <w:p w14:paraId="669EA39C" w14:textId="77777777" w:rsidR="00D828D1" w:rsidRPr="0070791A" w:rsidRDefault="004C63B4" w:rsidP="00D828D1">
      <w:pPr>
        <w:ind w:left="709" w:hanging="1"/>
        <w:rPr>
          <w:lang w:val="en-US"/>
        </w:rPr>
      </w:pPr>
      <w:hyperlink r:id="rId14" w:tgtFrame="_blank" w:history="1">
        <w:r w:rsidR="00D828D1" w:rsidRPr="0070791A">
          <w:rPr>
            <w:rStyle w:val="Hipervnculo"/>
            <w:lang w:val="en-US"/>
          </w:rPr>
          <w:t>http://ssrn.com/abstract=2456067</w:t>
        </w:r>
      </w:hyperlink>
    </w:p>
    <w:p w14:paraId="6EF77627" w14:textId="77777777" w:rsidR="00D828D1" w:rsidRPr="0070791A" w:rsidRDefault="00D828D1" w:rsidP="00D828D1">
      <w:pPr>
        <w:ind w:left="709" w:hanging="709"/>
        <w:rPr>
          <w:lang w:val="en-US"/>
        </w:rPr>
      </w:pPr>
      <w:r w:rsidRPr="0070791A">
        <w:rPr>
          <w:lang w:val="en-US"/>
        </w:rPr>
        <w:tab/>
        <w:t>2014</w:t>
      </w:r>
    </w:p>
    <w:p w14:paraId="0F0F3ACA" w14:textId="77777777" w:rsidR="00146E55" w:rsidRPr="0070791A" w:rsidRDefault="00146E55" w:rsidP="00146E55">
      <w:pPr>
        <w:rPr>
          <w:color w:val="505050"/>
          <w:szCs w:val="21"/>
          <w:shd w:val="clear" w:color="auto" w:fill="FFFFFF"/>
          <w:lang w:val="en-US"/>
        </w:rPr>
      </w:pPr>
      <w:r w:rsidRPr="0070791A">
        <w:rPr>
          <w:lang w:val="en-US"/>
        </w:rPr>
        <w:t xml:space="preserve">Shapiro, Scott J. (Yale U Law School). </w:t>
      </w:r>
      <w:r w:rsidRPr="0070791A">
        <w:rPr>
          <w:color w:val="505050"/>
          <w:szCs w:val="21"/>
          <w:shd w:val="clear" w:color="auto" w:fill="FFFFFF"/>
          <w:lang w:val="en-US"/>
        </w:rPr>
        <w:t>"Authority." (2000). Stanford/Yale Jr. Faculty Forum Research Paper 00-05; Cardozo Law School, Public Law Research Paper No. 24. Available at SSRN:</w:t>
      </w:r>
    </w:p>
    <w:p w14:paraId="564F22C2" w14:textId="77777777" w:rsidR="00146E55" w:rsidRPr="0070791A" w:rsidRDefault="00146E55" w:rsidP="00146E55">
      <w:pPr>
        <w:rPr>
          <w:u w:val="single"/>
          <w:lang w:val="en-US"/>
        </w:rPr>
      </w:pPr>
      <w:r w:rsidRPr="0070791A">
        <w:rPr>
          <w:lang w:val="en-US"/>
        </w:rPr>
        <w:tab/>
      </w:r>
      <w:hyperlink r:id="rId15" w:tgtFrame="_blank" w:history="1">
        <w:r w:rsidRPr="0070791A">
          <w:rPr>
            <w:u w:val="single"/>
            <w:lang w:val="en-US"/>
          </w:rPr>
          <w:t>https://ssrn.com/abstract=233830</w:t>
        </w:r>
      </w:hyperlink>
    </w:p>
    <w:p w14:paraId="34F56257" w14:textId="77777777" w:rsidR="00146E55" w:rsidRPr="0070791A" w:rsidRDefault="00146E55" w:rsidP="00146E55">
      <w:pPr>
        <w:rPr>
          <w:u w:val="single"/>
          <w:lang w:val="en-US"/>
        </w:rPr>
      </w:pPr>
      <w:r w:rsidRPr="0070791A">
        <w:rPr>
          <w:lang w:val="en-US"/>
        </w:rPr>
        <w:tab/>
      </w:r>
      <w:hyperlink r:id="rId16" w:tgtFrame="_blank" w:history="1">
        <w:r w:rsidRPr="0070791A">
          <w:rPr>
            <w:u w:val="single"/>
            <w:lang w:val="en-US"/>
          </w:rPr>
          <w:t>http://dx.doi.org/10.2139/ssrn.233830</w:t>
        </w:r>
      </w:hyperlink>
    </w:p>
    <w:p w14:paraId="44CA72BB" w14:textId="77777777" w:rsidR="00146E55" w:rsidRPr="0070791A" w:rsidRDefault="00146E55" w:rsidP="00146E55">
      <w:pPr>
        <w:rPr>
          <w:lang w:val="en-US"/>
        </w:rPr>
      </w:pPr>
      <w:r w:rsidRPr="0070791A">
        <w:rPr>
          <w:lang w:val="en-US"/>
        </w:rPr>
        <w:tab/>
        <w:t>2018</w:t>
      </w:r>
    </w:p>
    <w:p w14:paraId="267CB83F" w14:textId="77777777" w:rsidR="00976CF9" w:rsidRPr="0070791A" w:rsidRDefault="00976CF9">
      <w:pPr>
        <w:tabs>
          <w:tab w:val="left" w:pos="1860"/>
        </w:tabs>
        <w:rPr>
          <w:lang w:val="en-US"/>
        </w:rPr>
      </w:pPr>
      <w:r w:rsidRPr="0070791A">
        <w:rPr>
          <w:lang w:val="en-US"/>
        </w:rPr>
        <w:t xml:space="preserve">Simpson, D. </w:t>
      </w:r>
      <w:r w:rsidRPr="0070791A">
        <w:rPr>
          <w:i/>
          <w:lang w:val="en-US"/>
        </w:rPr>
        <w:t>Irony and Authority in Romantic Poetry.</w:t>
      </w:r>
      <w:r w:rsidRPr="0070791A">
        <w:rPr>
          <w:lang w:val="en-US"/>
        </w:rPr>
        <w:t xml:space="preserve"> London: Macmillan, 1979.</w:t>
      </w:r>
    </w:p>
    <w:p w14:paraId="4E06ED90" w14:textId="77777777" w:rsidR="00EA72A5" w:rsidRDefault="00EA72A5" w:rsidP="00EA72A5">
      <w:pPr>
        <w:rPr>
          <w:lang w:val="en-US"/>
        </w:rPr>
      </w:pPr>
      <w:r>
        <w:rPr>
          <w:lang w:val="en-US"/>
        </w:rPr>
        <w:t xml:space="preserve">Spencer, Diana. </w:t>
      </w:r>
      <w:r>
        <w:rPr>
          <w:i/>
          <w:iCs/>
          <w:lang w:val="en-US"/>
        </w:rPr>
        <w:t>Language and Authority in D</w:t>
      </w:r>
      <w:r>
        <w:rPr>
          <w:i/>
          <w:iCs/>
          <w:smallCaps/>
          <w:lang w:val="en-US"/>
        </w:rPr>
        <w:t>e Lingua Latina:</w:t>
      </w:r>
      <w:r>
        <w:rPr>
          <w:i/>
          <w:iCs/>
          <w:lang w:val="en-US"/>
        </w:rPr>
        <w:t xml:space="preserve"> Varro's Guide to Being Roman.</w:t>
      </w:r>
      <w:r>
        <w:rPr>
          <w:lang w:val="en-US"/>
        </w:rPr>
        <w:t xml:space="preserve"> </w:t>
      </w:r>
    </w:p>
    <w:p w14:paraId="19B508F4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Stone, John. "Seventeenth-Century Jurisprudence and Eighteenth-Century Lexicography: Sources for Johnson's Notion of Authority."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70791A">
        <w:rPr>
          <w:lang w:val="en-US"/>
        </w:rPr>
        <w:t>Coruña: SEDERI, 1996. 79-92.*</w:t>
      </w:r>
    </w:p>
    <w:p w14:paraId="1CFC361B" w14:textId="77777777" w:rsidR="006E7FC7" w:rsidRDefault="006E7FC7" w:rsidP="006E7FC7">
      <w:pPr>
        <w:rPr>
          <w:szCs w:val="28"/>
          <w:lang w:val="en-US"/>
        </w:rPr>
      </w:pPr>
      <w:r>
        <w:rPr>
          <w:szCs w:val="28"/>
          <w:lang w:val="en-US"/>
        </w:rPr>
        <w:t xml:space="preserve">Tanner, Rory. "6. Political Authority, Discourse, and Tumult in the Revolutionary Writing of John Denham."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106-21.*</w:t>
      </w:r>
    </w:p>
    <w:p w14:paraId="12B46C46" w14:textId="77777777" w:rsidR="006E7FC7" w:rsidRDefault="004C63B4" w:rsidP="006E7FC7">
      <w:pPr>
        <w:ind w:hanging="12"/>
        <w:rPr>
          <w:szCs w:val="28"/>
          <w:lang w:val="en-US"/>
        </w:rPr>
      </w:pPr>
      <w:hyperlink r:id="rId17" w:history="1">
        <w:r w:rsidR="006E7FC7"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2EAA7154" w14:textId="77777777" w:rsidR="006E7FC7" w:rsidRPr="0061035D" w:rsidRDefault="006E7FC7" w:rsidP="006E7FC7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12537BB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lastRenderedPageBreak/>
        <w:t>Taxel, Harold. "Authority Structure in a Mental Hospital Ward." MA diss. Department of Sociology, U of Chicago, 1953.</w:t>
      </w:r>
    </w:p>
    <w:p w14:paraId="1BD7D887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Thomas, Keith. "Age and Authority in Early Modern England." </w:t>
      </w:r>
      <w:r w:rsidRPr="0070791A">
        <w:rPr>
          <w:i/>
          <w:lang w:val="en-US"/>
        </w:rPr>
        <w:t>Proceedings of the British Academy</w:t>
      </w:r>
      <w:r w:rsidRPr="0070791A">
        <w:rPr>
          <w:lang w:val="en-US"/>
        </w:rPr>
        <w:t xml:space="preserve"> 62 (1976): 208-48.</w:t>
      </w:r>
    </w:p>
    <w:p w14:paraId="429A737B" w14:textId="77777777" w:rsidR="00976CF9" w:rsidRPr="0070791A" w:rsidRDefault="00976CF9">
      <w:pPr>
        <w:ind w:right="10"/>
        <w:rPr>
          <w:lang w:val="en-US"/>
        </w:rPr>
      </w:pPr>
      <w:r w:rsidRPr="0070791A">
        <w:rPr>
          <w:lang w:val="en-US"/>
        </w:rPr>
        <w:t xml:space="preserve">Watson, Nicholas. </w:t>
      </w:r>
      <w:r w:rsidRPr="0070791A">
        <w:rPr>
          <w:i/>
          <w:lang w:val="en-US"/>
        </w:rPr>
        <w:t xml:space="preserve">Richard Rolle and the Invention of Authority. </w:t>
      </w:r>
      <w:r w:rsidRPr="0070791A">
        <w:rPr>
          <w:lang w:val="en-US"/>
        </w:rPr>
        <w:t>(Cambridge Studies in Medieval Literature, 13). Cambridge: Cambridge UP,  1991.</w:t>
      </w:r>
    </w:p>
    <w:p w14:paraId="3A4D179E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 xml:space="preserve">Wilson, Richard. </w:t>
      </w:r>
      <w:r w:rsidRPr="0070791A">
        <w:rPr>
          <w:i/>
          <w:lang w:val="en-US"/>
        </w:rPr>
        <w:t>Will Power: Essays on Shakespearean Authority.</w:t>
      </w:r>
      <w:r w:rsidRPr="0070791A">
        <w:rPr>
          <w:lang w:val="en-US"/>
        </w:rPr>
        <w:t xml:space="preserve"> Hemel Hempstead: Harvester Wheatsheaf, 1993. </w:t>
      </w:r>
    </w:p>
    <w:p w14:paraId="3A8FCB63" w14:textId="77777777" w:rsidR="00976CF9" w:rsidRPr="0070791A" w:rsidRDefault="00976CF9">
      <w:pPr>
        <w:rPr>
          <w:color w:val="000000"/>
          <w:lang w:val="en-US"/>
        </w:rPr>
      </w:pPr>
      <w:r w:rsidRPr="0070791A">
        <w:rPr>
          <w:color w:val="000000"/>
          <w:lang w:val="en-US"/>
        </w:rPr>
        <w:t xml:space="preserve">Winnicott, Donald W. </w:t>
      </w:r>
      <w:r w:rsidRPr="0070791A">
        <w:rPr>
          <w:i/>
          <w:color w:val="000000"/>
          <w:lang w:val="en-US"/>
        </w:rPr>
        <w:t>Talking to Parents.</w:t>
      </w:r>
      <w:r w:rsidRPr="0070791A">
        <w:rPr>
          <w:color w:val="000000"/>
          <w:lang w:val="en-US"/>
        </w:rPr>
        <w:t xml:space="preserve"> (Sucking, authority, jealousy, security, guilt, development, children, trust).</w:t>
      </w:r>
    </w:p>
    <w:p w14:paraId="397A5747" w14:textId="77777777" w:rsidR="00976CF9" w:rsidRDefault="00976CF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Conversando con los padres.</w:t>
      </w:r>
      <w:r>
        <w:rPr>
          <w:color w:val="000000"/>
        </w:rPr>
        <w:t xml:space="preserve"> Trans. Leandro Wolfson. Paidós.</w:t>
      </w:r>
    </w:p>
    <w:p w14:paraId="25730F1E" w14:textId="77777777" w:rsidR="00976CF9" w:rsidRPr="00A256A6" w:rsidRDefault="00976CF9">
      <w:pPr>
        <w:rPr>
          <w:color w:val="000000"/>
          <w:lang w:val="es-E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Conversando con los padres. </w:t>
      </w:r>
      <w:r w:rsidRPr="0070791A">
        <w:rPr>
          <w:color w:val="000000"/>
          <w:lang w:val="en-US"/>
        </w:rPr>
        <w:t xml:space="preserve">Trans. Leandro Wolfson. In Winnicott, </w:t>
      </w:r>
      <w:r w:rsidRPr="0070791A">
        <w:rPr>
          <w:i/>
          <w:color w:val="000000"/>
          <w:lang w:val="en-US"/>
        </w:rPr>
        <w:t>Obras escogidas IV.</w:t>
      </w:r>
      <w:r w:rsidRPr="0070791A">
        <w:rPr>
          <w:color w:val="000000"/>
          <w:lang w:val="en-US"/>
        </w:rPr>
        <w:t xml:space="preserve"> </w:t>
      </w:r>
      <w:r w:rsidRPr="00A256A6">
        <w:rPr>
          <w:color w:val="000000"/>
          <w:lang w:val="es-ES"/>
        </w:rPr>
        <w:t>(Biblioteca de Psicoanálisis). Barcelona: RBA, 2007.*</w:t>
      </w:r>
    </w:p>
    <w:p w14:paraId="4A17C0F3" w14:textId="38477699" w:rsidR="00976CF9" w:rsidRPr="00A256A6" w:rsidRDefault="00976CF9">
      <w:pPr>
        <w:rPr>
          <w:lang w:val="es-ES"/>
        </w:rPr>
      </w:pPr>
    </w:p>
    <w:p w14:paraId="289D8C8C" w14:textId="3F259CD8" w:rsidR="00A256A6" w:rsidRPr="00A256A6" w:rsidRDefault="00A256A6">
      <w:pPr>
        <w:rPr>
          <w:lang w:val="es-ES"/>
        </w:rPr>
      </w:pPr>
    </w:p>
    <w:p w14:paraId="20FED6F9" w14:textId="6B89D364" w:rsidR="00A256A6" w:rsidRPr="00A256A6" w:rsidRDefault="00A256A6">
      <w:pPr>
        <w:rPr>
          <w:lang w:val="es-ES"/>
        </w:rPr>
      </w:pPr>
    </w:p>
    <w:p w14:paraId="217F815E" w14:textId="3392A520" w:rsidR="00A256A6" w:rsidRPr="00A256A6" w:rsidRDefault="00A256A6">
      <w:pPr>
        <w:rPr>
          <w:lang w:val="es-ES"/>
        </w:rPr>
      </w:pPr>
    </w:p>
    <w:p w14:paraId="1BD59C63" w14:textId="6CDD3AAF" w:rsidR="00A256A6" w:rsidRPr="00A256A6" w:rsidRDefault="00A256A6">
      <w:pPr>
        <w:rPr>
          <w:lang w:val="es-ES"/>
        </w:rPr>
      </w:pPr>
    </w:p>
    <w:p w14:paraId="7E2138AB" w14:textId="69FD8EA9" w:rsidR="00A256A6" w:rsidRPr="00A256A6" w:rsidRDefault="00A256A6">
      <w:pPr>
        <w:rPr>
          <w:lang w:val="es-ES"/>
        </w:rPr>
      </w:pPr>
      <w:r w:rsidRPr="00A256A6">
        <w:rPr>
          <w:lang w:val="es-ES"/>
        </w:rPr>
        <w:t>Video</w:t>
      </w:r>
    </w:p>
    <w:p w14:paraId="3F56D13F" w14:textId="00A62E4A" w:rsidR="00A256A6" w:rsidRPr="00A256A6" w:rsidRDefault="00A256A6">
      <w:pPr>
        <w:rPr>
          <w:lang w:val="es-ES"/>
        </w:rPr>
      </w:pPr>
    </w:p>
    <w:p w14:paraId="024A7C8B" w14:textId="7E9881B0" w:rsidR="00A256A6" w:rsidRPr="00A256A6" w:rsidRDefault="00A256A6">
      <w:pPr>
        <w:rPr>
          <w:lang w:val="es-ES"/>
        </w:rPr>
      </w:pPr>
    </w:p>
    <w:p w14:paraId="0B42C851" w14:textId="77777777" w:rsidR="00A256A6" w:rsidRPr="00A256A6" w:rsidRDefault="00A256A6" w:rsidP="00A256A6">
      <w:pPr>
        <w:rPr>
          <w:szCs w:val="28"/>
          <w:lang w:val="en-US"/>
        </w:rPr>
      </w:pPr>
      <w:r>
        <w:rPr>
          <w:szCs w:val="28"/>
        </w:rPr>
        <w:t xml:space="preserve">Mas Arellano, Guillermo. "Esoterismo, masonería y ocultismo en la política con Ernesto Milá." </w:t>
      </w:r>
      <w:r w:rsidRPr="00A256A6">
        <w:rPr>
          <w:szCs w:val="28"/>
          <w:lang w:val="en-US"/>
        </w:rPr>
        <w:t xml:space="preserve">Video interview. </w:t>
      </w:r>
      <w:r w:rsidRPr="00A256A6">
        <w:rPr>
          <w:i/>
          <w:iCs/>
          <w:szCs w:val="28"/>
          <w:lang w:val="en-US"/>
        </w:rPr>
        <w:t>YouTube (Pura Virtud: Cine y literatura)</w:t>
      </w:r>
      <w:r w:rsidRPr="00A256A6">
        <w:rPr>
          <w:szCs w:val="28"/>
          <w:lang w:val="en-US"/>
        </w:rPr>
        <w:t xml:space="preserve"> 25 June 2021.* (Authority, Fascism, Decadence).</w:t>
      </w:r>
    </w:p>
    <w:p w14:paraId="1C0B8BB7" w14:textId="77777777" w:rsidR="00A256A6" w:rsidRPr="00A256A6" w:rsidRDefault="00A256A6" w:rsidP="00A256A6">
      <w:pPr>
        <w:rPr>
          <w:szCs w:val="28"/>
          <w:lang w:val="en-US"/>
        </w:rPr>
      </w:pPr>
      <w:r w:rsidRPr="00A256A6">
        <w:rPr>
          <w:szCs w:val="28"/>
          <w:lang w:val="en-US"/>
        </w:rPr>
        <w:tab/>
      </w:r>
      <w:hyperlink r:id="rId18" w:history="1">
        <w:r w:rsidRPr="00A256A6">
          <w:rPr>
            <w:rStyle w:val="Hipervnculo"/>
            <w:szCs w:val="28"/>
            <w:lang w:val="en-US"/>
          </w:rPr>
          <w:t>https://youtu.be/JZN8yAfAmfQ</w:t>
        </w:r>
      </w:hyperlink>
    </w:p>
    <w:p w14:paraId="01FBBF7B" w14:textId="77777777" w:rsidR="00A256A6" w:rsidRPr="00A256A6" w:rsidRDefault="00A256A6" w:rsidP="00A256A6">
      <w:pPr>
        <w:rPr>
          <w:szCs w:val="28"/>
          <w:lang w:val="en-US"/>
        </w:rPr>
      </w:pPr>
      <w:r w:rsidRPr="00A256A6">
        <w:rPr>
          <w:szCs w:val="28"/>
          <w:lang w:val="en-US"/>
        </w:rPr>
        <w:tab/>
        <w:t>2022</w:t>
      </w:r>
    </w:p>
    <w:p w14:paraId="31ED768D" w14:textId="77777777" w:rsidR="00A256A6" w:rsidRDefault="00A256A6" w:rsidP="00A256A6">
      <w:pPr>
        <w:rPr>
          <w:lang w:val="en-US"/>
        </w:rPr>
      </w:pPr>
    </w:p>
    <w:p w14:paraId="3BB4342F" w14:textId="77777777" w:rsidR="00A256A6" w:rsidRPr="0070791A" w:rsidRDefault="00A256A6">
      <w:pPr>
        <w:rPr>
          <w:lang w:val="en-US"/>
        </w:rPr>
      </w:pPr>
    </w:p>
    <w:p w14:paraId="0C51F5F5" w14:textId="77777777" w:rsidR="00976CF9" w:rsidRPr="0070791A" w:rsidRDefault="00976CF9">
      <w:pPr>
        <w:rPr>
          <w:lang w:val="en-US"/>
        </w:rPr>
      </w:pPr>
    </w:p>
    <w:p w14:paraId="3F557D03" w14:textId="77777777" w:rsidR="00976CF9" w:rsidRPr="0070791A" w:rsidRDefault="00976CF9">
      <w:pPr>
        <w:rPr>
          <w:lang w:val="en-US"/>
        </w:rPr>
      </w:pPr>
    </w:p>
    <w:p w14:paraId="4DA9C118" w14:textId="77777777" w:rsidR="00976CF9" w:rsidRPr="0070791A" w:rsidRDefault="00976CF9">
      <w:pPr>
        <w:rPr>
          <w:lang w:val="en-US"/>
        </w:rPr>
      </w:pPr>
      <w:r w:rsidRPr="0070791A">
        <w:rPr>
          <w:lang w:val="en-US"/>
        </w:rPr>
        <w:t>See also Moral authority; Power; Rulers; Patriarchy; Politics; Social life and relationships.</w:t>
      </w:r>
    </w:p>
    <w:sectPr w:rsidR="00976CF9" w:rsidRPr="0070791A" w:rsidSect="00976CF9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5E2"/>
    <w:rsid w:val="00035ACB"/>
    <w:rsid w:val="00146E55"/>
    <w:rsid w:val="0017115B"/>
    <w:rsid w:val="00185D96"/>
    <w:rsid w:val="00327BD4"/>
    <w:rsid w:val="0044246C"/>
    <w:rsid w:val="004B3635"/>
    <w:rsid w:val="004C63B4"/>
    <w:rsid w:val="00552F94"/>
    <w:rsid w:val="00576C73"/>
    <w:rsid w:val="005E41AB"/>
    <w:rsid w:val="006E7FC7"/>
    <w:rsid w:val="0070791A"/>
    <w:rsid w:val="008935B6"/>
    <w:rsid w:val="00976CF9"/>
    <w:rsid w:val="009F4AF8"/>
    <w:rsid w:val="00A256A6"/>
    <w:rsid w:val="00AB4AB6"/>
    <w:rsid w:val="00AD69E4"/>
    <w:rsid w:val="00B324C7"/>
    <w:rsid w:val="00B425E2"/>
    <w:rsid w:val="00BC518B"/>
    <w:rsid w:val="00C84B90"/>
    <w:rsid w:val="00D33E65"/>
    <w:rsid w:val="00D73BB4"/>
    <w:rsid w:val="00D828D1"/>
    <w:rsid w:val="00EA72A5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F2BC74"/>
  <w14:defaultImageDpi w14:val="300"/>
  <w15:docId w15:val="{3DBF3F1A-35B4-654E-945A-826E1AB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NormalWeb">
    <w:name w:val="Normal (Web)"/>
    <w:basedOn w:val="Normal"/>
    <w:uiPriority w:val="99"/>
    <w:rsid w:val="00AB4AB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07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xists.org/espanol/hobbes/1651/leviatan/lev.htm" TargetMode="External"/><Relationship Id="rId13" Type="http://schemas.openxmlformats.org/officeDocument/2006/relationships/hyperlink" Target="https://twitter.com/martamartirio/status/1454742233706606592/photo/1" TargetMode="External"/><Relationship Id="rId18" Type="http://schemas.openxmlformats.org/officeDocument/2006/relationships/hyperlink" Target="https://youtu.be/JZN8yAfAm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utenberg.org/files/3207/3207-h/3207-h.htm" TargetMode="External"/><Relationship Id="rId12" Type="http://schemas.openxmlformats.org/officeDocument/2006/relationships/hyperlink" Target="http://incsub.org/blogtalk/?page_id=107" TargetMode="External"/><Relationship Id="rId17" Type="http://schemas.openxmlformats.org/officeDocument/2006/relationships/hyperlink" Target="https://books.google.es/books?id=Uc4eDAAAQBA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x.doi.org/10.2139/ssrn.23383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1/autoridad-maquiavelica-pura.html" TargetMode="External"/><Relationship Id="rId11" Type="http://schemas.openxmlformats.org/officeDocument/2006/relationships/hyperlink" Target="https://vanityfea.blogspot.com/2023/08/el-fracaso-de-la-autoridad.html" TargetMode="External"/><Relationship Id="rId5" Type="http://schemas.openxmlformats.org/officeDocument/2006/relationships/hyperlink" Target="http://firgoa.usc.es/drupal/node/45096" TargetMode="External"/><Relationship Id="rId15" Type="http://schemas.openxmlformats.org/officeDocument/2006/relationships/hyperlink" Target="https://ssrn.com/abstract=233830" TargetMode="External"/><Relationship Id="rId10" Type="http://schemas.openxmlformats.org/officeDocument/2006/relationships/hyperlink" Target="http://vanityfea.blogspot.com.es/2015/08/the-introduction-to-leviathan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cholarsbank.uoregon.edu/xmlui/bitstream/handle/1794/748/leviathan.pdf" TargetMode="External"/><Relationship Id="rId14" Type="http://schemas.openxmlformats.org/officeDocument/2006/relationships/hyperlink" Target="http://ssrn.com/abstract=2456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2093</Words>
  <Characters>14459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16519</CharactersWithSpaces>
  <SharedDoc>false</SharedDoc>
  <HLinks>
    <vt:vector size="24" baseType="variant">
      <vt:variant>
        <vt:i4>4653072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http://ssrn.com/abstract=2456067</vt:lpwstr>
      </vt:variant>
      <vt:variant>
        <vt:lpwstr/>
      </vt:variant>
      <vt:variant>
        <vt:i4>3342456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http://vanityfea.blogspot.com/2010/01/autoridad-maquiavelica-pura.html</vt:lpwstr>
      </vt:variant>
      <vt:variant>
        <vt:lpwstr/>
      </vt:variant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http://firgoa.usc.es/drupal/node/45096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2017-04-09T23:05:00Z</dcterms:created>
  <dcterms:modified xsi:type="dcterms:W3CDTF">2023-09-10T04:24:00Z</dcterms:modified>
</cp:coreProperties>
</file>