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973F" w14:textId="77777777" w:rsidR="00FF7D88" w:rsidRPr="00213AF0" w:rsidRDefault="00FF7D88" w:rsidP="00FF7D88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DF8511C" w14:textId="77777777" w:rsidR="00FF7D88" w:rsidRPr="00F523F6" w:rsidRDefault="00FF7D88" w:rsidP="00FF7D8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4C7784" w14:textId="77777777" w:rsidR="00FF7D88" w:rsidRPr="00F523F6" w:rsidRDefault="00000000" w:rsidP="00FF7D88">
      <w:pPr>
        <w:jc w:val="center"/>
        <w:rPr>
          <w:sz w:val="24"/>
        </w:rPr>
      </w:pPr>
      <w:hyperlink r:id="rId4" w:history="1">
        <w:r w:rsidR="00FF7D88" w:rsidRPr="00F523F6">
          <w:rPr>
            <w:rStyle w:val="Hipervnculo"/>
            <w:sz w:val="24"/>
          </w:rPr>
          <w:t>http://bit.ly/abibliog</w:t>
        </w:r>
      </w:hyperlink>
      <w:r w:rsidR="00FF7D88" w:rsidRPr="00F523F6">
        <w:rPr>
          <w:sz w:val="24"/>
        </w:rPr>
        <w:t xml:space="preserve"> </w:t>
      </w:r>
    </w:p>
    <w:p w14:paraId="0291BC5A" w14:textId="77777777" w:rsidR="00FF7D88" w:rsidRPr="00F523F6" w:rsidRDefault="00FF7D88" w:rsidP="00FF7D8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BF3816B" w14:textId="77777777" w:rsidR="00FF7D88" w:rsidRPr="009F3805" w:rsidRDefault="00FF7D88" w:rsidP="00FF7D8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F3805">
        <w:rPr>
          <w:sz w:val="24"/>
          <w:lang w:val="en-US"/>
        </w:rPr>
        <w:t>(University of Zaragoza, Spain)</w:t>
      </w:r>
    </w:p>
    <w:p w14:paraId="37B8AC9B" w14:textId="77777777" w:rsidR="00FF7D88" w:rsidRPr="009F3805" w:rsidRDefault="00FF7D88" w:rsidP="00FF7D88">
      <w:pPr>
        <w:jc w:val="center"/>
        <w:rPr>
          <w:sz w:val="24"/>
          <w:lang w:val="en-US"/>
        </w:rPr>
      </w:pPr>
    </w:p>
    <w:bookmarkEnd w:id="0"/>
    <w:bookmarkEnd w:id="1"/>
    <w:p w14:paraId="42C292C5" w14:textId="77777777" w:rsidR="00FF7D88" w:rsidRPr="009F3805" w:rsidRDefault="00FF7D88" w:rsidP="00FF7D88">
      <w:pPr>
        <w:jc w:val="center"/>
        <w:rPr>
          <w:color w:val="000000"/>
          <w:szCs w:val="28"/>
          <w:lang w:val="en-US"/>
        </w:rPr>
      </w:pPr>
    </w:p>
    <w:p w14:paraId="3D856EF3" w14:textId="77777777" w:rsidR="0014232D" w:rsidRPr="00E75D89" w:rsidRDefault="0014232D" w:rsidP="0014232D">
      <w:pPr>
        <w:pStyle w:val="Ttulo1"/>
        <w:rPr>
          <w:rFonts w:ascii="Times" w:hAnsi="Times"/>
          <w:smallCaps/>
          <w:sz w:val="36"/>
          <w:lang w:val="en-US"/>
        </w:rPr>
      </w:pPr>
      <w:r w:rsidRPr="00E75D89">
        <w:rPr>
          <w:rFonts w:ascii="Times" w:hAnsi="Times"/>
          <w:smallCaps/>
          <w:sz w:val="36"/>
          <w:lang w:val="en-US"/>
        </w:rPr>
        <w:t>Chance</w:t>
      </w:r>
    </w:p>
    <w:p w14:paraId="42FE42E2" w14:textId="77777777" w:rsidR="0014232D" w:rsidRPr="00E75D89" w:rsidRDefault="0014232D">
      <w:pPr>
        <w:rPr>
          <w:b/>
          <w:lang w:val="en-US"/>
        </w:rPr>
      </w:pPr>
    </w:p>
    <w:p w14:paraId="2F58B371" w14:textId="77777777" w:rsidR="0014232D" w:rsidRPr="00E75D89" w:rsidRDefault="0014232D">
      <w:pPr>
        <w:rPr>
          <w:b/>
          <w:lang w:val="en-US"/>
        </w:rPr>
      </w:pPr>
    </w:p>
    <w:p w14:paraId="78E8B9A2" w14:textId="77777777" w:rsidR="0014232D" w:rsidRDefault="0014232D">
      <w:r w:rsidRPr="009F3805">
        <w:rPr>
          <w:lang w:val="en-US"/>
        </w:rPr>
        <w:t xml:space="preserve">Baudrillard, Jean. </w:t>
      </w:r>
      <w:r>
        <w:rPr>
          <w:i/>
        </w:rPr>
        <w:t>De la séduction.</w:t>
      </w:r>
      <w:r>
        <w:t xml:space="preserve"> Paris: Galilée, 1979.</w:t>
      </w:r>
    </w:p>
    <w:p w14:paraId="132675EA" w14:textId="77777777" w:rsidR="0014232D" w:rsidRPr="009F3805" w:rsidRDefault="0014232D">
      <w:pPr>
        <w:rPr>
          <w:lang w:val="es-ES"/>
        </w:rPr>
      </w:pPr>
      <w:r>
        <w:t xml:space="preserve">_____. </w:t>
      </w:r>
      <w:r>
        <w:rPr>
          <w:i/>
        </w:rPr>
        <w:t>De la séduction.</w:t>
      </w:r>
      <w:r>
        <w:t xml:space="preserve">  </w:t>
      </w:r>
      <w:r w:rsidRPr="009F3805">
        <w:rPr>
          <w:lang w:val="es-ES"/>
        </w:rPr>
        <w:t xml:space="preserve">Paris: Denoël, 1988.* </w:t>
      </w:r>
    </w:p>
    <w:p w14:paraId="45864170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_____. </w:t>
      </w:r>
      <w:r w:rsidRPr="00E75D89">
        <w:rPr>
          <w:i/>
          <w:lang w:val="en-US"/>
        </w:rPr>
        <w:t>Seduction.</w:t>
      </w:r>
      <w:r w:rsidRPr="00E75D89">
        <w:rPr>
          <w:lang w:val="en-US"/>
        </w:rPr>
        <w:t xml:space="preserve"> Trans. Brian Singer. London: Macmillan, 1990.</w:t>
      </w:r>
    </w:p>
    <w:p w14:paraId="4A893EB4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Bell, David F. </w:t>
      </w:r>
      <w:r w:rsidRPr="00E75D89">
        <w:rPr>
          <w:i/>
          <w:lang w:val="en-US"/>
        </w:rPr>
        <w:t>Circumstances: Chance in the Literary Text.</w:t>
      </w:r>
      <w:r w:rsidRPr="00E75D89">
        <w:rPr>
          <w:lang w:val="en-US"/>
        </w:rPr>
        <w:t xml:space="preserve"> Lincoln: U of Nebraska P, 1993.</w:t>
      </w:r>
    </w:p>
    <w:p w14:paraId="0E375124" w14:textId="77777777" w:rsidR="00835214" w:rsidRPr="00E75D89" w:rsidRDefault="00835214" w:rsidP="00835214">
      <w:pPr>
        <w:rPr>
          <w:lang w:val="en-US"/>
        </w:rPr>
      </w:pPr>
      <w:r w:rsidRPr="00E75D89">
        <w:rPr>
          <w:lang w:val="en-US"/>
        </w:rPr>
        <w:t xml:space="preserve">Bradbrook, M. C. "Fate and Chance in </w:t>
      </w:r>
      <w:r w:rsidRPr="00E75D89">
        <w:rPr>
          <w:i/>
          <w:lang w:val="en-US"/>
        </w:rPr>
        <w:t>The Duchess of Malfi." Modern Language Review</w:t>
      </w:r>
      <w:r w:rsidRPr="00E75D89">
        <w:rPr>
          <w:lang w:val="en-US"/>
        </w:rPr>
        <w:t xml:space="preserve"> 42 (1947). Rpt. in </w:t>
      </w:r>
      <w:r w:rsidRPr="00E75D89">
        <w:rPr>
          <w:i/>
          <w:lang w:val="en-US"/>
        </w:rPr>
        <w:t>John Webster: A Critical Anthology.</w:t>
      </w:r>
      <w:r w:rsidRPr="00E75D89">
        <w:rPr>
          <w:lang w:val="en-US"/>
        </w:rPr>
        <w:t xml:space="preserve"> Ed. G. K. Hunter and S. K. Hunter. Harmondsworth: Penguin, 1969.</w:t>
      </w:r>
    </w:p>
    <w:p w14:paraId="089DE374" w14:textId="77777777" w:rsidR="00580F9F" w:rsidRPr="00580F9F" w:rsidRDefault="00580F9F" w:rsidP="00580F9F">
      <w:pPr>
        <w:rPr>
          <w:lang w:val="es-ES"/>
        </w:rPr>
      </w:pPr>
      <w:r w:rsidRPr="00575535">
        <w:rPr>
          <w:lang w:val="en-US"/>
        </w:rPr>
        <w:t>Buchanan, A., D. W. Brock, N. Daniels, and D. Wi</w:t>
      </w:r>
      <w:r>
        <w:rPr>
          <w:lang w:val="en-US"/>
        </w:rPr>
        <w:t xml:space="preserve">kler. </w:t>
      </w:r>
      <w:r w:rsidRPr="00575535">
        <w:rPr>
          <w:i/>
          <w:iCs/>
          <w:lang w:val="en-US"/>
        </w:rPr>
        <w:t>From Chance to Choice: Genetics and Justice</w:t>
      </w:r>
      <w:r>
        <w:rPr>
          <w:lang w:val="en-US"/>
        </w:rPr>
        <w:t xml:space="preserve">. </w:t>
      </w:r>
      <w:r w:rsidRPr="00580F9F">
        <w:rPr>
          <w:lang w:val="es-ES"/>
        </w:rPr>
        <w:t>Cambreidge UP, 2002.</w:t>
      </w:r>
    </w:p>
    <w:p w14:paraId="7B308C12" w14:textId="77777777" w:rsidR="0014232D" w:rsidRPr="00E75D89" w:rsidRDefault="0014232D">
      <w:pPr>
        <w:rPr>
          <w:lang w:val="en-US"/>
        </w:rPr>
      </w:pPr>
      <w:r>
        <w:t xml:space="preserve">Casas González, Justiniano. "Azar, orden y caos en las teorías físicas."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 xml:space="preserve">Zaragoza: Secretariado de Publicaciones, U de Zaragoza, 1986. </w:t>
      </w:r>
      <w:r w:rsidRPr="00E75D89">
        <w:rPr>
          <w:lang w:val="en-US"/>
        </w:rPr>
        <w:t>101-16.*</w:t>
      </w:r>
    </w:p>
    <w:p w14:paraId="107A7F02" w14:textId="77777777" w:rsidR="0014232D" w:rsidRDefault="0014232D">
      <w:r w:rsidRPr="00E75D89">
        <w:rPr>
          <w:lang w:val="en-US"/>
        </w:rPr>
        <w:t xml:space="preserve">Clark, Timothy. "Surrealism, Inspiration and the Mediations of Chance in André Breton." In Clark, </w:t>
      </w:r>
      <w:r w:rsidRPr="00E75D89">
        <w:rPr>
          <w:i/>
          <w:lang w:val="en-US"/>
        </w:rPr>
        <w:t>The Theory of Inspiration: Composition as a Crisis of Subjectivity in Romantic and Post-Romantic Writing.</w:t>
      </w:r>
      <w:r w:rsidRPr="00E75D89">
        <w:rPr>
          <w:lang w:val="en-US"/>
        </w:rPr>
        <w:t xml:space="preserve"> </w:t>
      </w:r>
      <w:r>
        <w:t>Manchester: Manchester UP, 1997. 191-221.*</w:t>
      </w:r>
    </w:p>
    <w:p w14:paraId="46673BEE" w14:textId="77777777" w:rsidR="0014232D" w:rsidRPr="00E75D89" w:rsidRDefault="0014232D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"Azar y sentido." </w:t>
      </w:r>
      <w:r w:rsidRPr="00E75D89">
        <w:rPr>
          <w:color w:val="000000"/>
          <w:lang w:val="en-US"/>
        </w:rPr>
        <w:t xml:space="preserve">In García Landa, </w:t>
      </w:r>
      <w:r w:rsidRPr="00E75D89">
        <w:rPr>
          <w:i/>
          <w:color w:val="000000"/>
          <w:lang w:val="en-US"/>
        </w:rPr>
        <w:t>Vanity Fea</w:t>
      </w:r>
      <w:r w:rsidRPr="00E75D89">
        <w:rPr>
          <w:color w:val="000000"/>
          <w:lang w:val="en-US"/>
        </w:rPr>
        <w:t xml:space="preserve"> 12/16 Oct. 2005.</w:t>
      </w:r>
    </w:p>
    <w:p w14:paraId="0172E8E4" w14:textId="77777777" w:rsidR="0014232D" w:rsidRPr="00E75D89" w:rsidRDefault="0014232D">
      <w:pPr>
        <w:rPr>
          <w:color w:val="000000"/>
          <w:lang w:val="en-US"/>
        </w:rPr>
      </w:pPr>
      <w:r w:rsidRPr="00E75D89">
        <w:rPr>
          <w:color w:val="000000"/>
          <w:lang w:val="en-US"/>
        </w:rPr>
        <w:tab/>
      </w:r>
      <w:hyperlink r:id="rId5" w:history="1">
        <w:r w:rsidRPr="00E75D89">
          <w:rPr>
            <w:rStyle w:val="Hipervnculo"/>
            <w:lang w:val="en-US"/>
          </w:rPr>
          <w:t>http://garciala.blogia.com/2005/101602-azar-y-sentido.php</w:t>
        </w:r>
      </w:hyperlink>
    </w:p>
    <w:p w14:paraId="305D149F" w14:textId="77777777" w:rsidR="0014232D" w:rsidRDefault="0014232D">
      <w:pPr>
        <w:rPr>
          <w:color w:val="000000"/>
        </w:rPr>
      </w:pPr>
      <w:r w:rsidRPr="00E75D89">
        <w:rPr>
          <w:color w:val="000000"/>
          <w:lang w:val="en-US"/>
        </w:rPr>
        <w:tab/>
      </w:r>
      <w:r>
        <w:rPr>
          <w:color w:val="000000"/>
        </w:rPr>
        <w:t>2005-10-31</w:t>
      </w:r>
    </w:p>
    <w:p w14:paraId="7DECEE87" w14:textId="77777777" w:rsidR="0014232D" w:rsidRPr="00DB6732" w:rsidRDefault="0014232D" w:rsidP="0014232D">
      <w:r w:rsidRPr="00DB6732">
        <w:t xml:space="preserve">_____. "Rifa de pueblo." In García Landa, </w:t>
      </w:r>
      <w:r w:rsidRPr="00DB6732">
        <w:rPr>
          <w:i/>
        </w:rPr>
        <w:t>Vanity Fea</w:t>
      </w:r>
      <w:r w:rsidRPr="00DB6732">
        <w:t xml:space="preserve"> 17 Nov. 2011.*</w:t>
      </w:r>
    </w:p>
    <w:p w14:paraId="0587A36D" w14:textId="77777777" w:rsidR="0014232D" w:rsidRDefault="0014232D" w:rsidP="0014232D">
      <w:r w:rsidRPr="00DB6732">
        <w:tab/>
      </w:r>
      <w:hyperlink r:id="rId6" w:history="1">
        <w:r w:rsidRPr="00CA1F4E">
          <w:rPr>
            <w:rStyle w:val="Hipervnculo"/>
          </w:rPr>
          <w:t>http://vanityfea.blogspot.com/2011/11/rifa-de-pueblo.html</w:t>
        </w:r>
      </w:hyperlink>
    </w:p>
    <w:p w14:paraId="3F953788" w14:textId="77777777" w:rsidR="0014232D" w:rsidRPr="00E75D89" w:rsidRDefault="0014232D" w:rsidP="0014232D">
      <w:pPr>
        <w:rPr>
          <w:lang w:val="en-US"/>
        </w:rPr>
      </w:pPr>
      <w:r>
        <w:tab/>
      </w:r>
      <w:r w:rsidRPr="00E75D89">
        <w:rPr>
          <w:lang w:val="en-US"/>
        </w:rPr>
        <w:t>2011</w:t>
      </w:r>
    </w:p>
    <w:p w14:paraId="5A803951" w14:textId="77777777" w:rsidR="0014232D" w:rsidRDefault="0014232D">
      <w:pPr>
        <w:tabs>
          <w:tab w:val="left" w:pos="8220"/>
        </w:tabs>
      </w:pPr>
      <w:r w:rsidRPr="00E75D89">
        <w:rPr>
          <w:lang w:val="en-US"/>
        </w:rPr>
        <w:t xml:space="preserve">Gould, Stephen Jay. </w:t>
      </w:r>
      <w:r w:rsidRPr="00E75D89">
        <w:rPr>
          <w:i/>
          <w:lang w:val="en-US"/>
        </w:rPr>
        <w:t>The Flamingo's Smile: Reflections in Natural History.</w:t>
      </w:r>
      <w:r w:rsidRPr="00E75D89">
        <w:rPr>
          <w:lang w:val="en-US"/>
        </w:rPr>
        <w:t xml:space="preserve"> </w:t>
      </w:r>
      <w:r>
        <w:t>1985.</w:t>
      </w:r>
    </w:p>
    <w:p w14:paraId="0423BB43" w14:textId="77777777" w:rsidR="0014232D" w:rsidRDefault="0014232D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La sonrisa del flamenco. </w:t>
      </w:r>
      <w:r>
        <w:t>Trans. Antonio Resines. Barcelona: Grijalbo Mondadori-Crítica, 1995.</w:t>
      </w:r>
    </w:p>
    <w:p w14:paraId="69D39CDB" w14:textId="77777777" w:rsidR="0014232D" w:rsidRPr="00E75D89" w:rsidRDefault="0014232D">
      <w:pPr>
        <w:rPr>
          <w:lang w:val="en-US"/>
        </w:rPr>
      </w:pPr>
      <w:r>
        <w:t xml:space="preserve">_____. </w:t>
      </w:r>
      <w:r>
        <w:rPr>
          <w:i/>
        </w:rPr>
        <w:t>La sonrisa del flamenco.</w:t>
      </w:r>
      <w:r>
        <w:t xml:space="preserve"> Trans. </w:t>
      </w:r>
      <w:r w:rsidRPr="00E75D89">
        <w:rPr>
          <w:lang w:val="en-US"/>
        </w:rPr>
        <w:t xml:space="preserve">Antonio Resines. Barcelona: RBA, 1995.* </w:t>
      </w:r>
    </w:p>
    <w:p w14:paraId="76355B24" w14:textId="77777777" w:rsidR="0014232D" w:rsidRPr="00E75D89" w:rsidRDefault="0014232D">
      <w:pPr>
        <w:tabs>
          <w:tab w:val="left" w:pos="8220"/>
        </w:tabs>
        <w:rPr>
          <w:lang w:val="en-US"/>
        </w:rPr>
      </w:pPr>
      <w:r w:rsidRPr="00E75D89">
        <w:rPr>
          <w:lang w:val="en-US"/>
        </w:rPr>
        <w:lastRenderedPageBreak/>
        <w:t xml:space="preserve">_____. "George Canning's Left Buttock and the Origin of Species." In Gould, </w:t>
      </w:r>
      <w:r w:rsidRPr="00E75D89">
        <w:rPr>
          <w:i/>
          <w:lang w:val="en-US"/>
        </w:rPr>
        <w:t>Bully for Brontosaurus.</w:t>
      </w:r>
      <w:r w:rsidRPr="00E75D89">
        <w:rPr>
          <w:lang w:val="en-US"/>
        </w:rPr>
        <w:t xml:space="preserve"> 1991. Harmondsworth: Penguin, 1992. 21-31.* (Canning, Castlereagh, Darwin, chance).</w:t>
      </w:r>
    </w:p>
    <w:p w14:paraId="77F66F42" w14:textId="77777777" w:rsidR="0014232D" w:rsidRDefault="0014232D">
      <w:r>
        <w:t xml:space="preserve">_____. "La nalga izquierda de George Canning y el origen de las especies." In Gould, </w:t>
      </w:r>
      <w:r>
        <w:rPr>
          <w:i/>
        </w:rPr>
        <w:t>"Brontosaurus" y la nalga del ministro.</w:t>
      </w:r>
      <w:r>
        <w:t xml:space="preserve"> Trans. Joandomènec Ros. (Biblioteca Divulgación Científica). Barcelona: Planeta DeAgostini, 2008. 21-33.*</w:t>
      </w:r>
    </w:p>
    <w:p w14:paraId="4417287E" w14:textId="77777777" w:rsidR="0014232D" w:rsidRDefault="0014232D">
      <w:pPr>
        <w:tabs>
          <w:tab w:val="left" w:pos="8220"/>
        </w:tabs>
      </w:pPr>
      <w:r>
        <w:t xml:space="preserve">Hobbes, Thomas. </w:t>
      </w:r>
      <w:r>
        <w:rPr>
          <w:i/>
        </w:rPr>
        <w:t>Questions concerning Liberty, Necessity and Chance.</w:t>
      </w:r>
      <w:r>
        <w:t xml:space="preserve"> 1656.</w:t>
      </w:r>
    </w:p>
    <w:p w14:paraId="47794ACE" w14:textId="77777777" w:rsidR="00414440" w:rsidRPr="00754B6A" w:rsidRDefault="00414440" w:rsidP="00414440">
      <w:r>
        <w:t xml:space="preserve">Lotman, Iuri M. "Sobre el papel de los factores casuales en la historia de la cultura."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237-48.*</w:t>
      </w:r>
    </w:p>
    <w:p w14:paraId="1337A34B" w14:textId="77777777" w:rsidR="00BF318D" w:rsidRPr="00E75D89" w:rsidRDefault="00BF318D" w:rsidP="00BF318D">
      <w:pPr>
        <w:rPr>
          <w:lang w:val="en-US"/>
        </w:rPr>
      </w:pPr>
      <w:r>
        <w:t xml:space="preserve">Lévy-Bruhl, Lucien. "I. Indifférence de la mentalité primitive aux causes secondes." </w:t>
      </w:r>
      <w:r w:rsidRPr="00E75D89">
        <w:rPr>
          <w:lang w:val="en-US"/>
        </w:rPr>
        <w:t xml:space="preserve">In Lévy-Bruhl, </w:t>
      </w:r>
      <w:r w:rsidRPr="00E75D89">
        <w:rPr>
          <w:i/>
          <w:lang w:val="en-US"/>
        </w:rPr>
        <w:t>La mentalité primitive,</w:t>
      </w:r>
      <w:r w:rsidRPr="00E75D89">
        <w:rPr>
          <w:lang w:val="en-US"/>
        </w:rPr>
        <w:t xml:space="preserve"> in </w:t>
      </w:r>
      <w:r w:rsidRPr="00E75D89">
        <w:rPr>
          <w:i/>
          <w:lang w:val="en-US"/>
        </w:rPr>
        <w:t>Primitifs.</w:t>
      </w:r>
      <w:r w:rsidRPr="00E75D89">
        <w:rPr>
          <w:lang w:val="en-US"/>
        </w:rPr>
        <w:t xml:space="preserve"> Paris: Analet, 2007. 23-46.* (Chance, Misfortune, Sorcerers).</w:t>
      </w:r>
    </w:p>
    <w:p w14:paraId="588041A5" w14:textId="77777777" w:rsidR="00BF318D" w:rsidRPr="002C74DB" w:rsidRDefault="00BF318D" w:rsidP="00BF318D">
      <w:r>
        <w:t xml:space="preserve">_____. "I. Indifférence de la mentalité primitive aux causes secondes." </w:t>
      </w:r>
      <w:r w:rsidRPr="00E75D89">
        <w:rPr>
          <w:lang w:val="en-US"/>
        </w:rPr>
        <w:t xml:space="preserve">In Lévy-Bruhl, </w:t>
      </w:r>
      <w:r w:rsidRPr="00E75D89">
        <w:rPr>
          <w:i/>
          <w:lang w:val="en-US"/>
        </w:rPr>
        <w:t>La mentalité primitive.</w:t>
      </w:r>
      <w:r w:rsidRPr="00E75D89">
        <w:rPr>
          <w:lang w:val="en-US"/>
        </w:rPr>
        <w:t xml:space="preserve"> Ed. Fréderic Keck. (Champs Classiques, 964). </w:t>
      </w:r>
      <w:r>
        <w:t xml:space="preserve">Paris: Flammarion, 2010. 83-118.* </w:t>
      </w:r>
    </w:p>
    <w:p w14:paraId="4B634922" w14:textId="77777777" w:rsidR="0014232D" w:rsidRPr="00E75D89" w:rsidRDefault="0014232D">
      <w:pPr>
        <w:rPr>
          <w:lang w:val="en-US"/>
        </w:rPr>
      </w:pPr>
      <w:r>
        <w:t xml:space="preserve">Mandelbrot, Benoît. "El papel del azar." In Mandelbrot, </w:t>
      </w:r>
      <w:r>
        <w:rPr>
          <w:i/>
        </w:rPr>
        <w:t xml:space="preserve">Los objetos fractales: Forma, azar y dimensión. </w:t>
      </w:r>
      <w:r>
        <w:t xml:space="preserve">Trans. Josep Llosa. Introd. David Jou. Barcelona: Círculo de Lectores, 1997. </w:t>
      </w:r>
      <w:r w:rsidRPr="00E75D89">
        <w:rPr>
          <w:lang w:val="en-US"/>
        </w:rPr>
        <w:t>87-94.*</w:t>
      </w:r>
    </w:p>
    <w:p w14:paraId="3AF9704C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_____. </w:t>
      </w:r>
      <w:r w:rsidRPr="00E75D89">
        <w:rPr>
          <w:i/>
          <w:lang w:val="en-US"/>
        </w:rPr>
        <w:t>Les Objets fractals.</w:t>
      </w:r>
      <w:r w:rsidRPr="00E75D89">
        <w:rPr>
          <w:lang w:val="en-US"/>
        </w:rPr>
        <w:t xml:space="preserve"> Paris: Flammarion, 1975.</w:t>
      </w:r>
    </w:p>
    <w:p w14:paraId="0E55F060" w14:textId="77777777" w:rsidR="0014232D" w:rsidRDefault="0014232D">
      <w:r w:rsidRPr="00E75D89">
        <w:rPr>
          <w:lang w:val="en-US"/>
        </w:rPr>
        <w:t xml:space="preserve">_____. </w:t>
      </w:r>
      <w:r w:rsidRPr="00E75D89">
        <w:rPr>
          <w:i/>
          <w:lang w:val="en-US"/>
        </w:rPr>
        <w:t>Fractals: Form, Chance, and Dimension.</w:t>
      </w:r>
      <w:r w:rsidRPr="00E75D89">
        <w:rPr>
          <w:lang w:val="en-US"/>
        </w:rPr>
        <w:t xml:space="preserve">  </w:t>
      </w:r>
      <w:r>
        <w:t>San Francisco: W. H. Freeman, 1977.</w:t>
      </w:r>
    </w:p>
    <w:p w14:paraId="11F34169" w14:textId="77777777" w:rsidR="0014232D" w:rsidRPr="00E75D89" w:rsidRDefault="0014232D">
      <w:pPr>
        <w:rPr>
          <w:lang w:val="en-US"/>
        </w:rPr>
      </w:pPr>
      <w:r>
        <w:t xml:space="preserve">_____. </w:t>
      </w:r>
      <w:r>
        <w:rPr>
          <w:i/>
        </w:rPr>
        <w:t xml:space="preserve">Los objetos fractales: Forma, azar y dimensión. </w:t>
      </w:r>
      <w:r w:rsidRPr="00E75D89">
        <w:rPr>
          <w:lang w:val="en-US"/>
        </w:rPr>
        <w:t>Trans. Josep Llosa. Introd. David Jou. Barcelona: Círculo de Lectores, 1997.*</w:t>
      </w:r>
    </w:p>
    <w:p w14:paraId="3C2104E7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_____. </w:t>
      </w:r>
      <w:r w:rsidRPr="00E75D89">
        <w:rPr>
          <w:i/>
          <w:lang w:val="en-US"/>
        </w:rPr>
        <w:t>The Fractal Geometry of Nature.</w:t>
      </w:r>
      <w:r w:rsidRPr="00E75D89">
        <w:rPr>
          <w:lang w:val="en-US"/>
        </w:rPr>
        <w:t xml:space="preserve"> 1977. 1982. New York: W.H. Freeman, 1983.</w:t>
      </w:r>
    </w:p>
    <w:p w14:paraId="59C5EEC1" w14:textId="77777777" w:rsidR="0014232D" w:rsidRPr="00E75D89" w:rsidRDefault="0014232D" w:rsidP="0014232D">
      <w:pPr>
        <w:ind w:left="709" w:hanging="709"/>
        <w:rPr>
          <w:lang w:val="en-US"/>
        </w:rPr>
      </w:pPr>
      <w:r w:rsidRPr="00142D8E">
        <w:t xml:space="preserve">_____. </w:t>
      </w:r>
      <w:r w:rsidRPr="00142D8E">
        <w:rPr>
          <w:i/>
        </w:rPr>
        <w:t>La geometría fractal de la naturaleza.</w:t>
      </w:r>
      <w:r w:rsidRPr="00142D8E">
        <w:t xml:space="preserve"> Trans. Josep Llosa. Barcelona: Círculo de Lectores, 2009.* </w:t>
      </w:r>
      <w:r w:rsidRPr="00E75D89">
        <w:rPr>
          <w:lang w:val="en-US"/>
        </w:rPr>
        <w:t>(Fractals, Galaxies, Regularity, Randomness, coasts, islands, craters, textures, prices, geometry).</w:t>
      </w:r>
    </w:p>
    <w:p w14:paraId="19653DFA" w14:textId="77777777" w:rsidR="0014232D" w:rsidRDefault="0014232D">
      <w:r>
        <w:t xml:space="preserve">Monod, Jacques. </w:t>
      </w:r>
      <w:r>
        <w:rPr>
          <w:i/>
        </w:rPr>
        <w:t>Le Hasard et la Nécessité.</w:t>
      </w:r>
      <w:r>
        <w:t xml:space="preserve"> 1971. Paris: Seuil (Points). </w:t>
      </w:r>
    </w:p>
    <w:p w14:paraId="5C076DD2" w14:textId="77777777" w:rsidR="0014232D" w:rsidRPr="00574CB5" w:rsidRDefault="0014232D" w:rsidP="0014232D">
      <w:pPr>
        <w:rPr>
          <w:rFonts w:eastAsia="Times New Roman"/>
        </w:rPr>
      </w:pPr>
      <w:r w:rsidRPr="00574CB5">
        <w:rPr>
          <w:rFonts w:eastAsia="Times New Roman"/>
        </w:rPr>
        <w:t xml:space="preserve">_____. </w:t>
      </w:r>
      <w:r w:rsidRPr="00574CB5">
        <w:rPr>
          <w:rFonts w:eastAsia="Times New Roman"/>
          <w:i/>
        </w:rPr>
        <w:t>Le Hasard et la nécessité (Essai sur la philosophie naturelle de la biologie moderne)</w:t>
      </w:r>
      <w:r w:rsidRPr="00574CB5">
        <w:rPr>
          <w:rFonts w:eastAsia="Times New Roman"/>
        </w:rPr>
        <w:t>. Paris: Ed. du Seuil, 1973.</w:t>
      </w:r>
    </w:p>
    <w:p w14:paraId="240CEE80" w14:textId="77777777" w:rsidR="0014232D" w:rsidRDefault="0014232D">
      <w:r>
        <w:t xml:space="preserve">_____. </w:t>
      </w:r>
      <w:r>
        <w:rPr>
          <w:i/>
        </w:rPr>
        <w:t>El azar y la necesidad.</w:t>
      </w:r>
      <w:r>
        <w:t xml:space="preserve"> Barcelona: Barral, 1977.</w:t>
      </w:r>
    </w:p>
    <w:p w14:paraId="1F267CD8" w14:textId="77777777" w:rsidR="0014232D" w:rsidRPr="00E75D89" w:rsidRDefault="0014232D" w:rsidP="0014232D">
      <w:pPr>
        <w:rPr>
          <w:lang w:val="en-US"/>
        </w:rPr>
      </w:pPr>
      <w:r>
        <w:lastRenderedPageBreak/>
        <w:t xml:space="preserve">Montaigne, Michel de. "I.xxxiv. Tópase a menudo el azar con el camino de la razón." </w:t>
      </w:r>
      <w:r w:rsidRPr="00E75D89">
        <w:rPr>
          <w:lang w:val="en-US"/>
        </w:rPr>
        <w:t xml:space="preserve">In Montaigne, </w:t>
      </w:r>
      <w:r w:rsidRPr="00E75D89">
        <w:rPr>
          <w:i/>
          <w:lang w:val="en-US"/>
        </w:rPr>
        <w:t>Ensayos completos.</w:t>
      </w:r>
      <w:r w:rsidRPr="00E75D89">
        <w:rPr>
          <w:lang w:val="en-US"/>
        </w:rPr>
        <w:t xml:space="preserve"> Madrid: Cátedra, 2003. 2010. 246-48.*</w:t>
      </w:r>
    </w:p>
    <w:p w14:paraId="229023DE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Morson, Gary Saul. </w:t>
      </w:r>
      <w:r w:rsidRPr="00E75D89">
        <w:rPr>
          <w:i/>
          <w:lang w:val="en-US"/>
        </w:rPr>
        <w:t>Narrative and Freedom: The Shadows of Time.</w:t>
      </w:r>
      <w:r w:rsidRPr="00E75D89">
        <w:rPr>
          <w:lang w:val="en-US"/>
        </w:rPr>
        <w:t xml:space="preserve"> New Haven: Yale UP, 1994.*</w:t>
      </w:r>
    </w:p>
    <w:p w14:paraId="0EBCB45F" w14:textId="77777777" w:rsidR="00FF7D88" w:rsidRPr="00FF7D88" w:rsidRDefault="00FF7D88" w:rsidP="00FF7D88">
      <w:pPr>
        <w:rPr>
          <w:lang w:val="en-US"/>
        </w:rPr>
      </w:pPr>
      <w:r w:rsidRPr="00FF7D88">
        <w:rPr>
          <w:lang w:val="en-US"/>
        </w:rPr>
        <w:t xml:space="preserve">Oxbrow, Gina. </w:t>
      </w:r>
      <w:r w:rsidRPr="001B1C0E">
        <w:rPr>
          <w:lang w:val="en-US"/>
        </w:rPr>
        <w:t xml:space="preserve">"Sequential Ordering: Time and Chance in </w:t>
      </w:r>
      <w:r w:rsidRPr="001B1C0E">
        <w:rPr>
          <w:i/>
          <w:lang w:val="en-US"/>
        </w:rPr>
        <w:t>The Passion,</w:t>
      </w:r>
      <w:r w:rsidRPr="001B1C0E">
        <w:rPr>
          <w:lang w:val="en-US"/>
        </w:rPr>
        <w:t xml:space="preserve"> by Jeanette Winterson</w:t>
      </w:r>
      <w:r w:rsidRPr="001B1C0E">
        <w:rPr>
          <w:i/>
          <w:lang w:val="en-US"/>
        </w:rPr>
        <w:t xml:space="preserve">." </w:t>
      </w:r>
      <w:r>
        <w:rPr>
          <w:i/>
        </w:rPr>
        <w:t>Actas del XV Congreso de AEDEAN.</w:t>
      </w:r>
      <w:r>
        <w:t xml:space="preserve"> Logroño: Colegio Universitario de La Rioja, 1993. </w:t>
      </w:r>
      <w:r w:rsidRPr="00FF7D88">
        <w:rPr>
          <w:lang w:val="en-US"/>
        </w:rPr>
        <w:t>595-600.*</w:t>
      </w:r>
    </w:p>
    <w:p w14:paraId="7860673E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Peirce, C. S. "The Doctrine of Chances." 1878. In </w:t>
      </w:r>
      <w:r w:rsidRPr="00E75D89">
        <w:rPr>
          <w:i/>
          <w:lang w:val="en-US"/>
        </w:rPr>
        <w:t>The Essential Peirce: Selected Philosophical Writings.</w:t>
      </w:r>
      <w:r w:rsidRPr="00E75D89">
        <w:rPr>
          <w:lang w:val="en-US"/>
        </w:rPr>
        <w:t xml:space="preserve"> Vol. 1 (1867-1893). Ed. Nathan Houser and Christian Kloesel. Bloomington: Indiana UP, 1992. 142-54.</w:t>
      </w:r>
    </w:p>
    <w:p w14:paraId="2565A159" w14:textId="77777777" w:rsidR="0014232D" w:rsidRDefault="0014232D">
      <w:r w:rsidRPr="00E75D89">
        <w:rPr>
          <w:lang w:val="en-US"/>
        </w:rPr>
        <w:t xml:space="preserve">_____. "Design and Chance." 1883-4. In </w:t>
      </w:r>
      <w:r w:rsidRPr="00E75D89">
        <w:rPr>
          <w:i/>
          <w:lang w:val="en-US"/>
        </w:rPr>
        <w:t>The Essential Peirce: Selected Philosophical Writings.</w:t>
      </w:r>
      <w:r w:rsidRPr="00E75D89">
        <w:rPr>
          <w:lang w:val="en-US"/>
        </w:rPr>
        <w:t xml:space="preserve"> Vol. 1 (1867-1893). Ed. Nathan Houser and Christian Kloesel. Bloomington: Indiana UP, 1992. </w:t>
      </w:r>
      <w:r>
        <w:t>215-24.</w:t>
      </w:r>
    </w:p>
    <w:p w14:paraId="46EB957E" w14:textId="77777777" w:rsidR="0014232D" w:rsidRPr="00E75D89" w:rsidRDefault="0014232D">
      <w:pPr>
        <w:ind w:right="58"/>
        <w:rPr>
          <w:lang w:val="en-US"/>
        </w:rPr>
      </w:pPr>
      <w:r>
        <w:t xml:space="preserve">Poincaré, Henri. "El azar." In </w:t>
      </w:r>
      <w:r>
        <w:rPr>
          <w:i/>
        </w:rPr>
        <w:t xml:space="preserve">Ciencia y método, </w:t>
      </w:r>
      <w:r>
        <w:t xml:space="preserve">In Poincaré, </w:t>
      </w:r>
      <w:r>
        <w:rPr>
          <w:i/>
        </w:rPr>
        <w:t xml:space="preserve">Sobre la ciencia y el método. </w:t>
      </w:r>
      <w:r w:rsidRPr="00E75D89">
        <w:rPr>
          <w:lang w:val="en-US"/>
        </w:rPr>
        <w:t>Barcelona: Círculo de Lectores, 1997. 75-96.*</w:t>
      </w:r>
    </w:p>
    <w:p w14:paraId="56D2EB86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Porter, Theodore M. "Chance Subdued by Science." </w:t>
      </w:r>
      <w:r w:rsidRPr="00E75D89">
        <w:rPr>
          <w:i/>
          <w:lang w:val="en-US"/>
        </w:rPr>
        <w:t>Poetics Today</w:t>
      </w:r>
      <w:r w:rsidRPr="00E75D89">
        <w:rPr>
          <w:lang w:val="en-US"/>
        </w:rPr>
        <w:t xml:space="preserve"> 15.3 (1994): 467-478.*</w:t>
      </w:r>
    </w:p>
    <w:p w14:paraId="74A24AF8" w14:textId="77777777" w:rsidR="0014232D" w:rsidRDefault="0014232D">
      <w:pPr>
        <w:ind w:left="760" w:hanging="760"/>
      </w:pPr>
      <w:r w:rsidRPr="00E75D89">
        <w:rPr>
          <w:lang w:val="en-US"/>
        </w:rPr>
        <w:t xml:space="preserve">Prigogine, Ilya, and Isabelle Stengers. </w:t>
      </w:r>
      <w:r>
        <w:rPr>
          <w:i/>
        </w:rPr>
        <w:t>La nueva alianza.</w:t>
      </w:r>
      <w:r>
        <w:t xml:space="preserve"> Madrid: Alianza, 1983.</w:t>
      </w:r>
    </w:p>
    <w:p w14:paraId="1122FD63" w14:textId="77777777" w:rsidR="0014232D" w:rsidRDefault="0014232D">
      <w:r>
        <w:t xml:space="preserve">_____. </w:t>
      </w:r>
      <w:r>
        <w:rPr>
          <w:i/>
        </w:rPr>
        <w:t xml:space="preserve">La nueva alianza: Metamorfosis de la ciencia. </w:t>
      </w:r>
      <w:r>
        <w:t>Trans. María Cristina Martín Sanz. Introd. Antonio F. Rañada. (Biblioteca Universal, Ciencia). Barcelona: Círculo de Lectores, 1997.*</w:t>
      </w:r>
    </w:p>
    <w:p w14:paraId="065F8B05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Richardson, Brian. "Modernism's Unlikely Stories: Necessity, Chance, and Death in </w:t>
      </w:r>
      <w:r w:rsidRPr="00E75D89">
        <w:rPr>
          <w:i/>
          <w:lang w:val="en-US"/>
        </w:rPr>
        <w:t xml:space="preserve">Nostromo, Light in August, </w:t>
      </w:r>
      <w:r w:rsidRPr="00E75D89">
        <w:rPr>
          <w:lang w:val="en-US"/>
        </w:rPr>
        <w:t xml:space="preserve">and </w:t>
      </w:r>
      <w:r w:rsidRPr="00E75D89">
        <w:rPr>
          <w:i/>
          <w:lang w:val="en-US"/>
        </w:rPr>
        <w:t xml:space="preserve">Invisible Man." </w:t>
      </w:r>
      <w:r w:rsidRPr="00E75D89">
        <w:rPr>
          <w:lang w:val="en-US"/>
        </w:rPr>
        <w:t xml:space="preserve">In Richardson, </w:t>
      </w:r>
      <w:r w:rsidRPr="00E75D89">
        <w:rPr>
          <w:i/>
          <w:lang w:val="en-US"/>
        </w:rPr>
        <w:t>Unlikely Stories: Causality, Ideology, and Interpretation in Modern Narrative.</w:t>
      </w:r>
      <w:r w:rsidRPr="00E75D89">
        <w:rPr>
          <w:lang w:val="en-US"/>
        </w:rPr>
        <w:t xml:space="preserve"> Newark: U of Delaware Press; London: Associated University Presses, 1997. 111-27.*</w:t>
      </w:r>
    </w:p>
    <w:p w14:paraId="1A65004E" w14:textId="77777777" w:rsidR="00DD2DF2" w:rsidRPr="006F27A1" w:rsidRDefault="00DD2DF2" w:rsidP="00DD2DF2">
      <w:pPr>
        <w:ind w:left="709" w:hanging="709"/>
      </w:pPr>
      <w:r w:rsidRPr="00E75D89">
        <w:rPr>
          <w:lang w:val="en-US"/>
        </w:rPr>
        <w:t xml:space="preserve">Spengler, Oswald. </w:t>
      </w:r>
      <w:r>
        <w:t xml:space="preserve">"II. El problema de la historia universal." In Spengler, </w:t>
      </w:r>
      <w:r>
        <w:rPr>
          <w:i/>
        </w:rPr>
        <w:t>La Decadencia de Occidente.</w:t>
      </w:r>
      <w:r>
        <w:t xml:space="preserve"> Madrid: Espasa Calpe, 2002.  195-298.* (I. Fisiognómica y sistemática; II. La idea del sino y el principio de causalidad - Culture, organicism, time, space, future, chance, periods)</w:t>
      </w:r>
    </w:p>
    <w:p w14:paraId="2FC980BC" w14:textId="77777777" w:rsidR="003A0A18" w:rsidRPr="008A35AC" w:rsidRDefault="003A0A18" w:rsidP="003A0A18">
      <w:pPr>
        <w:ind w:left="709" w:hanging="709"/>
        <w:rPr>
          <w:color w:val="000000"/>
          <w:lang w:val="es-ES"/>
        </w:rPr>
      </w:pPr>
      <w:r w:rsidRPr="009946EE">
        <w:rPr>
          <w:color w:val="000000"/>
          <w:lang w:val="en-US"/>
        </w:rPr>
        <w:t xml:space="preserve">Taleb, Nassim Nicholas. </w:t>
      </w:r>
      <w:r w:rsidRPr="003A0A18">
        <w:rPr>
          <w:i/>
          <w:color w:val="000000"/>
          <w:lang w:val="en-US"/>
        </w:rPr>
        <w:t>Fooled by Randomness.</w:t>
      </w:r>
      <w:r w:rsidRPr="003A0A18">
        <w:rPr>
          <w:color w:val="000000"/>
          <w:lang w:val="en-US"/>
        </w:rPr>
        <w:t xml:space="preserve"> </w:t>
      </w:r>
      <w:r w:rsidRPr="008A35AC">
        <w:rPr>
          <w:color w:val="000000"/>
          <w:lang w:val="es-ES"/>
        </w:rPr>
        <w:t>2004.</w:t>
      </w:r>
    </w:p>
    <w:p w14:paraId="605C8250" w14:textId="77777777" w:rsidR="003A0A18" w:rsidRPr="003A0A18" w:rsidRDefault="003A0A18" w:rsidP="003A0A18">
      <w:pPr>
        <w:ind w:left="709" w:hanging="709"/>
        <w:rPr>
          <w:color w:val="000000"/>
          <w:lang w:val="en-US"/>
        </w:rPr>
      </w:pPr>
      <w:r w:rsidRPr="008A35AC">
        <w:rPr>
          <w:color w:val="000000"/>
          <w:lang w:val="es-ES"/>
        </w:rPr>
        <w:t xml:space="preserve">_____. </w:t>
      </w:r>
      <w:r w:rsidRPr="008A35AC">
        <w:rPr>
          <w:i/>
          <w:color w:val="000000"/>
          <w:lang w:val="es-ES"/>
        </w:rPr>
        <w:t>¿Existe la suerte?</w:t>
      </w:r>
      <w:r>
        <w:rPr>
          <w:i/>
          <w:color w:val="000000"/>
          <w:lang w:val="es-ES"/>
        </w:rPr>
        <w:t xml:space="preserve"> Engañados por el azar.</w:t>
      </w:r>
      <w:r>
        <w:rPr>
          <w:color w:val="000000"/>
          <w:lang w:val="es-ES"/>
        </w:rPr>
        <w:t xml:space="preserve"> </w:t>
      </w:r>
      <w:r w:rsidRPr="003A0A18">
        <w:rPr>
          <w:color w:val="000000"/>
          <w:lang w:val="en-US"/>
        </w:rPr>
        <w:t>Barcelona: Paidós, 2006.</w:t>
      </w:r>
    </w:p>
    <w:p w14:paraId="580024FB" w14:textId="77777777" w:rsidR="0014232D" w:rsidRPr="00E75D89" w:rsidRDefault="0014232D" w:rsidP="0014232D">
      <w:pPr>
        <w:rPr>
          <w:lang w:val="en-US"/>
        </w:rPr>
      </w:pPr>
      <w:r w:rsidRPr="00E75D89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E75D89">
        <w:rPr>
          <w:i/>
          <w:lang w:val="en-US"/>
        </w:rPr>
        <w:t xml:space="preserve">Theorizing </w:t>
      </w:r>
      <w:r w:rsidRPr="00E75D89">
        <w:rPr>
          <w:i/>
          <w:lang w:val="en-US"/>
        </w:rPr>
        <w:lastRenderedPageBreak/>
        <w:t>Narrativity.</w:t>
      </w:r>
      <w:r w:rsidRPr="00E75D89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E75D89">
        <w:rPr>
          <w:i/>
          <w:lang w:val="en-US"/>
        </w:rPr>
        <w:t>Pandosto;</w:t>
      </w:r>
      <w:r w:rsidRPr="00E75D89">
        <w:rPr>
          <w:lang w:val="en-US"/>
        </w:rPr>
        <w:t xml:space="preserve"> Hardy, </w:t>
      </w:r>
      <w:r w:rsidRPr="00E75D89">
        <w:rPr>
          <w:i/>
          <w:lang w:val="en-US"/>
        </w:rPr>
        <w:t>Tess</w:t>
      </w:r>
      <w:r w:rsidRPr="00E75D89">
        <w:rPr>
          <w:lang w:val="en-US"/>
        </w:rPr>
        <w:t>).</w:t>
      </w:r>
    </w:p>
    <w:p w14:paraId="18979CEF" w14:textId="77777777" w:rsidR="0014232D" w:rsidRPr="00E75D89" w:rsidRDefault="0014232D">
      <w:pPr>
        <w:rPr>
          <w:lang w:val="en-US"/>
        </w:rPr>
      </w:pPr>
    </w:p>
    <w:p w14:paraId="0B6C37F2" w14:textId="77777777" w:rsidR="0014232D" w:rsidRPr="00E75D89" w:rsidRDefault="0014232D">
      <w:pPr>
        <w:rPr>
          <w:lang w:val="en-US"/>
        </w:rPr>
      </w:pPr>
    </w:p>
    <w:p w14:paraId="51AAFE74" w14:textId="77777777" w:rsidR="0014232D" w:rsidRPr="00E75D89" w:rsidRDefault="0014232D">
      <w:pPr>
        <w:rPr>
          <w:lang w:val="en-US"/>
        </w:rPr>
      </w:pPr>
    </w:p>
    <w:p w14:paraId="27F0832E" w14:textId="77777777" w:rsidR="0014232D" w:rsidRPr="00E75D89" w:rsidRDefault="0014232D">
      <w:pPr>
        <w:rPr>
          <w:lang w:val="en-US"/>
        </w:rPr>
      </w:pPr>
    </w:p>
    <w:p w14:paraId="50E549C9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>Literature</w:t>
      </w:r>
    </w:p>
    <w:p w14:paraId="074C8834" w14:textId="77777777" w:rsidR="0014232D" w:rsidRPr="00E75D89" w:rsidRDefault="0014232D">
      <w:pPr>
        <w:rPr>
          <w:lang w:val="en-US"/>
        </w:rPr>
      </w:pPr>
    </w:p>
    <w:p w14:paraId="1E11E0C0" w14:textId="77777777" w:rsidR="0014232D" w:rsidRPr="00E75D89" w:rsidRDefault="0014232D">
      <w:pPr>
        <w:rPr>
          <w:lang w:val="en-US"/>
        </w:rPr>
      </w:pPr>
    </w:p>
    <w:p w14:paraId="2EE7DF85" w14:textId="77777777" w:rsidR="0014232D" w:rsidRPr="00E75D89" w:rsidRDefault="0014232D" w:rsidP="0014232D">
      <w:pPr>
        <w:rPr>
          <w:lang w:val="en-US"/>
        </w:rPr>
      </w:pPr>
      <w:r w:rsidRPr="00E75D89">
        <w:rPr>
          <w:lang w:val="en-US"/>
        </w:rPr>
        <w:t xml:space="preserve">Behn, Aphra. </w:t>
      </w:r>
      <w:r w:rsidRPr="00E75D89">
        <w:rPr>
          <w:i/>
          <w:lang w:val="en-US"/>
        </w:rPr>
        <w:t>The Lucky Chance; or, an Alderman's Bargain.</w:t>
      </w:r>
      <w:r w:rsidRPr="00E75D89">
        <w:rPr>
          <w:lang w:val="en-US"/>
        </w:rPr>
        <w:t xml:space="preserve"> Comedy. Premiere at Drury Lane, 1687.</w:t>
      </w:r>
    </w:p>
    <w:p w14:paraId="1076CCE2" w14:textId="77777777" w:rsidR="0014232D" w:rsidRPr="00FF7D88" w:rsidRDefault="0014232D">
      <w:pPr>
        <w:rPr>
          <w:lang w:val="en-US"/>
        </w:rPr>
      </w:pPr>
      <w:r w:rsidRPr="00E75D89">
        <w:rPr>
          <w:lang w:val="en-US"/>
        </w:rPr>
        <w:t xml:space="preserve">_____.  Preface to </w:t>
      </w:r>
      <w:r w:rsidRPr="00E75D89">
        <w:rPr>
          <w:i/>
          <w:lang w:val="en-US"/>
        </w:rPr>
        <w:t xml:space="preserve">The Lucky Chance. </w:t>
      </w:r>
      <w:r w:rsidRPr="00E75D89">
        <w:rPr>
          <w:lang w:val="en-US"/>
        </w:rPr>
        <w:t xml:space="preserve">In </w:t>
      </w:r>
      <w:r w:rsidRPr="00E75D89">
        <w:rPr>
          <w:i/>
          <w:lang w:val="en-US"/>
        </w:rPr>
        <w:t>Literary Criticism and Theory.</w:t>
      </w:r>
      <w:r w:rsidRPr="00E75D89">
        <w:rPr>
          <w:lang w:val="en-US"/>
        </w:rPr>
        <w:t xml:space="preserve"> </w:t>
      </w:r>
      <w:r w:rsidRPr="00FF7D88">
        <w:rPr>
          <w:lang w:val="en-US"/>
        </w:rPr>
        <w:t>Ed. R. C. Davis and L. Finke. London: Longman, 1989. 290-93.*</w:t>
      </w:r>
    </w:p>
    <w:p w14:paraId="389EAC3B" w14:textId="77777777" w:rsidR="00E75D89" w:rsidRPr="00E75D89" w:rsidRDefault="00E75D89" w:rsidP="00E75D89">
      <w:pPr>
        <w:ind w:left="709" w:hanging="709"/>
        <w:rPr>
          <w:lang w:val="en-US"/>
        </w:rPr>
      </w:pPr>
      <w:r w:rsidRPr="00FF7D88">
        <w:rPr>
          <w:lang w:val="en-US"/>
        </w:rPr>
        <w:t xml:space="preserve">Chekhov, Anton. </w:t>
      </w:r>
      <w:r w:rsidRPr="00E75D89">
        <w:rPr>
          <w:lang w:val="es-ES"/>
        </w:rPr>
        <w:t xml:space="preserve">"Por casualidad." 1886. In Chekhov (Anton Chéjov), </w:t>
      </w:r>
      <w:r w:rsidRPr="00E75D89">
        <w:rPr>
          <w:i/>
          <w:lang w:val="es-ES"/>
        </w:rPr>
        <w:t>Cuentos.</w:t>
      </w:r>
      <w:r w:rsidRPr="00E75D89">
        <w:rPr>
          <w:lang w:val="es-ES"/>
        </w:rPr>
        <w:t xml:space="preserve"> </w:t>
      </w:r>
      <w:r w:rsidRPr="0011789A">
        <w:rPr>
          <w:lang w:val="en-US"/>
        </w:rPr>
        <w:t xml:space="preserve">Ed. and trans. </w:t>
      </w:r>
      <w:r w:rsidRPr="00E75D89">
        <w:rPr>
          <w:lang w:val="en-US"/>
        </w:rPr>
        <w:t>Víctor Gallego Ballestero. Barcelona: Alba, 2005. 5th ed. 2009. 203-14.*</w:t>
      </w:r>
    </w:p>
    <w:p w14:paraId="3A421AC4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Hardy, Thomas. "Hap." Sonnet. In </w:t>
      </w:r>
      <w:r w:rsidRPr="00E75D89">
        <w:rPr>
          <w:i/>
          <w:lang w:val="en-US"/>
        </w:rPr>
        <w:t>Perrine's Literature: Structure, Sound, and Sense.</w:t>
      </w:r>
      <w:r w:rsidRPr="00E75D89">
        <w:rPr>
          <w:lang w:val="en-US"/>
        </w:rPr>
        <w:t xml:space="preserve"> By Thomas R. Arp and Greg Johnson. 8th ed. Boston (MA): Thomson Learning-Heinle &amp; Heinle, 2002. 1058.*</w:t>
      </w:r>
    </w:p>
    <w:p w14:paraId="1509A80C" w14:textId="77777777" w:rsidR="0014232D" w:rsidRPr="00E75D89" w:rsidRDefault="0014232D">
      <w:pPr>
        <w:rPr>
          <w:lang w:val="en-US"/>
        </w:rPr>
      </w:pPr>
      <w:r w:rsidRPr="00E75D89">
        <w:rPr>
          <w:lang w:val="en-US"/>
        </w:rPr>
        <w:t xml:space="preserve">Trevor, William. </w:t>
      </w:r>
      <w:r w:rsidRPr="00E75D89">
        <w:rPr>
          <w:i/>
          <w:lang w:val="en-US"/>
        </w:rPr>
        <w:t>Coups du sort.</w:t>
      </w:r>
      <w:r w:rsidRPr="00E75D89">
        <w:rPr>
          <w:lang w:val="en-US"/>
        </w:rPr>
        <w:t xml:space="preserve"> (Domaine Etranger). Paris: 10/18, 1999.</w:t>
      </w:r>
    </w:p>
    <w:p w14:paraId="2E809BD8" w14:textId="77777777" w:rsidR="0014232D" w:rsidRPr="00E75D89" w:rsidRDefault="0014232D">
      <w:pPr>
        <w:rPr>
          <w:lang w:val="en-US"/>
        </w:rPr>
      </w:pPr>
    </w:p>
    <w:p w14:paraId="16E76BE3" w14:textId="77777777" w:rsidR="0014232D" w:rsidRPr="00E75D89" w:rsidRDefault="0014232D">
      <w:pPr>
        <w:rPr>
          <w:lang w:val="en-US"/>
        </w:rPr>
      </w:pPr>
    </w:p>
    <w:p w14:paraId="4722A2B4" w14:textId="77777777" w:rsidR="00275A7A" w:rsidRPr="00E75D89" w:rsidRDefault="00275A7A">
      <w:pPr>
        <w:rPr>
          <w:lang w:val="en-US"/>
        </w:rPr>
      </w:pPr>
    </w:p>
    <w:p w14:paraId="16C8B8EC" w14:textId="77777777" w:rsidR="00275A7A" w:rsidRPr="00E75D89" w:rsidRDefault="00275A7A">
      <w:pPr>
        <w:rPr>
          <w:lang w:val="en-US"/>
        </w:rPr>
      </w:pPr>
    </w:p>
    <w:p w14:paraId="2D6AEDEF" w14:textId="77777777" w:rsidR="00275A7A" w:rsidRPr="00E75D89" w:rsidRDefault="00275A7A">
      <w:pPr>
        <w:rPr>
          <w:lang w:val="en-US"/>
        </w:rPr>
      </w:pPr>
      <w:r w:rsidRPr="00E75D89">
        <w:rPr>
          <w:lang w:val="en-US"/>
        </w:rPr>
        <w:t>Video</w:t>
      </w:r>
    </w:p>
    <w:p w14:paraId="7A36A623" w14:textId="77777777" w:rsidR="00275A7A" w:rsidRPr="00E75D89" w:rsidRDefault="00275A7A">
      <w:pPr>
        <w:rPr>
          <w:lang w:val="en-US"/>
        </w:rPr>
      </w:pPr>
    </w:p>
    <w:p w14:paraId="1D909563" w14:textId="77777777" w:rsidR="00275A7A" w:rsidRDefault="00275A7A">
      <w:pPr>
        <w:rPr>
          <w:lang w:val="en-US"/>
        </w:rPr>
      </w:pPr>
    </w:p>
    <w:p w14:paraId="4EBFB66E" w14:textId="77777777" w:rsidR="009F3805" w:rsidRPr="00605865" w:rsidRDefault="009F3805" w:rsidP="009F3805">
      <w:pPr>
        <w:rPr>
          <w:szCs w:val="28"/>
        </w:rPr>
      </w:pPr>
      <w:r w:rsidRPr="000315FF">
        <w:rPr>
          <w:szCs w:val="28"/>
          <w:highlight w:val="white"/>
          <w:lang w:val="en-US"/>
        </w:rPr>
        <w:t>Barrau, Aurélien. "</w:t>
      </w:r>
      <w:r w:rsidRPr="000315FF">
        <w:rPr>
          <w:szCs w:val="28"/>
          <w:lang w:val="en-US"/>
        </w:rPr>
        <w:t xml:space="preserve">L'Univers est-il né du hasard ?"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(Palais de la Découverte)</w:t>
      </w:r>
      <w:r>
        <w:rPr>
          <w:szCs w:val="28"/>
        </w:rPr>
        <w:t xml:space="preserve"> 15 April 2020.* </w:t>
      </w:r>
    </w:p>
    <w:p w14:paraId="2BC66E08" w14:textId="77777777" w:rsidR="009F3805" w:rsidRPr="00605865" w:rsidRDefault="00000000" w:rsidP="009F3805">
      <w:pPr>
        <w:ind w:hanging="1"/>
        <w:rPr>
          <w:szCs w:val="28"/>
        </w:rPr>
      </w:pPr>
      <w:hyperlink r:id="rId7" w:history="1">
        <w:r w:rsidR="009F3805" w:rsidRPr="005F035C">
          <w:rPr>
            <w:rStyle w:val="Hipervnculo"/>
            <w:szCs w:val="28"/>
          </w:rPr>
          <w:t>https://youtu.be/AlG5L_5hQv4</w:t>
        </w:r>
      </w:hyperlink>
      <w:r w:rsidR="009F3805">
        <w:rPr>
          <w:szCs w:val="28"/>
        </w:rPr>
        <w:t xml:space="preserve"> </w:t>
      </w:r>
    </w:p>
    <w:p w14:paraId="7677FB19" w14:textId="77777777" w:rsidR="009F3805" w:rsidRPr="00234961" w:rsidRDefault="009F3805" w:rsidP="009F3805">
      <w:pPr>
        <w:rPr>
          <w:szCs w:val="28"/>
          <w:highlight w:val="white"/>
        </w:rPr>
      </w:pPr>
      <w:r w:rsidRPr="00234961">
        <w:rPr>
          <w:szCs w:val="28"/>
          <w:highlight w:val="white"/>
        </w:rPr>
        <w:tab/>
        <w:t>2020</w:t>
      </w:r>
    </w:p>
    <w:p w14:paraId="73E8F83F" w14:textId="77777777" w:rsidR="009F3805" w:rsidRPr="009F3805" w:rsidRDefault="009F3805"/>
    <w:p w14:paraId="4B8886FE" w14:textId="77777777" w:rsidR="00275A7A" w:rsidRDefault="00275A7A" w:rsidP="00275A7A">
      <w:r w:rsidRPr="00E75D89">
        <w:rPr>
          <w:lang w:val="en-US"/>
        </w:rPr>
        <w:t xml:space="preserve">Beatty, John. "Narrating Chance." Lecture at the Evolution and Historical Explanation: Contingency, Convergence, and Teleology conference, U of Queensland. </w:t>
      </w:r>
      <w:r>
        <w:rPr>
          <w:i/>
        </w:rPr>
        <w:t>YouTube (IanRamseyCentre)</w:t>
      </w:r>
      <w:r>
        <w:t xml:space="preserve"> 26 Aug. 2014.*</w:t>
      </w:r>
    </w:p>
    <w:p w14:paraId="4FAF8CB9" w14:textId="77777777" w:rsidR="00275A7A" w:rsidRDefault="00275A7A" w:rsidP="00275A7A">
      <w:r>
        <w:tab/>
      </w:r>
      <w:hyperlink r:id="rId8" w:history="1">
        <w:r w:rsidRPr="004317E4">
          <w:rPr>
            <w:rStyle w:val="Hipervnculo"/>
          </w:rPr>
          <w:t>http://youtu.be/6zAk9PL6N4s</w:t>
        </w:r>
      </w:hyperlink>
    </w:p>
    <w:p w14:paraId="1CB675DE" w14:textId="77777777" w:rsidR="00275A7A" w:rsidRDefault="00275A7A" w:rsidP="00275A7A">
      <w:r>
        <w:tab/>
        <w:t>2014</w:t>
      </w:r>
    </w:p>
    <w:p w14:paraId="1ED48544" w14:textId="77777777" w:rsidR="00275A7A" w:rsidRDefault="00275A7A"/>
    <w:p w14:paraId="5A093D58" w14:textId="77777777" w:rsidR="00781889" w:rsidRPr="00580F9F" w:rsidRDefault="00781889" w:rsidP="00781889">
      <w:pPr>
        <w:rPr>
          <w:lang w:val="en-US"/>
        </w:rPr>
      </w:pPr>
      <w:r>
        <w:lastRenderedPageBreak/>
        <w:t xml:space="preserve">Giménez Pérez, Felipe. "La disputa de las causas finales: el atomismo de Demócrito y la doctrina del azar, frente al finalismo aristotélico y estoico." </w:t>
      </w:r>
      <w:r w:rsidRPr="00580F9F">
        <w:rPr>
          <w:lang w:val="en-US"/>
        </w:rPr>
        <w:t xml:space="preserve">Communication at the XVII Encuentros de Filosofía, Oviedo 30 March 2012. Video. </w:t>
      </w:r>
      <w:r w:rsidRPr="00580F9F">
        <w:rPr>
          <w:i/>
          <w:lang w:val="en-US"/>
        </w:rPr>
        <w:t>YouTube (fgbuenotv)</w:t>
      </w:r>
      <w:r w:rsidRPr="00580F9F">
        <w:rPr>
          <w:lang w:val="en-US"/>
        </w:rPr>
        <w:t xml:space="preserve"> 2 April 2016.*</w:t>
      </w:r>
    </w:p>
    <w:p w14:paraId="2F83494A" w14:textId="77777777" w:rsidR="00781889" w:rsidRPr="00580F9F" w:rsidRDefault="00781889" w:rsidP="00781889">
      <w:pPr>
        <w:rPr>
          <w:lang w:val="en-US"/>
        </w:rPr>
      </w:pPr>
      <w:r w:rsidRPr="00580F9F">
        <w:rPr>
          <w:lang w:val="en-US"/>
        </w:rPr>
        <w:tab/>
      </w:r>
      <w:hyperlink r:id="rId9" w:history="1">
        <w:r w:rsidRPr="00580F9F">
          <w:rPr>
            <w:rStyle w:val="Hipervnculo"/>
            <w:lang w:val="en-US"/>
          </w:rPr>
          <w:t>https://youtu.be/NK0sNQFliX8</w:t>
        </w:r>
      </w:hyperlink>
    </w:p>
    <w:p w14:paraId="5A9F5A12" w14:textId="77777777" w:rsidR="00275A7A" w:rsidRPr="00580F9F" w:rsidRDefault="00781889" w:rsidP="00781889">
      <w:pPr>
        <w:rPr>
          <w:lang w:val="en-US"/>
        </w:rPr>
      </w:pPr>
      <w:r w:rsidRPr="00580F9F">
        <w:rPr>
          <w:lang w:val="en-US"/>
        </w:rPr>
        <w:tab/>
        <w:t>2016</w:t>
      </w:r>
    </w:p>
    <w:p w14:paraId="2E4F5B9A" w14:textId="77777777" w:rsidR="00275A7A" w:rsidRPr="00580F9F" w:rsidRDefault="00275A7A">
      <w:pPr>
        <w:rPr>
          <w:lang w:val="en-US"/>
        </w:rPr>
      </w:pPr>
    </w:p>
    <w:p w14:paraId="3579EE79" w14:textId="77777777" w:rsidR="003A0A18" w:rsidRPr="00580F9F" w:rsidRDefault="003A0A18">
      <w:pPr>
        <w:rPr>
          <w:lang w:val="en-US"/>
        </w:rPr>
      </w:pPr>
    </w:p>
    <w:p w14:paraId="21BE7565" w14:textId="77777777" w:rsidR="003A0A18" w:rsidRPr="00580F9F" w:rsidRDefault="003A0A18">
      <w:pPr>
        <w:rPr>
          <w:lang w:val="en-US"/>
        </w:rPr>
      </w:pPr>
    </w:p>
    <w:p w14:paraId="22AA6A93" w14:textId="77777777" w:rsidR="003A0A18" w:rsidRPr="00580F9F" w:rsidRDefault="003A0A18">
      <w:pPr>
        <w:rPr>
          <w:lang w:val="en-US"/>
        </w:rPr>
      </w:pPr>
    </w:p>
    <w:p w14:paraId="7EC75CCB" w14:textId="77777777" w:rsidR="003A0A18" w:rsidRPr="00580F9F" w:rsidRDefault="003A0A18">
      <w:pPr>
        <w:rPr>
          <w:lang w:val="en-US"/>
        </w:rPr>
      </w:pPr>
      <w:r w:rsidRPr="00580F9F">
        <w:rPr>
          <w:lang w:val="en-US"/>
        </w:rPr>
        <w:t>See also Randomness; Causality.</w:t>
      </w:r>
    </w:p>
    <w:sectPr w:rsidR="003A0A18" w:rsidRPr="00580F9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6F"/>
    <w:rsid w:val="0014232D"/>
    <w:rsid w:val="00275A7A"/>
    <w:rsid w:val="003A0A18"/>
    <w:rsid w:val="00414440"/>
    <w:rsid w:val="00475AD6"/>
    <w:rsid w:val="00580F9F"/>
    <w:rsid w:val="007256E1"/>
    <w:rsid w:val="00781889"/>
    <w:rsid w:val="00835214"/>
    <w:rsid w:val="00854DEA"/>
    <w:rsid w:val="009F3805"/>
    <w:rsid w:val="00B4006F"/>
    <w:rsid w:val="00BF318D"/>
    <w:rsid w:val="00CA45B2"/>
    <w:rsid w:val="00DD2DF2"/>
    <w:rsid w:val="00E75D8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40ABF5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D5A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6zAk9PL6N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lG5L_5hQ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11/rifa-de-puebl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rciala.blogia.com/2005/101602-azar-y-sentido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NK0sNQFliX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1224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7946</CharactersWithSpaces>
  <SharedDoc>false</SharedDoc>
  <HLinks>
    <vt:vector size="30" baseType="variant">
      <vt:variant>
        <vt:i4>4587529</vt:i4>
      </vt:variant>
      <vt:variant>
        <vt:i4>12</vt:i4>
      </vt:variant>
      <vt:variant>
        <vt:i4>0</vt:i4>
      </vt:variant>
      <vt:variant>
        <vt:i4>5</vt:i4>
      </vt:variant>
      <vt:variant>
        <vt:lpwstr>https://youtu.be/NK0sNQFliX8</vt:lpwstr>
      </vt:variant>
      <vt:variant>
        <vt:lpwstr/>
      </vt:variant>
      <vt:variant>
        <vt:i4>8126534</vt:i4>
      </vt:variant>
      <vt:variant>
        <vt:i4>9</vt:i4>
      </vt:variant>
      <vt:variant>
        <vt:i4>0</vt:i4>
      </vt:variant>
      <vt:variant>
        <vt:i4>5</vt:i4>
      </vt:variant>
      <vt:variant>
        <vt:lpwstr>http://youtu.be/6zAk9PL6N4s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http://vanityfea.blogspot.com/2011/11/rifa-de-pueblo.html</vt:lpwstr>
      </vt:variant>
      <vt:variant>
        <vt:lpwstr/>
      </vt:variant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http://garciala.blogia.com/2005/101602-azar-y-sentido.php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</cp:revision>
  <dcterms:created xsi:type="dcterms:W3CDTF">2017-06-17T14:43:00Z</dcterms:created>
  <dcterms:modified xsi:type="dcterms:W3CDTF">2023-01-24T06:28:00Z</dcterms:modified>
</cp:coreProperties>
</file>