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CA65" w14:textId="77777777" w:rsidR="006764E4" w:rsidRPr="00213AF0" w:rsidRDefault="006764E4" w:rsidP="006764E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4A7FF2" w14:textId="77777777" w:rsidR="006764E4" w:rsidRPr="00F523F6" w:rsidRDefault="006764E4" w:rsidP="006764E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71B5F79" w14:textId="77777777" w:rsidR="006764E4" w:rsidRPr="00F523F6" w:rsidRDefault="006764E4" w:rsidP="006764E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002A88C4" w14:textId="77777777" w:rsidR="006764E4" w:rsidRPr="00F523F6" w:rsidRDefault="006764E4" w:rsidP="006764E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ACD7894" w14:textId="77777777" w:rsidR="006764E4" w:rsidRPr="006764E4" w:rsidRDefault="006764E4" w:rsidP="006764E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64E4">
        <w:rPr>
          <w:sz w:val="24"/>
          <w:lang w:val="en-US"/>
        </w:rPr>
        <w:t>(University of Zaragoza, Spain)</w:t>
      </w:r>
    </w:p>
    <w:p w14:paraId="3797BA82" w14:textId="77777777" w:rsidR="006764E4" w:rsidRPr="006764E4" w:rsidRDefault="006764E4" w:rsidP="006764E4">
      <w:pPr>
        <w:jc w:val="center"/>
        <w:rPr>
          <w:sz w:val="24"/>
          <w:lang w:val="en-US"/>
        </w:rPr>
      </w:pPr>
    </w:p>
    <w:bookmarkEnd w:id="0"/>
    <w:bookmarkEnd w:id="1"/>
    <w:p w14:paraId="7A71854E" w14:textId="77777777" w:rsidR="00CF6E2A" w:rsidRPr="001C33E3" w:rsidRDefault="00CF6E2A">
      <w:pPr>
        <w:jc w:val="center"/>
        <w:rPr>
          <w:lang w:val="en-US"/>
        </w:rPr>
      </w:pPr>
    </w:p>
    <w:p w14:paraId="7013EE21" w14:textId="77777777" w:rsidR="00CF6E2A" w:rsidRPr="001C33E3" w:rsidRDefault="00CF6E2A">
      <w:pPr>
        <w:rPr>
          <w:b/>
          <w:sz w:val="24"/>
          <w:lang w:val="en-US"/>
        </w:rPr>
      </w:pPr>
      <w:r w:rsidRPr="001C33E3">
        <w:rPr>
          <w:b/>
          <w:smallCaps/>
          <w:sz w:val="36"/>
          <w:lang w:val="en-US"/>
        </w:rPr>
        <w:t>Character</w:t>
      </w:r>
    </w:p>
    <w:p w14:paraId="47A35E4D" w14:textId="77777777" w:rsidR="00CF6E2A" w:rsidRPr="001C33E3" w:rsidRDefault="00CF6E2A">
      <w:pPr>
        <w:rPr>
          <w:lang w:val="en-US"/>
        </w:rPr>
      </w:pPr>
    </w:p>
    <w:p w14:paraId="6165829E" w14:textId="77777777" w:rsidR="00CF6E2A" w:rsidRPr="001C33E3" w:rsidRDefault="00CF6E2A">
      <w:pPr>
        <w:rPr>
          <w:lang w:val="en-US"/>
        </w:rPr>
      </w:pPr>
    </w:p>
    <w:p w14:paraId="0E50CEA7" w14:textId="77777777" w:rsidR="00CF6E2A" w:rsidRDefault="00CF6E2A">
      <w:pPr>
        <w:rPr>
          <w:color w:val="000000"/>
        </w:rPr>
      </w:pPr>
      <w:r w:rsidRPr="006764E4">
        <w:rPr>
          <w:color w:val="000000"/>
          <w:lang w:val="en-US"/>
        </w:rPr>
        <w:t xml:space="preserve">Abraham, Karl. </w:t>
      </w:r>
      <w:r>
        <w:rPr>
          <w:color w:val="000000"/>
        </w:rPr>
        <w:t xml:space="preserve">"Contribuciones a la teoría del carácter anal." 1921.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1.284-300.*</w:t>
      </w:r>
    </w:p>
    <w:p w14:paraId="4D149BAF" w14:textId="77777777" w:rsidR="00CF6E2A" w:rsidRDefault="00CF6E2A">
      <w:pPr>
        <w:rPr>
          <w:color w:val="000000"/>
        </w:rPr>
      </w:pPr>
      <w:r>
        <w:rPr>
          <w:color w:val="000000"/>
        </w:rPr>
        <w:t xml:space="preserve">_____. "La influencia del erotismo oral sobre la formación del carácter." 1924.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1.301-10.*</w:t>
      </w:r>
    </w:p>
    <w:p w14:paraId="2AA55933" w14:textId="77777777" w:rsidR="00CF6E2A" w:rsidRDefault="00CF6E2A">
      <w:pPr>
        <w:rPr>
          <w:color w:val="000000"/>
        </w:rPr>
      </w:pPr>
      <w:r>
        <w:rPr>
          <w:color w:val="000000"/>
        </w:rPr>
        <w:t xml:space="preserve">_____. "La formación del carácter en el nivel genital del desarrollo de la libido." 1925.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1.311-18.*</w:t>
      </w:r>
    </w:p>
    <w:p w14:paraId="1AB72145" w14:textId="77777777" w:rsidR="00FF3705" w:rsidRDefault="00FF3705" w:rsidP="00FF3705">
      <w:r w:rsidRPr="00BC5119">
        <w:t>Ad</w:t>
      </w:r>
      <w:r>
        <w:t xml:space="preserve">ler, Alfred. "III. Los problemas de la vida." In Adler, </w:t>
      </w:r>
      <w:r>
        <w:rPr>
          <w:i/>
          <w:iCs/>
        </w:rPr>
        <w:t>El sentido de la vida.</w:t>
      </w:r>
      <w:r>
        <w:t xml:space="preserve"> Barcelona: Luis Miracle, 1935. 1948.* 59-80. (Character, Oedipus complex, role models, adaptation).</w:t>
      </w:r>
    </w:p>
    <w:p w14:paraId="0350D6DF" w14:textId="031EBD84" w:rsidR="00FF3705" w:rsidRPr="006764E4" w:rsidRDefault="006764E4" w:rsidP="00FF3705">
      <w:pPr>
        <w:rPr>
          <w:lang w:val="en-US"/>
        </w:rPr>
      </w:pPr>
      <w:r>
        <w:t>_____.</w:t>
      </w:r>
      <w:r w:rsidR="00FF3705">
        <w:t xml:space="preserve"> "V. Forma corporal, movimiento y carácter." In Adler, </w:t>
      </w:r>
      <w:r w:rsidR="00FF3705">
        <w:rPr>
          <w:i/>
          <w:iCs/>
        </w:rPr>
        <w:t>El sentido de la vida.</w:t>
      </w:r>
      <w:r w:rsidR="00FF3705">
        <w:t xml:space="preserve"> </w:t>
      </w:r>
      <w:r w:rsidR="00FF3705" w:rsidRPr="006764E4">
        <w:rPr>
          <w:lang w:val="en-US"/>
        </w:rPr>
        <w:t>Barcelona: Luis Miracle, 1935. 1948. 95-104.* (Eugenics).</w:t>
      </w:r>
    </w:p>
    <w:p w14:paraId="245BBE17" w14:textId="77777777" w:rsidR="00CF6E2A" w:rsidRPr="001C33E3" w:rsidRDefault="00CF6E2A">
      <w:pPr>
        <w:rPr>
          <w:lang w:val="en-US"/>
        </w:rPr>
      </w:pPr>
      <w:r w:rsidRPr="006764E4">
        <w:rPr>
          <w:lang w:val="en-US"/>
        </w:rPr>
        <w:t xml:space="preserve">Bacon, Francis. </w:t>
      </w:r>
      <w:r w:rsidRPr="00FF3705">
        <w:rPr>
          <w:lang w:val="en-US"/>
        </w:rPr>
        <w:t xml:space="preserve">"Of Nature in Men." </w:t>
      </w:r>
      <w:r w:rsidRPr="001C33E3">
        <w:rPr>
          <w:lang w:val="en-US"/>
        </w:rPr>
        <w:t xml:space="preserve">In </w:t>
      </w:r>
      <w:r w:rsidRPr="001C33E3">
        <w:rPr>
          <w:i/>
          <w:lang w:val="en-US"/>
        </w:rPr>
        <w:t>Bacon's Essays.</w:t>
      </w:r>
      <w:r w:rsidRPr="001C33E3">
        <w:rPr>
          <w:lang w:val="en-US"/>
        </w:rPr>
        <w:t xml:space="preserve"> Ed. F. Storr and C. H. Gibson. 3rd ed. London: Longmans, Green, 1891. 327-29.*</w:t>
      </w:r>
    </w:p>
    <w:p w14:paraId="6E98338C" w14:textId="77777777" w:rsidR="00CF6E2A" w:rsidRPr="001C33E3" w:rsidRDefault="00CF6E2A">
      <w:pPr>
        <w:rPr>
          <w:i/>
          <w:lang w:val="en-US"/>
        </w:rPr>
      </w:pPr>
      <w:r w:rsidRPr="001C33E3">
        <w:rPr>
          <w:lang w:val="en-US"/>
        </w:rPr>
        <w:t xml:space="preserve">Barclay, John. </w:t>
      </w:r>
      <w:r w:rsidRPr="001C33E3">
        <w:rPr>
          <w:i/>
          <w:lang w:val="en-US"/>
        </w:rPr>
        <w:t>The Mirrour of Mindes.</w:t>
      </w:r>
    </w:p>
    <w:p w14:paraId="656CCCA4" w14:textId="77777777" w:rsidR="00315CD0" w:rsidRDefault="00315CD0" w:rsidP="00315CD0">
      <w:pPr>
        <w:rPr>
          <w:lang w:val="en-US"/>
        </w:rPr>
      </w:pPr>
      <w:r w:rsidRPr="00B829D8">
        <w:rPr>
          <w:lang w:val="en-US"/>
        </w:rPr>
        <w:t xml:space="preserve">Brooks, David. </w:t>
      </w:r>
      <w:r>
        <w:rPr>
          <w:i/>
          <w:lang w:val="en-US"/>
        </w:rPr>
        <w:t>The Social Animal: The Hidden Sources of Love, Character, and Achievement.</w:t>
      </w:r>
      <w:r>
        <w:rPr>
          <w:lang w:val="en-US"/>
        </w:rPr>
        <w:t xml:space="preserve"> New York: Random House, 2011.</w:t>
      </w:r>
    </w:p>
    <w:p w14:paraId="5FFE6EBB" w14:textId="77777777" w:rsidR="00CF6E2A" w:rsidRPr="00315CD0" w:rsidRDefault="00CF6E2A">
      <w:pPr>
        <w:rPr>
          <w:lang w:val="en-US"/>
        </w:rPr>
      </w:pPr>
      <w:r w:rsidRPr="00315CD0">
        <w:rPr>
          <w:lang w:val="en-US"/>
        </w:rPr>
        <w:t xml:space="preserve">Butler, Samuel </w:t>
      </w:r>
      <w:r w:rsidRPr="00315CD0">
        <w:rPr>
          <w:i/>
          <w:lang w:val="en-US"/>
        </w:rPr>
        <w:t xml:space="preserve">Characters. </w:t>
      </w:r>
      <w:r w:rsidRPr="00315CD0">
        <w:rPr>
          <w:lang w:val="en-US"/>
        </w:rPr>
        <w:t xml:space="preserve">1667-9 (pub. 1759). </w:t>
      </w:r>
    </w:p>
    <w:p w14:paraId="3EEAD2ED" w14:textId="77777777" w:rsidR="00CF6E2A" w:rsidRDefault="00CF6E2A">
      <w:r w:rsidRPr="00315CD0">
        <w:rPr>
          <w:lang w:val="en-US"/>
        </w:rPr>
        <w:t xml:space="preserve">Castilla del Pino, Carlos, comp. </w:t>
      </w:r>
      <w:r>
        <w:rPr>
          <w:i/>
        </w:rPr>
        <w:t xml:space="preserve">La extravagancia.  </w:t>
      </w:r>
      <w:r>
        <w:t>Madrid: Alianza, 1995.</w:t>
      </w:r>
    </w:p>
    <w:p w14:paraId="51AAA384" w14:textId="77777777" w:rsidR="00CF6E2A" w:rsidRPr="001C33E3" w:rsidRDefault="00CF6E2A">
      <w:pPr>
        <w:rPr>
          <w:lang w:val="en-US"/>
        </w:rPr>
      </w:pPr>
      <w:r>
        <w:t xml:space="preserve">Charleton, Walter. </w:t>
      </w:r>
      <w:r w:rsidRPr="001C33E3">
        <w:rPr>
          <w:i/>
          <w:lang w:val="en-US"/>
        </w:rPr>
        <w:t>Brief Discourse Concerning the Different Wits of Men.</w:t>
      </w:r>
      <w:r w:rsidRPr="001C33E3">
        <w:rPr>
          <w:lang w:val="en-US"/>
        </w:rPr>
        <w:t xml:space="preserve"> 1669.</w:t>
      </w:r>
    </w:p>
    <w:p w14:paraId="1A4FDB7E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Delft, Louis van. </w:t>
      </w:r>
      <w:r w:rsidRPr="001C33E3">
        <w:rPr>
          <w:i/>
          <w:lang w:val="en-US"/>
        </w:rPr>
        <w:t>Littérature et anthropologie: Nature humaine et caractère à l'âge classique.</w:t>
      </w:r>
      <w:r w:rsidRPr="001C33E3">
        <w:rPr>
          <w:lang w:val="en-US"/>
        </w:rPr>
        <w:t xml:space="preserve"> Paris, 1993.</w:t>
      </w:r>
    </w:p>
    <w:p w14:paraId="04A430C4" w14:textId="77777777" w:rsidR="00CF6E2A" w:rsidRPr="001C33E3" w:rsidRDefault="00CF6E2A">
      <w:pPr>
        <w:ind w:right="58"/>
        <w:rPr>
          <w:lang w:val="en-US"/>
        </w:rPr>
      </w:pPr>
      <w:r w:rsidRPr="001C33E3">
        <w:rPr>
          <w:lang w:val="en-US"/>
        </w:rPr>
        <w:t xml:space="preserve">Deutsch, Helene. </w:t>
      </w:r>
      <w:r w:rsidRPr="001C33E3">
        <w:rPr>
          <w:i/>
          <w:lang w:val="en-US"/>
        </w:rPr>
        <w:t xml:space="preserve">Neuroses and Character Types: Clinical Psychoanalytic Studies. </w:t>
      </w:r>
      <w:r w:rsidRPr="001C33E3">
        <w:rPr>
          <w:lang w:val="en-US"/>
        </w:rPr>
        <w:t xml:space="preserve">New York: International Universities P, 1965. </w:t>
      </w:r>
    </w:p>
    <w:p w14:paraId="29EF8753" w14:textId="77777777" w:rsidR="00CF6E2A" w:rsidRDefault="00CF6E2A">
      <w:pPr>
        <w:rPr>
          <w:color w:val="000000"/>
        </w:rPr>
      </w:pPr>
      <w:r w:rsidRPr="001C33E3">
        <w:rPr>
          <w:color w:val="000000"/>
          <w:lang w:val="en-US"/>
        </w:rPr>
        <w:t xml:space="preserve">Dolto, Françoise. </w:t>
      </w:r>
      <w:r w:rsidRPr="001C33E3">
        <w:rPr>
          <w:i/>
          <w:color w:val="000000"/>
          <w:lang w:val="en-US"/>
        </w:rPr>
        <w:t>Lorsque l'enfant paraît, tome 1.</w:t>
      </w:r>
      <w:r w:rsidRPr="001C33E3">
        <w:rPr>
          <w:color w:val="000000"/>
          <w:lang w:val="en-US"/>
        </w:rPr>
        <w:t xml:space="preserve"> </w:t>
      </w:r>
      <w:r>
        <w:rPr>
          <w:color w:val="000000"/>
        </w:rPr>
        <w:t>Paris: Seuil, 1977.</w:t>
      </w:r>
    </w:p>
    <w:p w14:paraId="652756DD" w14:textId="77777777" w:rsidR="00CF6E2A" w:rsidRDefault="00CF6E2A">
      <w:pPr>
        <w:rPr>
          <w:i/>
          <w:color w:val="000000"/>
        </w:rPr>
      </w:pPr>
      <w:r>
        <w:rPr>
          <w:color w:val="000000"/>
        </w:rPr>
        <w:lastRenderedPageBreak/>
        <w:t>_____.</w:t>
      </w:r>
      <w:r>
        <w:rPr>
          <w:i/>
          <w:color w:val="000000"/>
        </w:rPr>
        <w:t xml:space="preserve"> ¿Niños agresivos o niños agredidos? </w:t>
      </w:r>
      <w:r>
        <w:rPr>
          <w:color w:val="000000"/>
        </w:rPr>
        <w:t xml:space="preserve">Trans. Alfonso Báez. Barcelona: Paidós. (trans. of </w:t>
      </w:r>
      <w:r>
        <w:rPr>
          <w:i/>
          <w:color w:val="000000"/>
        </w:rPr>
        <w:t>Lorsque l'enfant paraît, tome 1).</w:t>
      </w:r>
    </w:p>
    <w:p w14:paraId="313C42B7" w14:textId="77777777" w:rsidR="00CF6E2A" w:rsidRDefault="00CF6E2A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¿Niños agresivos o niños agredidos? </w:t>
      </w:r>
      <w:r>
        <w:rPr>
          <w:color w:val="000000"/>
        </w:rPr>
        <w:t>In Dolto,</w:t>
      </w:r>
      <w:r>
        <w:rPr>
          <w:i/>
          <w:color w:val="000000"/>
        </w:rPr>
        <w:t xml:space="preserve"> Obras escogidas I.</w:t>
      </w:r>
      <w:r>
        <w:rPr>
          <w:color w:val="000000"/>
        </w:rPr>
        <w:t xml:space="preserve"> Introd. Fernando Marín Adúriz. (Biblioteca de psicoanálisis). Barcelona: RBA, 2006. 379-574.*</w:t>
      </w:r>
    </w:p>
    <w:p w14:paraId="6FD82591" w14:textId="77777777" w:rsidR="00CF6E2A" w:rsidRPr="001C33E3" w:rsidRDefault="00CF6E2A">
      <w:pPr>
        <w:rPr>
          <w:lang w:val="en-US"/>
        </w:rPr>
      </w:pPr>
      <w:r>
        <w:t xml:space="preserve">Emerson, Ralph Waldo. </w:t>
      </w:r>
      <w:r w:rsidRPr="001C33E3">
        <w:rPr>
          <w:lang w:val="en-US"/>
        </w:rPr>
        <w:t xml:space="preserve">"Character." In Emerson, </w:t>
      </w:r>
      <w:r w:rsidRPr="001C33E3">
        <w:rPr>
          <w:i/>
          <w:lang w:val="en-US"/>
        </w:rPr>
        <w:t xml:space="preserve">Essays. </w:t>
      </w:r>
      <w:r w:rsidRPr="001C33E3">
        <w:rPr>
          <w:lang w:val="en-US"/>
        </w:rPr>
        <w:t>London: Dent. New York: Dutton, 1906.*</w:t>
      </w:r>
    </w:p>
    <w:p w14:paraId="522629A1" w14:textId="77777777" w:rsidR="00CF6E2A" w:rsidRPr="001C33E3" w:rsidRDefault="00CF6E2A" w:rsidP="00CF6E2A">
      <w:pPr>
        <w:rPr>
          <w:lang w:val="en-US"/>
        </w:rPr>
      </w:pPr>
      <w:r w:rsidRPr="001C33E3">
        <w:rPr>
          <w:lang w:val="en-US"/>
        </w:rPr>
        <w:t xml:space="preserve">_____. "Character." From </w:t>
      </w:r>
      <w:r w:rsidRPr="001C33E3">
        <w:rPr>
          <w:i/>
          <w:lang w:val="en-US"/>
        </w:rPr>
        <w:t>Essays,</w:t>
      </w:r>
      <w:r w:rsidRPr="001C33E3">
        <w:rPr>
          <w:lang w:val="en-US"/>
        </w:rPr>
        <w:t xml:space="preserve"> 2nd series. In Emerson, </w:t>
      </w:r>
      <w:r w:rsidRPr="001C33E3">
        <w:rPr>
          <w:i/>
          <w:lang w:val="en-US"/>
        </w:rPr>
        <w:t>The Selected Writings of Ralph Waldo Emerson.</w:t>
      </w:r>
      <w:r w:rsidRPr="001C33E3">
        <w:rPr>
          <w:lang w:val="en-US"/>
        </w:rPr>
        <w:t xml:space="preserve"> New York: Modern Library, c. 1950. 365-80.*</w:t>
      </w:r>
    </w:p>
    <w:p w14:paraId="1D17EC5E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"El carácter." In Emerson, </w:t>
      </w:r>
      <w:r w:rsidRPr="001C33E3">
        <w:rPr>
          <w:i/>
          <w:lang w:val="en-US"/>
        </w:rPr>
        <w:t>Ensayos.</w:t>
      </w:r>
      <w:r w:rsidRPr="001C33E3">
        <w:rPr>
          <w:lang w:val="en-US"/>
        </w:rPr>
        <w:t xml:space="preserve"> Ed. and trans. Ricardo Miguel Alfonso. Madrid: Espasa-Calpe, 2001. 332-51.*</w:t>
      </w:r>
    </w:p>
    <w:p w14:paraId="39D394AF" w14:textId="77777777" w:rsidR="004D4D3C" w:rsidRPr="005B598A" w:rsidRDefault="004D4D3C" w:rsidP="004D4D3C">
      <w:r w:rsidRPr="001C33E3">
        <w:rPr>
          <w:lang w:val="en-US"/>
        </w:rPr>
        <w:t xml:space="preserve">_____. "VIII. Character." From </w:t>
      </w:r>
      <w:r w:rsidRPr="001C33E3">
        <w:rPr>
          <w:i/>
          <w:lang w:val="en-US"/>
        </w:rPr>
        <w:t xml:space="preserve">English Traits. </w:t>
      </w:r>
      <w:r w:rsidRPr="001C33E3">
        <w:rPr>
          <w:lang w:val="en-US"/>
        </w:rPr>
        <w:t xml:space="preserve">In Emerson, </w:t>
      </w:r>
      <w:r w:rsidRPr="001C33E3">
        <w:rPr>
          <w:i/>
          <w:lang w:val="en-US"/>
        </w:rPr>
        <w:t>The Selected Writings of Ralph Waldo Emerson.</w:t>
      </w:r>
      <w:r w:rsidRPr="001C33E3">
        <w:rPr>
          <w:lang w:val="en-US"/>
        </w:rPr>
        <w:t xml:space="preserve"> </w:t>
      </w:r>
      <w:r>
        <w:t>New York: Modern Library, c. 1950. 590-98.*</w:t>
      </w:r>
    </w:p>
    <w:p w14:paraId="04FBE2CE" w14:textId="77777777" w:rsidR="00CF6E2A" w:rsidRDefault="00CF6E2A">
      <w:r>
        <w:t xml:space="preserve">Ferenczi, Sandor. "Contribución al estudio de los tipos psicológicos (Jung)." 1914. In Ferenczi, </w:t>
      </w:r>
      <w:r>
        <w:rPr>
          <w:i/>
        </w:rPr>
        <w:t>Psicoanálisis.</w:t>
      </w:r>
      <w:r>
        <w:t xml:space="preserve"> Madrid: Espasa-Calpe, 1981. 2.215-17.*</w:t>
      </w:r>
    </w:p>
    <w:p w14:paraId="4E38BB86" w14:textId="77777777" w:rsidR="00CF6E2A" w:rsidRPr="001C33E3" w:rsidRDefault="00CF6E2A">
      <w:pPr>
        <w:rPr>
          <w:lang w:val="en-US"/>
        </w:rPr>
      </w:pPr>
      <w:r>
        <w:t xml:space="preserve">_____. "Formaciones compuestas de rasgos eróticos y de rasgos de carácter." </w:t>
      </w:r>
      <w:r w:rsidRPr="001C33E3">
        <w:rPr>
          <w:lang w:val="en-US"/>
        </w:rPr>
        <w:t xml:space="preserve">1916. In Ferenczi, </w:t>
      </w:r>
      <w:r w:rsidRPr="001C33E3">
        <w:rPr>
          <w:i/>
          <w:lang w:val="en-US"/>
        </w:rPr>
        <w:t>Psicoanálisis.</w:t>
      </w:r>
      <w:r w:rsidRPr="001C33E3">
        <w:rPr>
          <w:lang w:val="en-US"/>
        </w:rPr>
        <w:t xml:space="preserve"> Madrid: Espasa-Calpe, 1981. 2.329-32.*</w:t>
      </w:r>
    </w:p>
    <w:p w14:paraId="717ED07A" w14:textId="77777777" w:rsidR="00CF6E2A" w:rsidRPr="001C33E3" w:rsidRDefault="00CF6E2A">
      <w:pPr>
        <w:ind w:right="58"/>
        <w:rPr>
          <w:lang w:val="en-US"/>
        </w:rPr>
      </w:pPr>
      <w:r w:rsidRPr="001C33E3">
        <w:rPr>
          <w:lang w:val="en-US"/>
        </w:rPr>
        <w:t xml:space="preserve">Fielding, Henry. "An Essay on the Knowledge of the Characters of Men." In Fielding, </w:t>
      </w:r>
      <w:r w:rsidRPr="001C33E3">
        <w:rPr>
          <w:i/>
          <w:lang w:val="en-US"/>
        </w:rPr>
        <w:t>Miscellanies.</w:t>
      </w:r>
      <w:r w:rsidRPr="001C33E3">
        <w:rPr>
          <w:lang w:val="en-US"/>
        </w:rPr>
        <w:t xml:space="preserve"> Vol 1. Ed. Henry Knight Miller. Oxford: Clarendon Press, 1972.</w:t>
      </w:r>
    </w:p>
    <w:p w14:paraId="2910DF7E" w14:textId="77777777" w:rsidR="00CF6E2A" w:rsidRDefault="00CF6E2A">
      <w:pPr>
        <w:pStyle w:val="Sangradetextonormal"/>
      </w:pPr>
      <w:r>
        <w:t xml:space="preserve">Freud, Anna. "IV. Evaluación metapsicológica de la personalidad adulta. </w:t>
      </w:r>
      <w:r w:rsidRPr="001C33E3">
        <w:rPr>
          <w:lang w:val="en-US"/>
        </w:rPr>
        <w:t xml:space="preserve">El perfil adulto." From </w:t>
      </w:r>
      <w:r w:rsidRPr="001C33E3">
        <w:rPr>
          <w:i/>
          <w:lang w:val="en-US"/>
        </w:rPr>
        <w:t>The Writings of Anna Freud.</w:t>
      </w:r>
      <w:r w:rsidRPr="001C33E3">
        <w:rPr>
          <w:lang w:val="en-US"/>
        </w:rPr>
        <w:t xml:space="preserve"> In Anna Freud, </w:t>
      </w:r>
      <w:r w:rsidRPr="001C33E3">
        <w:rPr>
          <w:i/>
          <w:lang w:val="en-US"/>
        </w:rPr>
        <w:t>Obras escogidas.</w:t>
      </w:r>
      <w:r w:rsidRPr="001C33E3">
        <w:rPr>
          <w:lang w:val="en-US"/>
        </w:rPr>
        <w:t xml:space="preserve"> </w:t>
      </w:r>
      <w:r>
        <w:t>Biblioteca de Psicoanálisis). Barcelona: RBA, 2006. 405-14.*</w:t>
      </w:r>
    </w:p>
    <w:p w14:paraId="075AB254" w14:textId="77777777" w:rsidR="00CF6E2A" w:rsidRPr="001C33E3" w:rsidRDefault="00CF6E2A">
      <w:pPr>
        <w:rPr>
          <w:i/>
          <w:lang w:val="en-US"/>
        </w:rPr>
      </w:pPr>
      <w:r>
        <w:t xml:space="preserve">_____. "XII. Acerca de una teoría de René Spitz." </w:t>
      </w:r>
      <w:r w:rsidRPr="001C33E3">
        <w:rPr>
          <w:lang w:val="en-US"/>
        </w:rPr>
        <w:t xml:space="preserve">From </w:t>
      </w:r>
      <w:r w:rsidRPr="001C33E3">
        <w:rPr>
          <w:i/>
          <w:lang w:val="en-US"/>
        </w:rPr>
        <w:t>The Writings of Anna Freud.</w:t>
      </w:r>
      <w:r w:rsidRPr="001C33E3">
        <w:rPr>
          <w:lang w:val="en-US"/>
        </w:rPr>
        <w:t xml:space="preserve"> </w:t>
      </w:r>
      <w:r>
        <w:t xml:space="preserve">In Anna Freud, </w:t>
      </w:r>
      <w:r>
        <w:rPr>
          <w:i/>
        </w:rPr>
        <w:t>Obras escogidas.</w:t>
      </w:r>
      <w:r>
        <w:t xml:space="preserve"> Biblioteca de Psicoanálisis). Barcelona: RBA, 2006. </w:t>
      </w:r>
      <w:r w:rsidRPr="001C33E3">
        <w:rPr>
          <w:lang w:val="en-US"/>
        </w:rPr>
        <w:t>511-21.* (Desire, character).</w:t>
      </w:r>
    </w:p>
    <w:p w14:paraId="3D77F3EB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>Freud, Sigmund.  "Charakter und Analerotik." 1908.</w:t>
      </w:r>
    </w:p>
    <w:p w14:paraId="3DD54913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"Character and Anal Erotism." In </w:t>
      </w:r>
      <w:r w:rsidRPr="001C33E3">
        <w:rPr>
          <w:i/>
          <w:lang w:val="en-US"/>
        </w:rPr>
        <w:t>The Standard Edition of the Complete Psychological Works of Sigmund Freud.</w:t>
      </w:r>
      <w:r w:rsidRPr="001C33E3">
        <w:rPr>
          <w:lang w:val="en-US"/>
        </w:rPr>
        <w:t xml:space="preserve"> Vol. 9. London: Hogarth Press / Institute of Psycho-Analysis, 1959.</w:t>
      </w:r>
    </w:p>
    <w:p w14:paraId="3A613B6A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"Character and Anal Erotism." In Freud, </w:t>
      </w:r>
      <w:r w:rsidRPr="001C33E3">
        <w:rPr>
          <w:i/>
          <w:lang w:val="en-US"/>
        </w:rPr>
        <w:t>On Sexuality: Three Essays on the Theory of Sexuality and Other Works.</w:t>
      </w:r>
      <w:r w:rsidRPr="001C33E3">
        <w:rPr>
          <w:lang w:val="en-US"/>
        </w:rPr>
        <w:t xml:space="preserve"> Trans. James Strachey et al. Ed. Angela Richards. (Pelican Freud Library). London: Penguin-Pelican, 1977. Rpt. (Penguin Freud Library, 7). London: Penguin, 1991. 205-16.*</w:t>
      </w:r>
    </w:p>
    <w:p w14:paraId="3F311F5C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"Einige Charactertypen aus der Psychoanalytischen Arbeit." </w:t>
      </w:r>
      <w:r w:rsidRPr="001C33E3">
        <w:rPr>
          <w:i/>
          <w:lang w:val="en-US"/>
        </w:rPr>
        <w:t xml:space="preserve">Imago </w:t>
      </w:r>
      <w:r w:rsidRPr="001C33E3">
        <w:rPr>
          <w:lang w:val="en-US"/>
        </w:rPr>
        <w:t xml:space="preserve">4.6 (1916): 317-36. </w:t>
      </w:r>
    </w:p>
    <w:p w14:paraId="5A8CDBB2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lastRenderedPageBreak/>
        <w:t xml:space="preserve">_____. "Some Character Types Met with in Psycho-Analysis Work." 1915. Trans. Joan Riviere et al. In </w:t>
      </w:r>
      <w:r w:rsidRPr="001C33E3">
        <w:rPr>
          <w:i/>
          <w:lang w:val="en-US"/>
        </w:rPr>
        <w:t>The Collected Papers of Sigmund Freud.</w:t>
      </w:r>
      <w:r w:rsidRPr="001C33E3">
        <w:rPr>
          <w:lang w:val="en-US"/>
        </w:rPr>
        <w:t xml:space="preserve"> Vol. 4. Ed. Ernest Jones. New York: Basic Books, 1959. </w:t>
      </w:r>
    </w:p>
    <w:p w14:paraId="68D51C3F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"Some Character-Types Met With in Psychoanalytic Work." 1916. In </w:t>
      </w:r>
      <w:r w:rsidRPr="001C33E3">
        <w:rPr>
          <w:i/>
          <w:lang w:val="en-US"/>
        </w:rPr>
        <w:t>The Standard Edition of the Complete Psychological Works of Sigmund Freud.</w:t>
      </w:r>
      <w:r w:rsidRPr="001C33E3">
        <w:rPr>
          <w:lang w:val="en-US"/>
        </w:rPr>
        <w:t xml:space="preserve"> Vol 14. London: Hogarth Press / Institute of Psycho-Analysis, 1957.</w:t>
      </w:r>
    </w:p>
    <w:p w14:paraId="52A97BE5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"Some Character-Types Met With in Psychoanalytic Work." In Freud, </w:t>
      </w:r>
      <w:r w:rsidRPr="001C33E3">
        <w:rPr>
          <w:i/>
          <w:lang w:val="en-US"/>
        </w:rPr>
        <w:t xml:space="preserve">Art and Literature: </w:t>
      </w:r>
      <w:r w:rsidRPr="001C33E3">
        <w:rPr>
          <w:i/>
          <w:smallCaps/>
          <w:lang w:val="en-US"/>
        </w:rPr>
        <w:t xml:space="preserve">Jensen's GRADIVA, Leonardo Da Vinci </w:t>
      </w:r>
      <w:r w:rsidRPr="001C33E3">
        <w:rPr>
          <w:i/>
          <w:lang w:val="en-US"/>
        </w:rPr>
        <w:t>and Other Works.</w:t>
      </w:r>
      <w:r w:rsidRPr="001C33E3">
        <w:rPr>
          <w:lang w:val="en-US"/>
        </w:rPr>
        <w:t xml:space="preserve"> Trans. James Strachey et al. Ed. Albert Dickson. (Pelican Freud Library). London: Penguin-Pelican, 1985. Rpt. (Penguin Freud Library, 14). London: Penguin, 1990. 291-320.* (I. The 'Exceptions'. II. Those Wrecked by Success. III. Criminals from a Sense of Guilt). </w:t>
      </w:r>
    </w:p>
    <w:p w14:paraId="4B02E651" w14:textId="77777777" w:rsidR="00CF6E2A" w:rsidRDefault="00CF6E2A">
      <w:r w:rsidRPr="001C33E3">
        <w:rPr>
          <w:lang w:val="en-US"/>
        </w:rPr>
        <w:t xml:space="preserve">_____. From "Some Character-Types met with in Psycho-analytical Work." In </w:t>
      </w:r>
      <w:r w:rsidRPr="001C33E3">
        <w:rPr>
          <w:i/>
          <w:lang w:val="en-US"/>
        </w:rPr>
        <w:t xml:space="preserve">Shakespeare: </w:t>
      </w:r>
      <w:r w:rsidRPr="001C33E3">
        <w:rPr>
          <w:lang w:val="en-US"/>
        </w:rPr>
        <w:t xml:space="preserve">Macbeth. Ed. John Wain. 2nd ed. Houndmills: Macmillan, 1994. </w:t>
      </w:r>
      <w:r>
        <w:t>139-46.*</w:t>
      </w:r>
    </w:p>
    <w:p w14:paraId="494AA15E" w14:textId="77777777" w:rsidR="00CF6E2A" w:rsidRDefault="00CF6E2A">
      <w:r>
        <w:t xml:space="preserve">_____. "Varios tipos de carácter descubiertos en la labor analítica." In Freud, </w:t>
      </w:r>
      <w:r>
        <w:rPr>
          <w:i/>
        </w:rPr>
        <w:t xml:space="preserve">Obras completas. </w:t>
      </w:r>
      <w:r>
        <w:t>Madrid: Orbis, 1988. 13.2413-28.*</w:t>
      </w:r>
    </w:p>
    <w:p w14:paraId="4F1D7B39" w14:textId="77777777" w:rsidR="00CF6E2A" w:rsidRDefault="00CF6E2A">
      <w:r>
        <w:t xml:space="preserve">_____. "Varios tipos de carácter descubiertos en la labor analítica." In Freud, </w:t>
      </w:r>
      <w:r>
        <w:rPr>
          <w:i/>
        </w:rPr>
        <w:t>Psicoanálisis aplicado y técnica psicoanalítica.</w:t>
      </w:r>
      <w:r>
        <w:t xml:space="preserve"> Madrid: Alianza, 1972. 32-57.*</w:t>
      </w:r>
    </w:p>
    <w:p w14:paraId="390D1F03" w14:textId="77777777" w:rsidR="00CF6E2A" w:rsidRPr="001C33E3" w:rsidRDefault="00CF6E2A">
      <w:pPr>
        <w:rPr>
          <w:lang w:val="en-US"/>
        </w:rPr>
      </w:pPr>
      <w:r>
        <w:t xml:space="preserve">_____. "Über libidinöse Typen." </w:t>
      </w:r>
      <w:r w:rsidRPr="001C33E3">
        <w:rPr>
          <w:i/>
          <w:lang w:val="en-US"/>
        </w:rPr>
        <w:t>Z. Psychoanal.</w:t>
      </w:r>
      <w:r w:rsidRPr="001C33E3">
        <w:rPr>
          <w:lang w:val="en-US"/>
        </w:rPr>
        <w:t xml:space="preserve"> 17.3 (1931): 316-.</w:t>
      </w:r>
    </w:p>
    <w:p w14:paraId="476B7FBF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"Libidinal Types." In </w:t>
      </w:r>
      <w:r w:rsidRPr="001C33E3">
        <w:rPr>
          <w:i/>
          <w:lang w:val="en-US"/>
        </w:rPr>
        <w:t>The Standard Edition of the Complete Psychological Works of Sigmund Freud.</w:t>
      </w:r>
      <w:r w:rsidRPr="001C33E3">
        <w:rPr>
          <w:lang w:val="en-US"/>
        </w:rPr>
        <w:t xml:space="preserve"> Vol. 21. London: Hogarth Press / Institute of Psycho-Analysis, 1961.</w:t>
      </w:r>
    </w:p>
    <w:p w14:paraId="02108B12" w14:textId="77777777" w:rsidR="00CF6E2A" w:rsidRDefault="00CF6E2A">
      <w:r w:rsidRPr="001C33E3">
        <w:rPr>
          <w:lang w:val="en-US"/>
        </w:rPr>
        <w:t xml:space="preserve">_____. "Libidinal Types." In Freud, </w:t>
      </w:r>
      <w:r w:rsidRPr="001C33E3">
        <w:rPr>
          <w:i/>
          <w:lang w:val="en-US"/>
        </w:rPr>
        <w:t>On Sexuality: Three Essays on the Theory of Sexuality and Other Works.</w:t>
      </w:r>
      <w:r w:rsidRPr="001C33E3">
        <w:rPr>
          <w:lang w:val="en-US"/>
        </w:rPr>
        <w:t xml:space="preserve"> Trans. James Strachey et al. Ed. Angela Richards. (Pelican Freud Library). </w:t>
      </w:r>
      <w:r>
        <w:t>London: Penguin-Pelican, 1977. Rpt. (Penguin Freud Library, 7). London: Penguin, 1991. 359-66.*</w:t>
      </w:r>
    </w:p>
    <w:p w14:paraId="4FB3EC5B" w14:textId="77777777" w:rsidR="00CF6E2A" w:rsidRPr="001C33E3" w:rsidRDefault="00CF6E2A">
      <w:pPr>
        <w:rPr>
          <w:lang w:val="en-US"/>
        </w:rPr>
      </w:pPr>
      <w:r>
        <w:t xml:space="preserve">_____. "Sobre los tipos libidinales." In Freud, </w:t>
      </w:r>
      <w:r>
        <w:rPr>
          <w:i/>
        </w:rPr>
        <w:t>Obras completas.</w:t>
      </w:r>
      <w:r>
        <w:t xml:space="preserve"> Madrid: Orbis, 1988. </w:t>
      </w:r>
      <w:r w:rsidRPr="001C33E3">
        <w:rPr>
          <w:lang w:val="en-US"/>
        </w:rPr>
        <w:t>3074-6.*</w:t>
      </w:r>
    </w:p>
    <w:p w14:paraId="447F4F74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An Outline of Psychoanalysis.</w:t>
      </w:r>
      <w:r w:rsidRPr="001C33E3">
        <w:rPr>
          <w:lang w:val="en-US"/>
        </w:rPr>
        <w:t xml:space="preserve"> 1938, pub. 1940. In </w:t>
      </w:r>
      <w:r w:rsidRPr="001C33E3">
        <w:rPr>
          <w:i/>
          <w:lang w:val="en-US"/>
        </w:rPr>
        <w:t>The Standard Edition of the Complete Psychological Works of Sigmund Freud.</w:t>
      </w:r>
      <w:r w:rsidRPr="001C33E3">
        <w:rPr>
          <w:lang w:val="en-US"/>
        </w:rPr>
        <w:t xml:space="preserve"> Vol 23. London: Hogarth Press / Institute of Psycho-Analysis, 1964. </w:t>
      </w:r>
    </w:p>
    <w:p w14:paraId="6317F14D" w14:textId="77777777" w:rsidR="00CF6E2A" w:rsidRPr="001C33E3" w:rsidRDefault="00CF6E2A">
      <w:pPr>
        <w:ind w:right="58"/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An Outline of Psychoanalysis.</w:t>
      </w:r>
      <w:r w:rsidRPr="001C33E3">
        <w:rPr>
          <w:lang w:val="en-US"/>
        </w:rPr>
        <w:t xml:space="preserve"> Trans. James Strachey. New York: Norton, 1949.</w:t>
      </w:r>
    </w:p>
    <w:p w14:paraId="289100D9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 xml:space="preserve">An Outline of Psychoanalysis. </w:t>
      </w:r>
      <w:r w:rsidRPr="001C33E3">
        <w:rPr>
          <w:lang w:val="en-US"/>
        </w:rPr>
        <w:t xml:space="preserve">In Freud, </w:t>
      </w:r>
      <w:r w:rsidRPr="001C33E3">
        <w:rPr>
          <w:i/>
          <w:lang w:val="en-US"/>
        </w:rPr>
        <w:t xml:space="preserve">Historical and Expository Works on Psychoanalysis: </w:t>
      </w:r>
      <w:r w:rsidRPr="001C33E3">
        <w:rPr>
          <w:i/>
          <w:smallCaps/>
          <w:lang w:val="en-US"/>
        </w:rPr>
        <w:t xml:space="preserve">History of the Psychoanalytic Movement, An Autobiographical Study, </w:t>
      </w:r>
      <w:r w:rsidRPr="001C33E3">
        <w:rPr>
          <w:i/>
          <w:smallCaps/>
          <w:lang w:val="en-US"/>
        </w:rPr>
        <w:lastRenderedPageBreak/>
        <w:t>Outline of Psychoanalysis</w:t>
      </w:r>
      <w:r w:rsidRPr="001C33E3">
        <w:rPr>
          <w:i/>
          <w:lang w:val="en-US"/>
        </w:rPr>
        <w:t xml:space="preserve"> and Other Works.</w:t>
      </w:r>
      <w:r w:rsidRPr="001C33E3">
        <w:rPr>
          <w:lang w:val="en-US"/>
        </w:rPr>
        <w:t xml:space="preserve"> Trans. James Strachey et al. Ed. Albert Dickson. (Pelican Freud Library). London: Penguin-Pelican, 1986. Rpt. (Penguin Freud Library, 15). London: Penguin, 1993. 369-444.* (Part I: [The Mind and Its Workings]: I. The Psychical Apparatus. II. The Theory of the Instincts. III. The Development of the Sexual Function. IV. Psychical Qualities. V. Dream Interpretation as an Illustration. Part II: The Practical Task. VI. The Technique of Psychoanalysis. VII. An Example of Psychoanalytic Work. Part III: The Theoretical Yield: VIII. The Psychical Apparatus and the External World. IX. The Internal World). </w:t>
      </w:r>
    </w:p>
    <w:p w14:paraId="5DDA518F" w14:textId="77777777" w:rsidR="00CF6E2A" w:rsidRDefault="00CF6E2A">
      <w:r w:rsidRPr="001C33E3">
        <w:rPr>
          <w:lang w:val="en-US"/>
        </w:rPr>
        <w:t xml:space="preserve">_____. "Concepts fondamentaux de la Psychanalyse." In </w:t>
      </w:r>
      <w:r w:rsidRPr="001C33E3">
        <w:rPr>
          <w:i/>
          <w:lang w:val="en-US"/>
        </w:rPr>
        <w:t>Les Pages immortelles de Freud.</w:t>
      </w:r>
      <w:r w:rsidRPr="001C33E3">
        <w:rPr>
          <w:lang w:val="en-US"/>
        </w:rPr>
        <w:t xml:space="preserve"> Ed. Robert Waelder. </w:t>
      </w:r>
      <w:r>
        <w:t>Paris: Corrêa, 1948. 57-110.</w:t>
      </w:r>
    </w:p>
    <w:p w14:paraId="1B77B4CA" w14:textId="77777777" w:rsidR="00CF6E2A" w:rsidRDefault="00CF6E2A">
      <w:r>
        <w:t xml:space="preserve">_____. </w:t>
      </w:r>
      <w:r>
        <w:rPr>
          <w:i/>
        </w:rPr>
        <w:t>Compendio del psicoanálisis.</w:t>
      </w:r>
      <w:r>
        <w:t xml:space="preserve"> In Freud, </w:t>
      </w:r>
      <w:r>
        <w:rPr>
          <w:i/>
        </w:rPr>
        <w:t>Obras completas.</w:t>
      </w:r>
      <w:r>
        <w:t xml:space="preserve"> Madrid: Orbis, 1988. 19.3379-3419.</w:t>
      </w:r>
    </w:p>
    <w:p w14:paraId="5A5F7B0E" w14:textId="77777777" w:rsidR="00CF6E2A" w:rsidRDefault="00CF6E2A">
      <w:r>
        <w:t xml:space="preserve">_____. </w:t>
      </w:r>
      <w:r>
        <w:rPr>
          <w:i/>
        </w:rPr>
        <w:t>Compendio del psicoanálisis.</w:t>
      </w:r>
      <w:r>
        <w:t xml:space="preserve"> Madrid: Tecnos, 1985.</w:t>
      </w:r>
    </w:p>
    <w:p w14:paraId="5514219F" w14:textId="77777777" w:rsidR="002936B2" w:rsidRPr="001C33E3" w:rsidRDefault="002936B2" w:rsidP="002936B2">
      <w:pPr>
        <w:rPr>
          <w:lang w:val="en-US"/>
        </w:rPr>
      </w:pPr>
      <w:r>
        <w:t xml:space="preserve">Fromm, Erich. </w:t>
      </w:r>
      <w:r>
        <w:rPr>
          <w:i/>
        </w:rPr>
        <w:t>Die Furcht von der Freiheit.</w:t>
      </w:r>
      <w:r>
        <w:t xml:space="preserve"> </w:t>
      </w:r>
      <w:r w:rsidRPr="001C33E3">
        <w:rPr>
          <w:lang w:val="en-US"/>
        </w:rPr>
        <w:t>1942.</w:t>
      </w:r>
    </w:p>
    <w:p w14:paraId="005AC0A2" w14:textId="77777777" w:rsidR="002936B2" w:rsidRPr="001C33E3" w:rsidRDefault="002936B2" w:rsidP="002936B2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The Fear of Freedom.</w:t>
      </w:r>
      <w:r w:rsidRPr="001C33E3">
        <w:rPr>
          <w:lang w:val="en-US"/>
        </w:rPr>
        <w:t xml:space="preserve"> London: Routledge, 1960.</w:t>
      </w:r>
    </w:p>
    <w:p w14:paraId="349CC199" w14:textId="77777777" w:rsidR="002936B2" w:rsidRPr="001C33E3" w:rsidRDefault="002936B2" w:rsidP="002936B2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The Fear of Freedom</w:t>
      </w:r>
      <w:r w:rsidRPr="001C33E3">
        <w:rPr>
          <w:lang w:val="en-US"/>
        </w:rPr>
        <w:t>. London: Ark Paperbacks, 1984.</w:t>
      </w:r>
    </w:p>
    <w:p w14:paraId="7CBBCDA4" w14:textId="77777777" w:rsidR="002936B2" w:rsidRDefault="002936B2" w:rsidP="002936B2">
      <w:pPr>
        <w:ind w:left="709" w:hanging="709"/>
      </w:pPr>
      <w:r>
        <w:t xml:space="preserve">_____. </w:t>
      </w:r>
      <w:r>
        <w:rPr>
          <w:i/>
        </w:rPr>
        <w:t>El miedo a la libertad.</w:t>
      </w:r>
      <w:r>
        <w:t xml:space="preserve"> </w:t>
      </w:r>
      <w:r w:rsidRPr="001C33E3">
        <w:rPr>
          <w:lang w:val="en-US"/>
        </w:rPr>
        <w:t xml:space="preserve">Trans. and foreword by Gino Germani. </w:t>
      </w:r>
      <w:r>
        <w:t>Buenos Aires: Paidós, 1947. 1989. 2018.</w:t>
      </w:r>
    </w:p>
    <w:p w14:paraId="5096891C" w14:textId="77777777" w:rsidR="002936B2" w:rsidRDefault="002936B2" w:rsidP="002936B2">
      <w:pPr>
        <w:ind w:left="709" w:hanging="709"/>
      </w:pPr>
      <w:r>
        <w:t xml:space="preserve">_____. "6. La psicología del nazismo." In Fromm, </w:t>
      </w:r>
      <w:r>
        <w:rPr>
          <w:i/>
        </w:rPr>
        <w:t>El miedo a la libertad.</w:t>
      </w:r>
      <w:r>
        <w:t xml:space="preserve"> Buenos Aires: Paidós, 2018. 213-42.*</w:t>
      </w:r>
    </w:p>
    <w:p w14:paraId="3A16DB80" w14:textId="77777777" w:rsidR="002936B2" w:rsidRDefault="002936B2" w:rsidP="002936B2">
      <w:pPr>
        <w:ind w:left="709" w:hanging="709"/>
      </w:pPr>
      <w:r>
        <w:t xml:space="preserve">_____. "7. Libertad y democracia." In Fromm, </w:t>
      </w:r>
      <w:r>
        <w:rPr>
          <w:i/>
        </w:rPr>
        <w:t>El miedo a la libertad.</w:t>
      </w:r>
      <w:r>
        <w:t xml:space="preserve"> Buenos Aires: Paidós, 2018. 243-76.</w:t>
      </w:r>
    </w:p>
    <w:p w14:paraId="19EF9FA9" w14:textId="77777777" w:rsidR="002936B2" w:rsidRPr="001C33E3" w:rsidRDefault="002936B2" w:rsidP="002936B2">
      <w:pPr>
        <w:ind w:left="709" w:hanging="709"/>
        <w:rPr>
          <w:lang w:val="en-US"/>
        </w:rPr>
      </w:pPr>
      <w:r>
        <w:t xml:space="preserve">_____. "Apéndice: El carácter y el proceso social." In Fromm, </w:t>
      </w:r>
      <w:r>
        <w:rPr>
          <w:i/>
        </w:rPr>
        <w:t>El miedo a la libertad.</w:t>
      </w:r>
      <w:r>
        <w:t xml:space="preserve"> </w:t>
      </w:r>
      <w:r w:rsidRPr="001C33E3">
        <w:rPr>
          <w:lang w:val="en-US"/>
        </w:rPr>
        <w:t>Buenos Aires: Paidós, 2018. 277-98.*</w:t>
      </w:r>
    </w:p>
    <w:p w14:paraId="1C00A17A" w14:textId="77777777" w:rsidR="00CF6E2A" w:rsidRPr="001C33E3" w:rsidRDefault="00CF6E2A">
      <w:pPr>
        <w:rPr>
          <w:color w:val="000000"/>
          <w:lang w:val="en-US"/>
        </w:rPr>
      </w:pPr>
      <w:r w:rsidRPr="001C33E3">
        <w:rPr>
          <w:color w:val="000000"/>
          <w:lang w:val="en-US"/>
        </w:rPr>
        <w:t xml:space="preserve">García Landa, José Ángel. "Out of Character." In García Landa, </w:t>
      </w:r>
      <w:r w:rsidRPr="001C33E3">
        <w:rPr>
          <w:i/>
          <w:color w:val="000000"/>
          <w:lang w:val="en-US"/>
        </w:rPr>
        <w:t>Vanity Fea</w:t>
      </w:r>
      <w:r w:rsidRPr="001C33E3">
        <w:rPr>
          <w:color w:val="000000"/>
          <w:lang w:val="en-US"/>
        </w:rPr>
        <w:t xml:space="preserve"> 23 May 2007.</w:t>
      </w:r>
    </w:p>
    <w:p w14:paraId="5F3F938B" w14:textId="77777777" w:rsidR="00CF6E2A" w:rsidRPr="001C33E3" w:rsidRDefault="00CF6E2A">
      <w:pPr>
        <w:rPr>
          <w:color w:val="000000"/>
          <w:lang w:val="en-US"/>
        </w:rPr>
      </w:pPr>
      <w:r w:rsidRPr="001C33E3">
        <w:rPr>
          <w:color w:val="000000"/>
          <w:lang w:val="en-US"/>
        </w:rPr>
        <w:tab/>
      </w:r>
      <w:hyperlink r:id="rId5" w:history="1">
        <w:r w:rsidRPr="001C33E3">
          <w:rPr>
            <w:rStyle w:val="Hipervnculo"/>
            <w:lang w:val="en-US"/>
          </w:rPr>
          <w:t>http://garciala.blogia.com/2007/052202-out-of-character.php</w:t>
        </w:r>
      </w:hyperlink>
    </w:p>
    <w:p w14:paraId="250C2D9D" w14:textId="77777777" w:rsidR="00CF6E2A" w:rsidRPr="001C33E3" w:rsidRDefault="00CF6E2A">
      <w:pPr>
        <w:rPr>
          <w:color w:val="000000"/>
          <w:lang w:val="en-US"/>
        </w:rPr>
      </w:pPr>
      <w:r w:rsidRPr="001C33E3">
        <w:rPr>
          <w:color w:val="000000"/>
          <w:lang w:val="en-US"/>
        </w:rPr>
        <w:tab/>
        <w:t>2007-05-31</w:t>
      </w:r>
    </w:p>
    <w:p w14:paraId="5F3EAC03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"Out of Character: Narratology of the Subject and Personal Life Stories / Out of Character: Narratología del sujeto y su trayectoria vital." Online PDF at </w:t>
      </w:r>
      <w:r w:rsidRPr="001C33E3">
        <w:rPr>
          <w:i/>
          <w:lang w:val="en-US"/>
        </w:rPr>
        <w:t>Social Science Research Network</w:t>
      </w:r>
    </w:p>
    <w:p w14:paraId="0259CFFA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ab/>
      </w:r>
      <w:hyperlink r:id="rId6" w:history="1">
        <w:r w:rsidRPr="001C33E3">
          <w:rPr>
            <w:rStyle w:val="Hipervnculo"/>
            <w:lang w:val="en-US"/>
          </w:rPr>
          <w:t>http://ssrn.com/abstract=1142863</w:t>
        </w:r>
      </w:hyperlink>
    </w:p>
    <w:p w14:paraId="4A8C57FA" w14:textId="77777777" w:rsidR="00CF6E2A" w:rsidRDefault="00CF6E2A">
      <w:r w:rsidRPr="001C33E3">
        <w:rPr>
          <w:lang w:val="en-US"/>
        </w:rPr>
        <w:tab/>
      </w:r>
      <w:r>
        <w:t>2008</w:t>
      </w:r>
    </w:p>
    <w:p w14:paraId="0517E778" w14:textId="77777777" w:rsidR="00CF6E2A" w:rsidRPr="001C33E3" w:rsidRDefault="00CF6E2A">
      <w:pPr>
        <w:rPr>
          <w:lang w:val="en-US"/>
        </w:rPr>
      </w:pPr>
      <w:r>
        <w:t xml:space="preserve">_____. "Out of Character: Narratología del sujeto y su trayectoria vital." </w:t>
      </w:r>
      <w:r w:rsidRPr="001C33E3">
        <w:rPr>
          <w:lang w:val="en-US"/>
        </w:rPr>
        <w:t xml:space="preserve">Online PDF at </w:t>
      </w:r>
      <w:r w:rsidRPr="001C33E3">
        <w:rPr>
          <w:i/>
          <w:lang w:val="en-US"/>
        </w:rPr>
        <w:t>Zaguán</w:t>
      </w:r>
      <w:r w:rsidRPr="001C33E3">
        <w:rPr>
          <w:lang w:val="en-US"/>
        </w:rPr>
        <w:t xml:space="preserve"> 18 June 2009.*</w:t>
      </w:r>
    </w:p>
    <w:p w14:paraId="0117A251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ab/>
      </w:r>
      <w:hyperlink r:id="rId7" w:history="1">
        <w:r w:rsidRPr="001C33E3">
          <w:rPr>
            <w:rStyle w:val="Hipervnculo"/>
            <w:lang w:val="en-US"/>
          </w:rPr>
          <w:t>http://zaguan.unizar.es/record/3373</w:t>
        </w:r>
      </w:hyperlink>
    </w:p>
    <w:p w14:paraId="02BAA7FD" w14:textId="77777777" w:rsidR="00CF6E2A" w:rsidRDefault="00CF6E2A">
      <w:r w:rsidRPr="001C33E3">
        <w:rPr>
          <w:lang w:val="en-US"/>
        </w:rPr>
        <w:tab/>
      </w:r>
      <w:r>
        <w:t>2009</w:t>
      </w:r>
    </w:p>
    <w:p w14:paraId="4DCB4EFB" w14:textId="77777777" w:rsidR="00CF6E2A" w:rsidRDefault="00CF6E2A">
      <w:r>
        <w:lastRenderedPageBreak/>
        <w:t xml:space="preserve">_____. "Out of Character: Narratología del sujeto y su trayectoria vital." iPaper at </w:t>
      </w:r>
      <w:r>
        <w:rPr>
          <w:i/>
        </w:rPr>
        <w:t>Academia.edu</w:t>
      </w:r>
      <w:r>
        <w:t>12 Feb. 2009.*</w:t>
      </w:r>
    </w:p>
    <w:p w14:paraId="0BA1CFC2" w14:textId="77777777" w:rsidR="00CF6E2A" w:rsidRDefault="00CF6E2A">
      <w:r>
        <w:tab/>
      </w:r>
      <w:hyperlink r:id="rId8" w:history="1">
        <w:r w:rsidRPr="00086414">
          <w:rPr>
            <w:rStyle w:val="Hipervnculo"/>
          </w:rPr>
          <w:t>http://unizar.academia.edu/Jos%C3%A9AngelGarc%C3%ADaLanda/Papers/423028/Out_of_Character_Narratologia_del_sujeto_y_su_trayectoria_vital</w:t>
        </w:r>
      </w:hyperlink>
    </w:p>
    <w:p w14:paraId="59AC052A" w14:textId="77777777" w:rsidR="00CF6E2A" w:rsidRPr="004244E7" w:rsidRDefault="00CF6E2A">
      <w:r>
        <w:tab/>
        <w:t>2011</w:t>
      </w:r>
    </w:p>
    <w:p w14:paraId="374F053C" w14:textId="77777777" w:rsidR="00CF6E2A" w:rsidRPr="00950344" w:rsidRDefault="00CF6E2A" w:rsidP="00CF6E2A">
      <w:r w:rsidRPr="00950344">
        <w:t>_____. "</w:t>
      </w:r>
      <w:r w:rsidRPr="00950344">
        <w:rPr>
          <w:i/>
        </w:rPr>
        <w:t>Out of Character:</w:t>
      </w:r>
      <w:r w:rsidRPr="00950344">
        <w:t xml:space="preserve"> Narratología del sujeto y su trayectoria vital."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1053-63.*</w:t>
      </w:r>
    </w:p>
    <w:p w14:paraId="6D8894A1" w14:textId="77777777" w:rsidR="00CF6E2A" w:rsidRPr="007D414F" w:rsidRDefault="00CF6E2A" w:rsidP="00CF6E2A">
      <w:r w:rsidRPr="007D414F">
        <w:t xml:space="preserve">_____."Somos teatreros." In García Landa, </w:t>
      </w:r>
      <w:r w:rsidRPr="007D414F">
        <w:rPr>
          <w:i/>
        </w:rPr>
        <w:t>Vanity Fea</w:t>
      </w:r>
      <w:r w:rsidRPr="007D414F">
        <w:t xml:space="preserve"> 5 Sept. 2009.*</w:t>
      </w:r>
    </w:p>
    <w:p w14:paraId="2BBAC96B" w14:textId="77777777" w:rsidR="00CF6E2A" w:rsidRDefault="00CF6E2A" w:rsidP="00CF6E2A">
      <w:r w:rsidRPr="007D414F">
        <w:tab/>
      </w:r>
      <w:hyperlink r:id="rId9" w:history="1">
        <w:r w:rsidRPr="00B937FD">
          <w:rPr>
            <w:rStyle w:val="Hipervnculo"/>
          </w:rPr>
          <w:t>http://vanityfea.blogspot.com/2009/09/somos-teatreros.html</w:t>
        </w:r>
      </w:hyperlink>
    </w:p>
    <w:p w14:paraId="37CDDB1F" w14:textId="77777777" w:rsidR="00CF6E2A" w:rsidRPr="00006102" w:rsidRDefault="00CF6E2A" w:rsidP="00CF6E2A">
      <w:r>
        <w:tab/>
        <w:t>2009</w:t>
      </w:r>
    </w:p>
    <w:p w14:paraId="6F5C1883" w14:textId="77777777" w:rsidR="00CF6E2A" w:rsidRPr="001C33E3" w:rsidRDefault="00CF6E2A" w:rsidP="00CF6E2A">
      <w:pPr>
        <w:ind w:left="709" w:hanging="709"/>
        <w:rPr>
          <w:lang w:val="en-US"/>
        </w:rPr>
      </w:pPr>
      <w:r w:rsidRPr="00D41EF9">
        <w:t xml:space="preserve">_____. "Somos teatreros." </w:t>
      </w:r>
      <w:r w:rsidRPr="001C33E3">
        <w:rPr>
          <w:i/>
          <w:lang w:val="en-US"/>
        </w:rPr>
        <w:t>Ibercampus (Vanity Fea)</w:t>
      </w:r>
      <w:r w:rsidRPr="001C33E3">
        <w:rPr>
          <w:lang w:val="en-US"/>
        </w:rPr>
        <w:t xml:space="preserve"> 9 Sept. 2009.*</w:t>
      </w:r>
    </w:p>
    <w:p w14:paraId="3B255B24" w14:textId="77777777" w:rsidR="00CF6E2A" w:rsidRPr="001C33E3" w:rsidRDefault="00CF6E2A" w:rsidP="00CF6E2A">
      <w:pPr>
        <w:ind w:left="709" w:hanging="709"/>
        <w:rPr>
          <w:lang w:val="en-US"/>
        </w:rPr>
      </w:pPr>
      <w:r w:rsidRPr="001C33E3">
        <w:rPr>
          <w:lang w:val="en-US"/>
        </w:rPr>
        <w:tab/>
      </w:r>
      <w:hyperlink r:id="rId10" w:history="1">
        <w:r w:rsidRPr="001C33E3">
          <w:rPr>
            <w:rStyle w:val="Hipervnculo"/>
            <w:lang w:val="en-US"/>
          </w:rPr>
          <w:t>http://www.ibercampus.es/articulos.asp?blog=226</w:t>
        </w:r>
      </w:hyperlink>
    </w:p>
    <w:p w14:paraId="2326502B" w14:textId="77777777" w:rsidR="00CF6E2A" w:rsidRPr="001C33E3" w:rsidRDefault="00CF6E2A" w:rsidP="00CF6E2A">
      <w:pPr>
        <w:ind w:left="709" w:hanging="709"/>
        <w:rPr>
          <w:lang w:val="en-US"/>
        </w:rPr>
      </w:pPr>
      <w:r w:rsidRPr="001C33E3">
        <w:rPr>
          <w:lang w:val="en-US"/>
        </w:rPr>
        <w:tab/>
        <w:t>2009</w:t>
      </w:r>
    </w:p>
    <w:p w14:paraId="7C6C05ED" w14:textId="3D748C3C" w:rsidR="00C917B8" w:rsidRDefault="00C917B8" w:rsidP="00C917B8">
      <w:pPr>
        <w:rPr>
          <w:lang w:val="en-US"/>
        </w:rPr>
      </w:pPr>
      <w:r>
        <w:rPr>
          <w:lang w:val="en-US"/>
        </w:rPr>
        <w:t>_____.</w:t>
      </w:r>
      <w:r w:rsidRPr="00C917B8">
        <w:rPr>
          <w:lang w:val="en-US"/>
        </w:rPr>
        <w:t xml:space="preserve"> </w:t>
      </w:r>
      <w:r w:rsidRPr="00FD5345">
        <w:rPr>
          <w:lang w:val="en-US"/>
        </w:rPr>
        <w:t xml:space="preserve">"Notes on </w:t>
      </w:r>
      <w:r>
        <w:rPr>
          <w:i/>
          <w:iCs/>
          <w:lang w:val="en-US"/>
        </w:rPr>
        <w:t>Character and Characterization</w:t>
      </w:r>
      <w:r w:rsidRPr="00FD5345">
        <w:rPr>
          <w:lang w:val="en-US"/>
        </w:rPr>
        <w:t xml:space="preserve">." In García Landa, </w:t>
      </w:r>
      <w:r w:rsidRPr="00FD5345">
        <w:rPr>
          <w:i/>
          <w:iCs/>
          <w:lang w:val="en-US"/>
        </w:rPr>
        <w:t>Vanity Fea</w:t>
      </w:r>
      <w:r w:rsidRPr="00FD5345">
        <w:rPr>
          <w:lang w:val="en-US"/>
        </w:rPr>
        <w:t xml:space="preserve"> </w:t>
      </w:r>
      <w:r>
        <w:rPr>
          <w:lang w:val="en-US"/>
        </w:rPr>
        <w:t xml:space="preserve">8 </w:t>
      </w:r>
      <w:r w:rsidRPr="00FD5345">
        <w:rPr>
          <w:lang w:val="en-US"/>
        </w:rPr>
        <w:t>May 2024.*</w:t>
      </w:r>
      <w:r>
        <w:rPr>
          <w:lang w:val="en-US"/>
        </w:rPr>
        <w:t xml:space="preserve"> (Daniel Schwarz).</w:t>
      </w:r>
    </w:p>
    <w:p w14:paraId="572C4364" w14:textId="77777777" w:rsidR="00C917B8" w:rsidRDefault="00C917B8" w:rsidP="00C917B8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E1A2C">
          <w:rPr>
            <w:rStyle w:val="Hipervnculo"/>
            <w:lang w:val="en-US"/>
          </w:rPr>
          <w:t>https://vanityfea.blogspot.com/2024/05/notes-on-character-and-characterization.html</w:t>
        </w:r>
      </w:hyperlink>
    </w:p>
    <w:p w14:paraId="58223B8D" w14:textId="77777777" w:rsidR="00C917B8" w:rsidRPr="00C917B8" w:rsidRDefault="00C917B8" w:rsidP="00C917B8">
      <w:pPr>
        <w:rPr>
          <w:lang w:val="en-US"/>
        </w:rPr>
      </w:pPr>
      <w:r>
        <w:rPr>
          <w:lang w:val="en-US"/>
        </w:rPr>
        <w:tab/>
      </w:r>
      <w:r w:rsidRPr="00C917B8">
        <w:rPr>
          <w:lang w:val="en-US"/>
        </w:rPr>
        <w:t>2024</w:t>
      </w:r>
    </w:p>
    <w:p w14:paraId="0FDE3E2B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Harris, George W. </w:t>
      </w:r>
      <w:r w:rsidRPr="001C33E3">
        <w:rPr>
          <w:i/>
          <w:lang w:val="en-US"/>
        </w:rPr>
        <w:t>Dignity and Vulnerability: Strength and Quality of Character.</w:t>
      </w:r>
      <w:r w:rsidRPr="001C33E3">
        <w:rPr>
          <w:lang w:val="en-US"/>
        </w:rPr>
        <w:t xml:space="preserve"> Berkeley: U of California P, 1998.</w:t>
      </w:r>
    </w:p>
    <w:p w14:paraId="0BF93F72" w14:textId="3AB19556" w:rsidR="00ED1C6C" w:rsidRPr="001C33E3" w:rsidRDefault="007C7F6E" w:rsidP="00ED1C6C">
      <w:pPr>
        <w:ind w:left="709" w:hanging="709"/>
        <w:rPr>
          <w:lang w:val="en-US"/>
        </w:rPr>
      </w:pPr>
      <w:r w:rsidRPr="001C33E3">
        <w:rPr>
          <w:lang w:val="en-US"/>
        </w:rPr>
        <w:t xml:space="preserve">Harris, Judith Rich. </w:t>
      </w:r>
      <w:r w:rsidRPr="001C33E3">
        <w:rPr>
          <w:i/>
          <w:lang w:val="en-US"/>
        </w:rPr>
        <w:t>The Nurture Assumption: Why Children Turn Out The Way they Do.</w:t>
      </w:r>
      <w:r w:rsidR="00ED1C6C" w:rsidRPr="001C33E3">
        <w:rPr>
          <w:i/>
          <w:lang w:val="en-US"/>
        </w:rPr>
        <w:t xml:space="preserve"> </w:t>
      </w:r>
      <w:r w:rsidR="00ED1C6C" w:rsidRPr="001C33E3">
        <w:rPr>
          <w:lang w:val="en-US"/>
        </w:rPr>
        <w:t xml:space="preserve"> New York: Free Press, 1998.</w:t>
      </w:r>
    </w:p>
    <w:p w14:paraId="5C03A21B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Harvey, W. J. "Character, Essence, and Existence." (Sartre). In Harvey, </w:t>
      </w:r>
      <w:r w:rsidRPr="001C33E3">
        <w:rPr>
          <w:i/>
          <w:lang w:val="en-US"/>
        </w:rPr>
        <w:t>Character and the Novel.</w:t>
      </w:r>
      <w:r w:rsidRPr="001C33E3">
        <w:rPr>
          <w:lang w:val="en-US"/>
        </w:rPr>
        <w:t xml:space="preserve"> Ithaca: Cornell UP, 1965.</w:t>
      </w:r>
    </w:p>
    <w:p w14:paraId="126EBF47" w14:textId="23460332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Hazlitt, William. "On the Knowledge of Character." 1821. In Hazlitt, </w:t>
      </w:r>
      <w:r w:rsidRPr="001C33E3">
        <w:rPr>
          <w:i/>
          <w:lang w:val="en-US"/>
        </w:rPr>
        <w:t>Selected Writings.</w:t>
      </w:r>
      <w:r w:rsidRPr="001C33E3">
        <w:rPr>
          <w:lang w:val="en-US"/>
        </w:rPr>
        <w:t xml:space="preserve"> Harmon</w:t>
      </w:r>
      <w:r w:rsidR="00626E9C" w:rsidRPr="001C33E3">
        <w:rPr>
          <w:lang w:val="en-US"/>
        </w:rPr>
        <w:t>dsworth: Penguin, 1970. 98-117.*</w:t>
      </w:r>
    </w:p>
    <w:p w14:paraId="3DACB5A0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Hazlitt, William. "On Good-Nature." 1816. In Hazlitt, </w:t>
      </w:r>
      <w:r w:rsidRPr="001C33E3">
        <w:rPr>
          <w:i/>
          <w:lang w:val="en-US"/>
        </w:rPr>
        <w:t xml:space="preserve">Selected Writings </w:t>
      </w:r>
      <w:r w:rsidRPr="001C33E3">
        <w:rPr>
          <w:lang w:val="en-US"/>
        </w:rPr>
        <w:t>180-6.</w:t>
      </w:r>
    </w:p>
    <w:p w14:paraId="25C082C2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Hoagland, Edward. "Heaven and Nature." In </w:t>
      </w:r>
      <w:r w:rsidRPr="001C33E3">
        <w:rPr>
          <w:i/>
          <w:lang w:val="en-US"/>
        </w:rPr>
        <w:t>The Best American Essays: College Edition.</w:t>
      </w:r>
      <w:r w:rsidRPr="001C33E3">
        <w:rPr>
          <w:lang w:val="en-US"/>
        </w:rPr>
        <w:t xml:space="preserve"> 4th ed. Boston: Houghton Mifflin, 2004. 210-24.* (Character, optimism).</w:t>
      </w:r>
    </w:p>
    <w:p w14:paraId="656518D4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Hobbes, Thomas. "Of the Difference of Manners." (Character). In Hobbes, </w:t>
      </w:r>
      <w:r w:rsidRPr="001C33E3">
        <w:rPr>
          <w:i/>
          <w:lang w:val="en-US"/>
        </w:rPr>
        <w:t>Leviathan.</w:t>
      </w:r>
      <w:r w:rsidRPr="001C33E3">
        <w:rPr>
          <w:lang w:val="en-US"/>
        </w:rPr>
        <w:t xml:space="preserve"> London: Dent; New York: Dutton (Everyman), 1914. 49-54.*</w:t>
      </w:r>
    </w:p>
    <w:p w14:paraId="72765A60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Hood, Thomas Charles. "Character Is the Fundamental Illusion." In </w:t>
      </w:r>
      <w:r w:rsidRPr="001C33E3">
        <w:rPr>
          <w:i/>
          <w:lang w:val="en-US"/>
        </w:rPr>
        <w:t>Erving Goffman.</w:t>
      </w:r>
      <w:r w:rsidRPr="001C33E3">
        <w:rPr>
          <w:lang w:val="en-US"/>
        </w:rPr>
        <w:t xml:space="preserve"> Ed. Gary Alan Fine and Gregory W. H. Smith. 4 vols. (SAGE Masters in Modern Social Thought). London: SAGE, 2000.</w:t>
      </w:r>
    </w:p>
    <w:p w14:paraId="4175FB27" w14:textId="77777777" w:rsidR="00775B8C" w:rsidRPr="001C33E3" w:rsidRDefault="00775B8C" w:rsidP="00775B8C">
      <w:pPr>
        <w:ind w:left="709" w:hanging="709"/>
        <w:rPr>
          <w:lang w:val="en-US"/>
        </w:rPr>
      </w:pPr>
      <w:r w:rsidRPr="001C33E3">
        <w:rPr>
          <w:lang w:val="en-US"/>
        </w:rPr>
        <w:t xml:space="preserve">Hunger, I. "Reading Character." </w:t>
      </w:r>
      <w:r w:rsidRPr="001C33E3">
        <w:rPr>
          <w:i/>
          <w:lang w:val="en-US"/>
        </w:rPr>
        <w:t>Southern Review</w:t>
      </w:r>
      <w:r w:rsidRPr="001C33E3">
        <w:rPr>
          <w:lang w:val="en-US"/>
        </w:rPr>
        <w:t xml:space="preserve"> 16 (1983): 226-43.</w:t>
      </w:r>
    </w:p>
    <w:p w14:paraId="6630DEC2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lastRenderedPageBreak/>
        <w:t xml:space="preserve">Jung, C. G. </w:t>
      </w:r>
      <w:r w:rsidRPr="001C33E3">
        <w:rPr>
          <w:i/>
          <w:lang w:val="en-US"/>
        </w:rPr>
        <w:t>Types psychologiques.</w:t>
      </w:r>
      <w:r w:rsidRPr="001C33E3">
        <w:rPr>
          <w:lang w:val="en-US"/>
        </w:rPr>
        <w:t xml:space="preserve"> Geneva: Gorg, 1950.</w:t>
      </w:r>
    </w:p>
    <w:p w14:paraId="7BDE9F46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Kagan, J. "Temperament and the Reactions to Unfamiliarity." </w:t>
      </w:r>
      <w:r w:rsidRPr="001C33E3">
        <w:rPr>
          <w:i/>
          <w:lang w:val="en-US"/>
        </w:rPr>
        <w:t>Child Development</w:t>
      </w:r>
      <w:r w:rsidRPr="001C33E3">
        <w:rPr>
          <w:lang w:val="en-US"/>
        </w:rPr>
        <w:t xml:space="preserve"> 68 (1997): 139-43.</w:t>
      </w:r>
    </w:p>
    <w:p w14:paraId="269148BA" w14:textId="77777777" w:rsidR="00B56107" w:rsidRPr="001C33E3" w:rsidRDefault="00B56107" w:rsidP="00B56107">
      <w:pPr>
        <w:ind w:left="709" w:hanging="709"/>
        <w:rPr>
          <w:szCs w:val="28"/>
          <w:lang w:val="en-US" w:eastAsia="en-US"/>
        </w:rPr>
      </w:pPr>
      <w:r w:rsidRPr="001C33E3">
        <w:rPr>
          <w:szCs w:val="28"/>
          <w:lang w:val="en-US" w:eastAsia="en-US"/>
        </w:rPr>
        <w:t xml:space="preserve">MacIntyre, Alasdair "Social Roles and Social Characters." From MacIntyre, </w:t>
      </w:r>
      <w:r w:rsidRPr="001C33E3">
        <w:rPr>
          <w:i/>
          <w:szCs w:val="28"/>
          <w:lang w:val="en-US" w:eastAsia="en-US"/>
        </w:rPr>
        <w:t xml:space="preserve">After Virtue. </w:t>
      </w:r>
      <w:r w:rsidRPr="001C33E3">
        <w:rPr>
          <w:szCs w:val="28"/>
          <w:lang w:val="en-US" w:eastAsia="en-US"/>
        </w:rPr>
        <w:t xml:space="preserve">In García Landa, </w:t>
      </w:r>
      <w:r w:rsidRPr="001C33E3">
        <w:rPr>
          <w:i/>
          <w:szCs w:val="28"/>
          <w:lang w:val="en-US" w:eastAsia="en-US"/>
        </w:rPr>
        <w:t>Vanity Fea</w:t>
      </w:r>
      <w:r w:rsidRPr="001C33E3">
        <w:rPr>
          <w:szCs w:val="28"/>
          <w:lang w:val="en-US" w:eastAsia="en-US"/>
        </w:rPr>
        <w:t xml:space="preserve"> 23 Sept. 2017.*</w:t>
      </w:r>
    </w:p>
    <w:p w14:paraId="2E9FCAA2" w14:textId="77777777" w:rsidR="00B56107" w:rsidRPr="001C33E3" w:rsidRDefault="00B56107" w:rsidP="00B56107">
      <w:pPr>
        <w:ind w:left="709" w:hanging="709"/>
        <w:rPr>
          <w:szCs w:val="28"/>
          <w:lang w:val="en-US" w:eastAsia="en-US"/>
        </w:rPr>
      </w:pPr>
      <w:r w:rsidRPr="001C33E3">
        <w:rPr>
          <w:szCs w:val="28"/>
          <w:lang w:val="en-US" w:eastAsia="en-US"/>
        </w:rPr>
        <w:tab/>
      </w:r>
      <w:hyperlink r:id="rId12" w:history="1">
        <w:r w:rsidRPr="001C33E3">
          <w:rPr>
            <w:rStyle w:val="Hipervnculo"/>
            <w:szCs w:val="28"/>
            <w:lang w:val="en-US" w:eastAsia="en-US"/>
          </w:rPr>
          <w:t>http://vanityfea.blogspot.com.es/2017/09/social-roles-and-social-characters.html</w:t>
        </w:r>
      </w:hyperlink>
    </w:p>
    <w:p w14:paraId="432D7222" w14:textId="77777777" w:rsidR="00B56107" w:rsidRPr="001C33E3" w:rsidRDefault="00B56107" w:rsidP="00B56107">
      <w:pPr>
        <w:ind w:left="709" w:hanging="709"/>
        <w:rPr>
          <w:szCs w:val="28"/>
          <w:lang w:val="en-US" w:eastAsia="en-US"/>
        </w:rPr>
      </w:pPr>
      <w:r w:rsidRPr="001C33E3">
        <w:rPr>
          <w:szCs w:val="28"/>
          <w:lang w:val="en-US" w:eastAsia="en-US"/>
        </w:rPr>
        <w:tab/>
        <w:t>2017</w:t>
      </w:r>
    </w:p>
    <w:p w14:paraId="41804E8E" w14:textId="77777777" w:rsidR="00C312BF" w:rsidRPr="001C33E3" w:rsidRDefault="00C312BF" w:rsidP="00C312BF">
      <w:pPr>
        <w:rPr>
          <w:lang w:val="en-US"/>
        </w:rPr>
      </w:pPr>
      <w:r w:rsidRPr="001C33E3">
        <w:rPr>
          <w:lang w:val="en-US"/>
        </w:rPr>
        <w:t xml:space="preserve">Marshall, David. "1. The Characters of Books and Readers." In Marshall, </w:t>
      </w:r>
      <w:r w:rsidRPr="001C33E3">
        <w:rPr>
          <w:i/>
          <w:lang w:val="en-US"/>
        </w:rPr>
        <w:t>The Figure of Theater: Shaftesbury, Defoe, Adam Smith and George Eliot.</w:t>
      </w:r>
      <w:r w:rsidRPr="001C33E3">
        <w:rPr>
          <w:lang w:val="en-US"/>
        </w:rPr>
        <w:t xml:space="preserve"> New York: Columbia UP, 1986. 13-34.*</w:t>
      </w:r>
    </w:p>
    <w:p w14:paraId="72526D02" w14:textId="77777777" w:rsidR="00C312BF" w:rsidRPr="001C33E3" w:rsidRDefault="00C312BF" w:rsidP="00C312BF">
      <w:pPr>
        <w:rPr>
          <w:lang w:val="en-US"/>
        </w:rPr>
      </w:pPr>
      <w:r w:rsidRPr="001C33E3">
        <w:rPr>
          <w:lang w:val="en-US"/>
        </w:rPr>
        <w:t xml:space="preserve">_____. "2. The Characters of Philosophy." In Marshall, </w:t>
      </w:r>
      <w:r w:rsidRPr="001C33E3">
        <w:rPr>
          <w:i/>
          <w:lang w:val="en-US"/>
        </w:rPr>
        <w:t>The Figure of Theater: Shaftesbury, Defoe, Adam Smith and George Eliot.</w:t>
      </w:r>
      <w:r w:rsidRPr="001C33E3">
        <w:rPr>
          <w:lang w:val="en-US"/>
        </w:rPr>
        <w:t xml:space="preserve"> New York: Columbia UP, 1986. 35-54.*</w:t>
      </w:r>
    </w:p>
    <w:p w14:paraId="5F2CD43F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Morson, Gary Saul. </w:t>
      </w:r>
      <w:r w:rsidRPr="001C33E3">
        <w:rPr>
          <w:i/>
          <w:lang w:val="en-US"/>
        </w:rPr>
        <w:t>Narrative and Freedom: The Shadows of Time.</w:t>
      </w:r>
      <w:r w:rsidRPr="001C33E3">
        <w:rPr>
          <w:lang w:val="en-US"/>
        </w:rPr>
        <w:t xml:space="preserve"> New Haven: Yale UP, 1994.*</w:t>
      </w:r>
    </w:p>
    <w:p w14:paraId="55D74BBA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Mounier, Emmanuel. </w:t>
      </w:r>
      <w:r w:rsidRPr="001C33E3">
        <w:rPr>
          <w:i/>
          <w:lang w:val="en-US"/>
        </w:rPr>
        <w:t>Traité du caractère.</w:t>
      </w:r>
      <w:r w:rsidRPr="001C33E3">
        <w:rPr>
          <w:lang w:val="en-US"/>
        </w:rPr>
        <w:t xml:space="preserve">  1946. </w:t>
      </w:r>
    </w:p>
    <w:p w14:paraId="3F810C6A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Traité du caractère.</w:t>
      </w:r>
      <w:r w:rsidRPr="001C33E3">
        <w:rPr>
          <w:lang w:val="en-US"/>
        </w:rPr>
        <w:t xml:space="preserve"> Paris: Seuil (Points). </w:t>
      </w:r>
    </w:p>
    <w:p w14:paraId="54C62349" w14:textId="77777777" w:rsidR="00CF6E2A" w:rsidRPr="001C33E3" w:rsidRDefault="00CF6E2A">
      <w:pPr>
        <w:rPr>
          <w:lang w:val="en-US"/>
        </w:rPr>
      </w:pPr>
      <w:r>
        <w:t xml:space="preserve">_____. </w:t>
      </w:r>
      <w:r>
        <w:rPr>
          <w:i/>
        </w:rPr>
        <w:t>Qu'est-ce que le personnalisme?</w:t>
      </w:r>
      <w:r>
        <w:t xml:space="preserve"> </w:t>
      </w:r>
      <w:r w:rsidRPr="001C33E3">
        <w:rPr>
          <w:lang w:val="en-US"/>
        </w:rPr>
        <w:t>1946.</w:t>
      </w:r>
    </w:p>
    <w:p w14:paraId="50448D1F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Le Personnalisme.</w:t>
      </w:r>
      <w:r w:rsidRPr="001C33E3">
        <w:rPr>
          <w:lang w:val="en-US"/>
        </w:rPr>
        <w:t xml:space="preserve">  1950.  </w:t>
      </w:r>
    </w:p>
    <w:p w14:paraId="70E6C3C9" w14:textId="77777777" w:rsidR="00CF6E2A" w:rsidRPr="00FD00E3" w:rsidRDefault="00CF6E2A" w:rsidP="00CF6E2A">
      <w:pPr>
        <w:rPr>
          <w:lang w:val="en-US"/>
        </w:rPr>
      </w:pPr>
      <w:r w:rsidRPr="001C33E3">
        <w:rPr>
          <w:lang w:val="en-US"/>
        </w:rPr>
        <w:t xml:space="preserve">Nuttall, A. D. "How Character May Be Formed." In Nuttall, </w:t>
      </w:r>
      <w:r w:rsidRPr="001C33E3">
        <w:rPr>
          <w:i/>
          <w:lang w:val="en-US"/>
        </w:rPr>
        <w:t>Shakespeare the Thinker.</w:t>
      </w:r>
      <w:r w:rsidRPr="001C33E3">
        <w:rPr>
          <w:lang w:val="en-US"/>
        </w:rPr>
        <w:t xml:space="preserve"> </w:t>
      </w:r>
      <w:r w:rsidRPr="00FD00E3">
        <w:rPr>
          <w:lang w:val="en-US"/>
        </w:rPr>
        <w:t>New Haven: Yale UP, 2007. 277-99.*</w:t>
      </w:r>
    </w:p>
    <w:p w14:paraId="1029610B" w14:textId="77777777" w:rsidR="00FD00E3" w:rsidRPr="00FD00E3" w:rsidRDefault="00FD00E3" w:rsidP="00FD00E3">
      <w:pPr>
        <w:rPr>
          <w:lang w:val="es-ES"/>
        </w:rPr>
      </w:pPr>
      <w:r w:rsidRPr="00171BD8">
        <w:rPr>
          <w:lang w:val="en-US"/>
        </w:rPr>
        <w:t xml:space="preserve">Oakleaf, David. "Marks, Stamps and Representations: Character in Eighteenth-Century Fiction." </w:t>
      </w:r>
      <w:r w:rsidRPr="00FD00E3">
        <w:rPr>
          <w:i/>
          <w:lang w:val="es-ES"/>
        </w:rPr>
        <w:t>Studies in the Novel</w:t>
      </w:r>
      <w:r w:rsidRPr="00FD00E3">
        <w:rPr>
          <w:lang w:val="es-ES"/>
        </w:rPr>
        <w:t xml:space="preserve"> 23 (1991): 295-311.</w:t>
      </w:r>
    </w:p>
    <w:p w14:paraId="5FF1FAF1" w14:textId="77777777" w:rsidR="00CF6E2A" w:rsidRDefault="00CF6E2A">
      <w:r>
        <w:t xml:space="preserve">Ortega y Gasset, José. "Vitalidad, alma, espíritu." 1924. From </w:t>
      </w:r>
      <w:r>
        <w:rPr>
          <w:i/>
        </w:rPr>
        <w:t>El Espectador,</w:t>
      </w:r>
      <w:r>
        <w:t xml:space="preserve"> vol. 5. In </w:t>
      </w:r>
      <w:r>
        <w:rPr>
          <w:i/>
        </w:rPr>
        <w:t>El Espectador: Tomo V y VI.</w:t>
      </w:r>
      <w:r>
        <w:t xml:space="preserve"> (El Arquero): Madrid: Revista de Occidente, 1961. 63-110.*</w:t>
      </w:r>
    </w:p>
    <w:p w14:paraId="6134D261" w14:textId="77777777" w:rsidR="00CF6E2A" w:rsidRPr="001C33E3" w:rsidRDefault="00DE1079">
      <w:pPr>
        <w:rPr>
          <w:lang w:val="en-US"/>
        </w:rPr>
      </w:pPr>
      <w:r>
        <w:t xml:space="preserve">Reich, Wilhelm. </w:t>
      </w:r>
      <w:r w:rsidR="00CF6E2A">
        <w:rPr>
          <w:i/>
        </w:rPr>
        <w:t>Character-Analysis.</w:t>
      </w:r>
      <w:r w:rsidR="00CF6E2A">
        <w:t xml:space="preserve"> </w:t>
      </w:r>
      <w:r w:rsidR="00CF6E2A" w:rsidRPr="001C33E3">
        <w:rPr>
          <w:lang w:val="en-US"/>
        </w:rPr>
        <w:t>Orgone Institute Press ,1949.</w:t>
      </w:r>
    </w:p>
    <w:p w14:paraId="4277C37B" w14:textId="77777777" w:rsidR="00CF6E2A" w:rsidRDefault="00CF6E2A">
      <w:pPr>
        <w:ind w:left="760" w:hanging="760"/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Character Analysis.</w:t>
      </w:r>
      <w:r w:rsidRPr="001C33E3">
        <w:rPr>
          <w:lang w:val="en-US"/>
        </w:rPr>
        <w:t xml:space="preserve"> </w:t>
      </w:r>
      <w:r>
        <w:t>London: Vision, 1950.</w:t>
      </w:r>
    </w:p>
    <w:p w14:paraId="07932346" w14:textId="77777777" w:rsidR="00CF6E2A" w:rsidRDefault="00CF6E2A">
      <w:r>
        <w:t xml:space="preserve">_____. </w:t>
      </w:r>
      <w:r>
        <w:rPr>
          <w:i/>
        </w:rPr>
        <w:t>Análisis del carácter.</w:t>
      </w:r>
      <w:r>
        <w:t xml:space="preserve"> Trans. Luis Fabricant. Barcelona: Paidós Ibérica, 1967.</w:t>
      </w:r>
    </w:p>
    <w:p w14:paraId="32BCE2E3" w14:textId="77777777" w:rsidR="00CF6E2A" w:rsidRPr="001C33E3" w:rsidRDefault="00DE1079">
      <w:pPr>
        <w:rPr>
          <w:lang w:val="en-US"/>
        </w:rPr>
      </w:pPr>
      <w:r w:rsidRPr="001C33E3">
        <w:rPr>
          <w:lang w:val="en-US"/>
        </w:rPr>
        <w:t xml:space="preserve">Shaftesbury (Anthony Ashley Cooper, </w:t>
      </w:r>
      <w:r w:rsidR="00CF6E2A" w:rsidRPr="001C33E3">
        <w:rPr>
          <w:lang w:val="en-US"/>
        </w:rPr>
        <w:t>Third Earl of Shaftesbury).</w:t>
      </w:r>
      <w:r w:rsidRPr="001C33E3">
        <w:rPr>
          <w:lang w:val="en-US"/>
        </w:rPr>
        <w:t xml:space="preserve"> </w:t>
      </w:r>
      <w:r w:rsidR="00CF6E2A" w:rsidRPr="001C33E3">
        <w:rPr>
          <w:i/>
          <w:lang w:val="en-US"/>
        </w:rPr>
        <w:t xml:space="preserve">Characteristicks of Men, Manners, Opinions, Times. </w:t>
      </w:r>
      <w:r w:rsidR="00CF6E2A" w:rsidRPr="001C33E3">
        <w:rPr>
          <w:lang w:val="en-US"/>
        </w:rPr>
        <w:t>3 vols. 1711.</w:t>
      </w:r>
    </w:p>
    <w:p w14:paraId="1358E99F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>Characteristicks.</w:t>
      </w:r>
      <w:r w:rsidRPr="001C33E3">
        <w:rPr>
          <w:lang w:val="en-US"/>
        </w:rPr>
        <w:t xml:space="preserve"> Ed. John M. Robertson. 2 vols. 1900.</w:t>
      </w:r>
    </w:p>
    <w:p w14:paraId="5507335B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Schopenhauer, Arthur. "Von der Freiheit des Willens / En torno a la libertad de la voluntad." </w:t>
      </w:r>
      <w:r>
        <w:t xml:space="preserve">Ch. 3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1C33E3">
        <w:rPr>
          <w:lang w:val="en-US"/>
        </w:rPr>
        <w:t>Madrid: Debate / C.S.I.C., 1993. 22-51.* (Repentance, Choice, character, joy, suffering, freedom of the will).</w:t>
      </w:r>
    </w:p>
    <w:p w14:paraId="58CF4C28" w14:textId="071D3D7F" w:rsidR="006D491C" w:rsidRDefault="006D491C" w:rsidP="006D491C">
      <w:r>
        <w:lastRenderedPageBreak/>
        <w:t xml:space="preserve">_____. "Aforismos sobre la sabiduría de la vida." In Schopenhauer, </w:t>
      </w:r>
      <w:r>
        <w:rPr>
          <w:i/>
        </w:rPr>
        <w:t>Parerga y Paralipómena I.</w:t>
      </w:r>
      <w:r>
        <w:t xml:space="preserve"> Madrid: Trotta, 2009. 329-510. (Ethics, action, identity, age).</w:t>
      </w:r>
    </w:p>
    <w:p w14:paraId="104A058D" w14:textId="77777777" w:rsidR="002612D5" w:rsidRPr="001C33E3" w:rsidRDefault="002612D5" w:rsidP="002612D5">
      <w:pPr>
        <w:ind w:left="709" w:hanging="709"/>
        <w:rPr>
          <w:lang w:val="en-US"/>
        </w:rPr>
      </w:pPr>
      <w:r>
        <w:t xml:space="preserve">Sánchez Ferlosio, Rafael. "Apéndice: Carácter y destino."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</w:t>
      </w:r>
      <w:r w:rsidRPr="001C33E3">
        <w:rPr>
          <w:lang w:val="en-US"/>
        </w:rPr>
        <w:t>Ed. Ignacio Echevarría. Madrid: Penguin Random House - Debate, 2016. 631-51.*</w:t>
      </w:r>
    </w:p>
    <w:p w14:paraId="02C39D63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Shengold, Leonard. </w:t>
      </w:r>
      <w:r w:rsidRPr="001C33E3">
        <w:rPr>
          <w:i/>
          <w:lang w:val="en-US"/>
        </w:rPr>
        <w:t xml:space="preserve">Halo in the Sky: Anality and Defense. </w:t>
      </w:r>
      <w:r w:rsidRPr="001C33E3">
        <w:rPr>
          <w:lang w:val="en-US"/>
        </w:rPr>
        <w:t xml:space="preserve"> New Haven: Yale UP, 1992.</w:t>
      </w:r>
    </w:p>
    <w:p w14:paraId="2579840E" w14:textId="77777777" w:rsidR="00DE1079" w:rsidRPr="001C33E3" w:rsidRDefault="00DE1079" w:rsidP="00DE1079">
      <w:pPr>
        <w:ind w:left="709" w:hanging="709"/>
        <w:rPr>
          <w:lang w:val="en-US"/>
        </w:rPr>
      </w:pPr>
      <w:r w:rsidRPr="001C33E3">
        <w:rPr>
          <w:lang w:val="en-US"/>
        </w:rPr>
        <w:t xml:space="preserve">Sterba, R. "Clinical and Therapeutic Aspects of Character Resistance." </w:t>
      </w:r>
      <w:r w:rsidRPr="001C33E3">
        <w:rPr>
          <w:i/>
          <w:lang w:val="en-US"/>
        </w:rPr>
        <w:t>Psychoanalytic Quarterly</w:t>
      </w:r>
      <w:r w:rsidRPr="001C33E3">
        <w:rPr>
          <w:lang w:val="en-US"/>
        </w:rPr>
        <w:t xml:space="preserve"> 22 (1953): 1-20.</w:t>
      </w:r>
    </w:p>
    <w:p w14:paraId="57BF03AB" w14:textId="77777777" w:rsidR="00ED1C6C" w:rsidRPr="001C33E3" w:rsidRDefault="00ED1C6C" w:rsidP="00ED1C6C">
      <w:pPr>
        <w:rPr>
          <w:lang w:val="en-US"/>
        </w:rPr>
      </w:pPr>
      <w:r w:rsidRPr="001C33E3">
        <w:rPr>
          <w:lang w:val="en-US"/>
        </w:rPr>
        <w:t xml:space="preserve">Tavris, Carol. "Peer Pressure." Rev. of </w:t>
      </w:r>
      <w:r w:rsidRPr="001C33E3">
        <w:rPr>
          <w:i/>
          <w:lang w:val="en-US"/>
        </w:rPr>
        <w:t xml:space="preserve">The Nurture Assumption, </w:t>
      </w:r>
      <w:r w:rsidRPr="001C33E3">
        <w:rPr>
          <w:lang w:val="en-US"/>
        </w:rPr>
        <w:t xml:space="preserve">by Judith Rich Harris. </w:t>
      </w:r>
      <w:r w:rsidRPr="001C33E3">
        <w:rPr>
          <w:i/>
          <w:lang w:val="en-US"/>
        </w:rPr>
        <w:t>New York Times</w:t>
      </w:r>
      <w:r w:rsidRPr="001C33E3">
        <w:rPr>
          <w:lang w:val="en-US"/>
        </w:rPr>
        <w:t xml:space="preserve"> 13 Sept. 1998.*</w:t>
      </w:r>
    </w:p>
    <w:p w14:paraId="55FC99F3" w14:textId="77777777" w:rsidR="00ED1C6C" w:rsidRPr="001C33E3" w:rsidRDefault="00ED1C6C" w:rsidP="00ED1C6C">
      <w:pPr>
        <w:rPr>
          <w:lang w:val="en-US"/>
        </w:rPr>
      </w:pPr>
      <w:r w:rsidRPr="001C33E3">
        <w:rPr>
          <w:lang w:val="en-US"/>
        </w:rPr>
        <w:tab/>
      </w:r>
      <w:hyperlink r:id="rId13" w:history="1">
        <w:r w:rsidRPr="001C33E3">
          <w:rPr>
            <w:rStyle w:val="Hipervnculo"/>
            <w:lang w:val="en-US"/>
          </w:rPr>
          <w:t>http://movies2.nytimes.com/books/98/09/13/reviews/980913.13tavrist.html</w:t>
        </w:r>
      </w:hyperlink>
    </w:p>
    <w:p w14:paraId="56AAEF85" w14:textId="77777777" w:rsidR="00ED1C6C" w:rsidRPr="001C33E3" w:rsidRDefault="00ED1C6C" w:rsidP="00ED1C6C">
      <w:pPr>
        <w:rPr>
          <w:lang w:val="en-US"/>
        </w:rPr>
      </w:pPr>
      <w:r w:rsidRPr="001C33E3">
        <w:rPr>
          <w:lang w:val="en-US"/>
        </w:rPr>
        <w:tab/>
        <w:t>2018</w:t>
      </w:r>
    </w:p>
    <w:p w14:paraId="7326EAFD" w14:textId="77777777" w:rsidR="007E2079" w:rsidRPr="001C33E3" w:rsidRDefault="007E2079" w:rsidP="007E2079">
      <w:pPr>
        <w:rPr>
          <w:lang w:val="en-US"/>
        </w:rPr>
      </w:pPr>
      <w:r w:rsidRPr="001C33E3">
        <w:rPr>
          <w:lang w:val="en-US"/>
        </w:rPr>
        <w:t xml:space="preserve">Weininger, Otto. </w:t>
      </w:r>
      <w:r w:rsidRPr="001C33E3">
        <w:rPr>
          <w:i/>
          <w:lang w:val="en-US"/>
        </w:rPr>
        <w:t>Geschlecht und Charakter.</w:t>
      </w:r>
      <w:r w:rsidRPr="001C33E3">
        <w:rPr>
          <w:lang w:val="en-US"/>
        </w:rPr>
        <w:t xml:space="preserve"> 1903.</w:t>
      </w:r>
    </w:p>
    <w:p w14:paraId="3711E49F" w14:textId="77777777" w:rsidR="007E2079" w:rsidRDefault="007E2079" w:rsidP="007E207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Sex and Character.</w:t>
      </w:r>
      <w:r>
        <w:rPr>
          <w:szCs w:val="28"/>
          <w:lang w:val="en-US"/>
        </w:rPr>
        <w:t xml:space="preserve"> New York: AMS Press, 1975.</w:t>
      </w:r>
    </w:p>
    <w:p w14:paraId="41CBE38E" w14:textId="77777777" w:rsidR="00CF6E2A" w:rsidRPr="001C33E3" w:rsidRDefault="00CF6E2A">
      <w:pPr>
        <w:rPr>
          <w:color w:val="000000"/>
          <w:lang w:val="en-US"/>
        </w:rPr>
      </w:pPr>
      <w:r>
        <w:rPr>
          <w:color w:val="000000"/>
        </w:rPr>
        <w:t xml:space="preserve">Winnicott, D. W. "Tipos de carácter temprano: el temerario y el precavido." </w:t>
      </w:r>
      <w:r w:rsidRPr="001C33E3">
        <w:rPr>
          <w:color w:val="000000"/>
          <w:lang w:val="en-US"/>
        </w:rPr>
        <w:t xml:space="preserve">25 Oct. 1954. In "Michael Balint." From D. W. Winnicott, </w:t>
      </w:r>
      <w:r w:rsidRPr="001C33E3">
        <w:rPr>
          <w:i/>
          <w:color w:val="000000"/>
          <w:lang w:val="en-US"/>
        </w:rPr>
        <w:t>Psychoanalytic Explorations.</w:t>
      </w:r>
      <w:r w:rsidRPr="001C33E3">
        <w:rPr>
          <w:color w:val="000000"/>
          <w:lang w:val="en-US"/>
        </w:rPr>
        <w:t xml:space="preserve"> In D. W. Winnicott, </w:t>
      </w:r>
      <w:r w:rsidRPr="001C33E3">
        <w:rPr>
          <w:i/>
          <w:color w:val="000000"/>
          <w:lang w:val="en-US"/>
        </w:rPr>
        <w:t>Obras escogidas II.</w:t>
      </w:r>
      <w:r w:rsidRPr="001C33E3">
        <w:rPr>
          <w:color w:val="000000"/>
          <w:lang w:val="en-US"/>
        </w:rPr>
        <w:t xml:space="preserve"> Barcelona: RBA, 2006. 462-67.*</w:t>
      </w:r>
    </w:p>
    <w:p w14:paraId="45E5A098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Wright, Thomas. </w:t>
      </w:r>
      <w:r w:rsidRPr="001C33E3">
        <w:rPr>
          <w:i/>
          <w:lang w:val="en-US"/>
        </w:rPr>
        <w:t>The Passions of the Minde in Generall. </w:t>
      </w:r>
      <w:r w:rsidRPr="001C33E3">
        <w:rPr>
          <w:lang w:val="en-US"/>
        </w:rPr>
        <w:t xml:space="preserve"> 1604. </w:t>
      </w:r>
    </w:p>
    <w:p w14:paraId="154EB12D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 xml:space="preserve">The Passions of the Mind in General. </w:t>
      </w:r>
      <w:r w:rsidRPr="001C33E3">
        <w:rPr>
          <w:lang w:val="en-US"/>
        </w:rPr>
        <w:t>Ed. Thomas A. Sloan. Urbana (IL), 1971.</w:t>
      </w:r>
    </w:p>
    <w:p w14:paraId="06EFC98B" w14:textId="77777777" w:rsidR="00CF6E2A" w:rsidRDefault="00CF6E2A">
      <w:pPr>
        <w:ind w:right="58"/>
      </w:pPr>
      <w:r>
        <w:t xml:space="preserve">Unamuno, Miguel de. "Amor, dolor, compasión y personalidad." In Unamuno, </w:t>
      </w:r>
      <w:r>
        <w:rPr>
          <w:i/>
        </w:rPr>
        <w:t>Del sentimiento trágico de la vida. </w:t>
      </w:r>
      <w:r>
        <w:t>Barcelona: Círculo de Lectores, 1998. 139-58.*</w:t>
      </w:r>
    </w:p>
    <w:p w14:paraId="381383D5" w14:textId="77777777" w:rsidR="00CF6E2A" w:rsidRDefault="00CF6E2A">
      <w:r>
        <w:t xml:space="preserve">_____. </w:t>
      </w:r>
      <w:r>
        <w:rPr>
          <w:i/>
        </w:rPr>
        <w:t>Alrededor del estilo.</w:t>
      </w:r>
      <w:r>
        <w:t xml:space="preserve"> Ed. Laureano Robles. (Biblioteca Unamuno, 20). Salamanca: Ediciones Universidad de Salamanca, 1998.* </w:t>
      </w:r>
    </w:p>
    <w:p w14:paraId="5FB54DE8" w14:textId="77777777" w:rsidR="000354BF" w:rsidRDefault="000354BF" w:rsidP="000354BF">
      <w:r>
        <w:t xml:space="preserve">Voltaire. "Carácter."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209-11.*</w:t>
      </w:r>
    </w:p>
    <w:p w14:paraId="497A9AB7" w14:textId="77777777" w:rsidR="000354BF" w:rsidRDefault="000354BF"/>
    <w:p w14:paraId="7F8E4BB9" w14:textId="77777777" w:rsidR="00CF6E2A" w:rsidRDefault="00CF6E2A"/>
    <w:p w14:paraId="10FBF1F8" w14:textId="77777777" w:rsidR="00CF6E2A" w:rsidRDefault="00CF6E2A"/>
    <w:p w14:paraId="2C7E7104" w14:textId="77777777" w:rsidR="00CF6E2A" w:rsidRDefault="00CF6E2A"/>
    <w:p w14:paraId="09C26998" w14:textId="77777777" w:rsidR="00CF6E2A" w:rsidRDefault="00CF6E2A">
      <w:r>
        <w:t>Literature</w:t>
      </w:r>
    </w:p>
    <w:p w14:paraId="0259961C" w14:textId="77777777" w:rsidR="00CF6E2A" w:rsidRDefault="00CF6E2A"/>
    <w:p w14:paraId="41E051E4" w14:textId="77777777" w:rsidR="00CF6E2A" w:rsidRDefault="00CF6E2A">
      <w:r>
        <w:t xml:space="preserve">Ayala, Francisco. </w:t>
      </w:r>
      <w:r>
        <w:rPr>
          <w:i/>
        </w:rPr>
        <w:t>Tragicomedia de un hombre sin espíritu.</w:t>
      </w:r>
      <w:r>
        <w:t xml:space="preserve"> Novel. 1925.</w:t>
      </w:r>
      <w:r>
        <w:rPr>
          <w:i/>
        </w:rPr>
        <w:t xml:space="preserve"> </w:t>
      </w:r>
      <w:r>
        <w:t xml:space="preserve">In Ayala, </w:t>
      </w:r>
      <w:r>
        <w:rPr>
          <w:i/>
        </w:rPr>
        <w:t>Narrativa completa.</w:t>
      </w:r>
      <w:r>
        <w:t xml:space="preserve"> Madrid: Alianza Editorial, 1993. 15-162.*</w:t>
      </w:r>
    </w:p>
    <w:p w14:paraId="55B267A1" w14:textId="77777777" w:rsidR="00CF6E2A" w:rsidRDefault="00CF6E2A">
      <w:r>
        <w:t xml:space="preserve">Dickens, Charles. "Tipos." From </w:t>
      </w:r>
      <w:r>
        <w:rPr>
          <w:i/>
        </w:rPr>
        <w:t>Sketches.</w:t>
      </w:r>
      <w:r>
        <w:t xml:space="preserve"> In Dickens, </w:t>
      </w:r>
      <w:r>
        <w:rPr>
          <w:i/>
        </w:rPr>
        <w:t>Obras completas XII.</w:t>
      </w:r>
      <w:r>
        <w:t xml:space="preserve"> Madrid: Santillana-Aguilar, 2005.  355-403. (I. Reflexiones acerca de ciertos hombres. II. La cena de Navidad. III. El Año Nuevo. IV. La señorita Evans y el águila. V. El orador de salón. VI. Un enfermo del hospital. VII. El señor Juanito Dounce coloca mal su cariño. VIII. La modista de sombreros que se equivocó.</w:t>
      </w:r>
      <w:r>
        <w:rPr>
          <w:smallCaps/>
        </w:rPr>
        <w:t>– U</w:t>
      </w:r>
      <w:r>
        <w:t>n relato de ambición. IX. La academia de baile. X. Los astrosos elegantes. XI. Una noche de juerga. XII. El camión de los presos).*</w:t>
      </w:r>
    </w:p>
    <w:p w14:paraId="383E6720" w14:textId="77777777" w:rsidR="00CF6E2A" w:rsidRPr="001C33E3" w:rsidRDefault="00CF6E2A">
      <w:pPr>
        <w:rPr>
          <w:b/>
          <w:sz w:val="36"/>
          <w:lang w:val="en-US"/>
        </w:rPr>
      </w:pPr>
      <w:r>
        <w:t xml:space="preserve">Earle, John. </w:t>
      </w:r>
      <w:r>
        <w:rPr>
          <w:i/>
        </w:rPr>
        <w:t xml:space="preserve">Microcosmographie.  </w:t>
      </w:r>
      <w:r>
        <w:t xml:space="preserve">Characters. </w:t>
      </w:r>
      <w:r w:rsidRPr="001C33E3">
        <w:rPr>
          <w:lang w:val="en-US"/>
        </w:rPr>
        <w:t xml:space="preserve">1628. </w:t>
      </w:r>
      <w:r w:rsidRPr="001C33E3">
        <w:rPr>
          <w:smallCaps/>
          <w:lang w:val="en-US"/>
        </w:rPr>
        <w:t>many editions.</w:t>
      </w:r>
    </w:p>
    <w:p w14:paraId="4D071615" w14:textId="77777777" w:rsidR="00833B4F" w:rsidRPr="005B598A" w:rsidRDefault="00833B4F" w:rsidP="00833B4F">
      <w:r w:rsidRPr="001C33E3">
        <w:rPr>
          <w:lang w:val="en-US"/>
        </w:rPr>
        <w:t xml:space="preserve">Emerson, Ralph Waldo. "Character." Poem. In Emerson, </w:t>
      </w:r>
      <w:r w:rsidRPr="001C33E3">
        <w:rPr>
          <w:i/>
          <w:lang w:val="en-US"/>
        </w:rPr>
        <w:t>The Selected Writings of Ralph Waldo Emerson.</w:t>
      </w:r>
      <w:r w:rsidRPr="001C33E3">
        <w:rPr>
          <w:lang w:val="en-US"/>
        </w:rPr>
        <w:t xml:space="preserve"> </w:t>
      </w:r>
      <w:r>
        <w:t>New York: Modern Library, c. 1950. 812.*</w:t>
      </w:r>
    </w:p>
    <w:p w14:paraId="3E0E13F3" w14:textId="77777777" w:rsidR="00BC40C4" w:rsidRPr="00DB3D82" w:rsidRDefault="00BC40C4" w:rsidP="00BC40C4">
      <w:pPr>
        <w:rPr>
          <w:lang w:val="es-ES"/>
        </w:rPr>
      </w:pPr>
      <w:r w:rsidRPr="00DB3D82">
        <w:rPr>
          <w:lang w:val="es-ES"/>
        </w:rPr>
        <w:t xml:space="preserve">La Bruyère, Jean de. </w:t>
      </w:r>
      <w:r w:rsidRPr="00DB3D82">
        <w:rPr>
          <w:i/>
          <w:iCs/>
          <w:lang w:val="es-ES"/>
        </w:rPr>
        <w:t>Les Caractères ou les mœurs de ce siècle</w:t>
      </w:r>
      <w:r w:rsidRPr="00DB3D82">
        <w:rPr>
          <w:lang w:val="es-ES"/>
        </w:rPr>
        <w:t>. 1688.</w:t>
      </w:r>
    </w:p>
    <w:p w14:paraId="3D202C51" w14:textId="77777777" w:rsidR="00BC40C4" w:rsidRPr="00DB3D82" w:rsidRDefault="00BC40C4" w:rsidP="00BC40C4">
      <w:pPr>
        <w:rPr>
          <w:lang w:val="es-ES"/>
        </w:rPr>
      </w:pPr>
      <w:r>
        <w:rPr>
          <w:lang w:val="es-ES"/>
        </w:rPr>
        <w:t>_____.</w:t>
      </w:r>
      <w:r w:rsidRPr="00DB3D82">
        <w:rPr>
          <w:lang w:val="es-ES"/>
        </w:rPr>
        <w:t xml:space="preserve"> </w:t>
      </w:r>
      <w:r w:rsidRPr="00DB3D82">
        <w:rPr>
          <w:i/>
          <w:iCs/>
          <w:lang w:val="es-ES"/>
        </w:rPr>
        <w:t>Caractères de La Bruyère.</w:t>
      </w:r>
      <w:r w:rsidRPr="00DB3D82">
        <w:rPr>
          <w:lang w:val="es-ES"/>
        </w:rPr>
        <w:t xml:space="preserve"> Suivis des Caractères de Théophraste, traduits du grec par La Bruyère, avec des notes et des additions, par Schweighaenser. Paris: Firmin Didot, 1847.</w:t>
      </w:r>
    </w:p>
    <w:p w14:paraId="1650ED81" w14:textId="77777777" w:rsidR="00BC40C4" w:rsidRDefault="00BC40C4" w:rsidP="00BC40C4">
      <w:r>
        <w:t xml:space="preserve">_____. </w:t>
      </w:r>
      <w:r>
        <w:rPr>
          <w:i/>
        </w:rPr>
        <w:t xml:space="preserve">Les Caractères de Théophraste traduits du grec </w:t>
      </w:r>
      <w:r>
        <w:t xml:space="preserve">avec </w:t>
      </w:r>
      <w:r>
        <w:rPr>
          <w:i/>
        </w:rPr>
        <w:t>Les Caractères ou Les Mœurs de ce siècle.</w:t>
      </w:r>
      <w:r>
        <w:t xml:space="preserve"> Chronologie et préface par Robert Pignarre, agrégé de l'Université. Paris: Flammarion, 1965. Rpt. (GF 72). 1984.*</w:t>
      </w:r>
    </w:p>
    <w:p w14:paraId="39B42BAE" w14:textId="3A9EFDE5" w:rsidR="00BC40C4" w:rsidRPr="00BC40C4" w:rsidRDefault="00BC40C4" w:rsidP="00BC40C4">
      <w:pPr>
        <w:rPr>
          <w:lang w:val="es-ES"/>
        </w:rPr>
      </w:pPr>
      <w:r>
        <w:t xml:space="preserve">_____. </w:t>
      </w:r>
      <w:r>
        <w:rPr>
          <w:i/>
          <w:iCs/>
        </w:rPr>
        <w:t>Les Caractères ou les Mœurs de ce siècle.</w:t>
      </w:r>
      <w:r>
        <w:t xml:space="preserve"> Texte établi sur l'édition originale. </w:t>
      </w:r>
      <w:r w:rsidRPr="00BC40C4">
        <w:t>Ill</w:t>
      </w:r>
      <w:r w:rsidR="005779EC">
        <w:t>u</w:t>
      </w:r>
      <w:r w:rsidRPr="00BC40C4">
        <w:t>strations de Foulquier, Penguilly, David. A Paris, au 7 du faubour</w:t>
      </w:r>
      <w:r w:rsidR="005779EC">
        <w:t>g</w:t>
      </w:r>
      <w:r w:rsidRPr="00BC40C4">
        <w:t xml:space="preserve"> St-Honoré près la nouvelle église de la Madeleine – chez Jean de Bonnot – tenant négoce de libraire à l'enseigne du canon. </w:t>
      </w:r>
      <w:r w:rsidRPr="00BC40C4">
        <w:rPr>
          <w:lang w:val="es-ES"/>
        </w:rPr>
        <w:t>1982.*</w:t>
      </w:r>
    </w:p>
    <w:p w14:paraId="4FFC866E" w14:textId="77777777" w:rsidR="00BC40C4" w:rsidRPr="00DB3D82" w:rsidRDefault="00BC40C4" w:rsidP="00BC40C4">
      <w:pPr>
        <w:rPr>
          <w:lang w:val="es-ES"/>
        </w:rPr>
      </w:pPr>
      <w:r w:rsidRPr="00BC40C4">
        <w:rPr>
          <w:lang w:val="es-ES"/>
        </w:rPr>
        <w:t xml:space="preserve">_____. </w:t>
      </w:r>
      <w:r w:rsidRPr="00DB3D82">
        <w:rPr>
          <w:i/>
          <w:iCs/>
          <w:lang w:val="es-ES"/>
        </w:rPr>
        <w:t>Discours sur Théophraste.</w:t>
      </w:r>
      <w:r w:rsidRPr="00DB3D82">
        <w:rPr>
          <w:lang w:val="es-ES"/>
        </w:rPr>
        <w:t xml:space="preserve"> 1699. </w:t>
      </w:r>
    </w:p>
    <w:p w14:paraId="3326FE64" w14:textId="77777777" w:rsidR="001C33E3" w:rsidRPr="001C33E3" w:rsidRDefault="001C33E3" w:rsidP="001C33E3">
      <w:pPr>
        <w:rPr>
          <w:lang w:val="en-US"/>
        </w:rPr>
      </w:pPr>
      <w:r>
        <w:t xml:space="preserve">Ostrovskij, Alejandro N. "Incompatibilidad de caracteres." Drama. In </w:t>
      </w:r>
      <w:r>
        <w:rPr>
          <w:i/>
        </w:rPr>
        <w:t>Antología de piezas cortas de teatro.</w:t>
      </w:r>
      <w:r>
        <w:t xml:space="preserve"> Ed. Nicolás González Ruiz. </w:t>
      </w:r>
      <w:r w:rsidRPr="001C33E3">
        <w:rPr>
          <w:lang w:val="en-US"/>
        </w:rPr>
        <w:t>Barcelona: Labor, 1965. 2.1226-38.*</w:t>
      </w:r>
    </w:p>
    <w:p w14:paraId="799E0521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Overbury, Thomas (Sir). </w:t>
      </w:r>
      <w:r w:rsidRPr="001C33E3">
        <w:rPr>
          <w:i/>
          <w:lang w:val="en-US"/>
        </w:rPr>
        <w:t>Characters.</w:t>
      </w:r>
      <w:r w:rsidRPr="001C33E3">
        <w:rPr>
          <w:lang w:val="en-US"/>
        </w:rPr>
        <w:t xml:space="preserve"> 1614-16.</w:t>
      </w:r>
    </w:p>
    <w:p w14:paraId="3E37B99A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Pope, Alexander. "Epistle I. To Sir Richard Temple, Lord Cobham. Argument. On the Knowledge and Characters of Men." In </w:t>
      </w:r>
      <w:r w:rsidRPr="001C33E3">
        <w:rPr>
          <w:i/>
          <w:lang w:val="en-US"/>
        </w:rPr>
        <w:t>The Poetical Works of Alexander Pope.</w:t>
      </w:r>
      <w:r w:rsidRPr="001C33E3">
        <w:rPr>
          <w:lang w:val="en-US"/>
        </w:rPr>
        <w:t xml:space="preserve"> Ed. Adolphus William Ward. London: Macmillan, 1879. 228-36.*</w:t>
      </w:r>
    </w:p>
    <w:p w14:paraId="7AD81119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Primaudaye, Pierre de la. </w:t>
      </w:r>
      <w:r w:rsidRPr="001C33E3">
        <w:rPr>
          <w:i/>
          <w:lang w:val="en-US"/>
        </w:rPr>
        <w:t>L'Académie Françoise.</w:t>
      </w:r>
      <w:r w:rsidRPr="001C33E3">
        <w:rPr>
          <w:lang w:val="en-US"/>
        </w:rPr>
        <w:t xml:space="preserve"> Fictional account. 1577. (On characters, etc.).</w:t>
      </w:r>
    </w:p>
    <w:p w14:paraId="4E14E936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 xml:space="preserve">_____. </w:t>
      </w:r>
      <w:r w:rsidRPr="001C33E3">
        <w:rPr>
          <w:i/>
          <w:lang w:val="en-US"/>
        </w:rPr>
        <w:t xml:space="preserve">The </w:t>
      </w:r>
      <w:r w:rsidRPr="001C33E3">
        <w:rPr>
          <w:lang w:val="en-US"/>
        </w:rPr>
        <w:t xml:space="preserve"> </w:t>
      </w:r>
      <w:r w:rsidRPr="001C33E3">
        <w:rPr>
          <w:i/>
          <w:lang w:val="en-US"/>
        </w:rPr>
        <w:t>French Academie.</w:t>
      </w:r>
      <w:r w:rsidRPr="001C33E3">
        <w:rPr>
          <w:lang w:val="en-US"/>
        </w:rPr>
        <w:t xml:space="preserve"> Trans.Thomas Bowes. 1586.</w:t>
      </w:r>
    </w:p>
    <w:p w14:paraId="1343A3A6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lastRenderedPageBreak/>
        <w:t xml:space="preserve">_____. (Peter de la Primaudaye). </w:t>
      </w:r>
      <w:r w:rsidRPr="001C33E3">
        <w:rPr>
          <w:i/>
          <w:lang w:val="en-US"/>
        </w:rPr>
        <w:t>The French Academy.</w:t>
      </w:r>
      <w:r w:rsidRPr="001C33E3">
        <w:rPr>
          <w:lang w:val="en-US"/>
        </w:rPr>
        <w:t xml:space="preserve"> Selection. In </w:t>
      </w:r>
      <w:r w:rsidRPr="001C33E3">
        <w:rPr>
          <w:i/>
          <w:lang w:val="en-US"/>
        </w:rPr>
        <w:t>Hamlet.</w:t>
      </w:r>
      <w:r w:rsidRPr="001C33E3">
        <w:rPr>
          <w:lang w:val="en-US"/>
        </w:rPr>
        <w:t xml:space="preserve"> Ed. Cyrus Hoy. 2nd ed. (Norton Critical Edition). New York: Norton, 1992.* (Melancholy, nature of man).</w:t>
      </w:r>
    </w:p>
    <w:p w14:paraId="24E9C16B" w14:textId="77777777" w:rsidR="00CF6E2A" w:rsidRPr="001C33E3" w:rsidRDefault="00CF6E2A">
      <w:pPr>
        <w:rPr>
          <w:lang w:val="en-US"/>
        </w:rPr>
      </w:pPr>
    </w:p>
    <w:p w14:paraId="36ADDC7F" w14:textId="77777777" w:rsidR="00CF6E2A" w:rsidRPr="001C33E3" w:rsidRDefault="00CF6E2A">
      <w:pPr>
        <w:rPr>
          <w:lang w:val="en-US"/>
        </w:rPr>
      </w:pPr>
    </w:p>
    <w:p w14:paraId="46F0B792" w14:textId="77777777" w:rsidR="00CF6E2A" w:rsidRPr="001C33E3" w:rsidRDefault="00CF6E2A">
      <w:pPr>
        <w:rPr>
          <w:lang w:val="en-US"/>
        </w:rPr>
      </w:pPr>
    </w:p>
    <w:p w14:paraId="1BBF482A" w14:textId="77777777" w:rsidR="00CF6E2A" w:rsidRDefault="00CF6E2A">
      <w:r>
        <w:t>Video</w:t>
      </w:r>
    </w:p>
    <w:p w14:paraId="14402ADC" w14:textId="77777777" w:rsidR="00CF6E2A" w:rsidRDefault="00CF6E2A"/>
    <w:p w14:paraId="7CB8E4DA" w14:textId="77777777" w:rsidR="00CF6E2A" w:rsidRDefault="00CF6E2A"/>
    <w:p w14:paraId="5C308278" w14:textId="77777777" w:rsidR="00CF6E2A" w:rsidRPr="001C33E3" w:rsidRDefault="00CF6E2A" w:rsidP="00CF6E2A">
      <w:pPr>
        <w:rPr>
          <w:lang w:val="en-US"/>
        </w:rPr>
      </w:pPr>
      <w:r>
        <w:t xml:space="preserve">Albiac, Gabriel, and Agapito Maestre. "Los Catedráticos: ¿Cómo marca el carácter el destino de una persona?" </w:t>
      </w:r>
      <w:r w:rsidRPr="001C33E3">
        <w:rPr>
          <w:i/>
          <w:lang w:val="en-US"/>
        </w:rPr>
        <w:t>Libertad Digital TV</w:t>
      </w:r>
      <w:r w:rsidRPr="001C33E3">
        <w:rPr>
          <w:lang w:val="en-US"/>
        </w:rPr>
        <w:t xml:space="preserve"> 16 July 2010.*</w:t>
      </w:r>
    </w:p>
    <w:p w14:paraId="4C0A186C" w14:textId="77777777" w:rsidR="00CF6E2A" w:rsidRPr="001C33E3" w:rsidRDefault="00CF6E2A" w:rsidP="00CF6E2A">
      <w:pPr>
        <w:rPr>
          <w:lang w:val="en-US"/>
        </w:rPr>
      </w:pPr>
      <w:r w:rsidRPr="001C33E3">
        <w:rPr>
          <w:lang w:val="en-US"/>
        </w:rPr>
        <w:tab/>
      </w:r>
      <w:hyperlink r:id="rId14" w:history="1">
        <w:r w:rsidRPr="001C33E3">
          <w:rPr>
            <w:rStyle w:val="Hipervnculo"/>
            <w:lang w:val="en-US"/>
          </w:rPr>
          <w:t>http://www.youtube.com/watch?v=CqpSxTX7X5Q&amp;playnext_from=TL&amp;videos=xC5EFYIrMeA&amp;feature=sub</w:t>
        </w:r>
      </w:hyperlink>
    </w:p>
    <w:p w14:paraId="3A57D77A" w14:textId="77777777" w:rsidR="00CF6E2A" w:rsidRPr="001C33E3" w:rsidRDefault="00CF6E2A" w:rsidP="00CF6E2A">
      <w:pPr>
        <w:rPr>
          <w:lang w:val="en-US"/>
        </w:rPr>
      </w:pPr>
      <w:r w:rsidRPr="001C33E3">
        <w:rPr>
          <w:lang w:val="en-US"/>
        </w:rPr>
        <w:tab/>
        <w:t>2010</w:t>
      </w:r>
    </w:p>
    <w:p w14:paraId="56F240E8" w14:textId="77777777" w:rsidR="00CF6E2A" w:rsidRPr="001C33E3" w:rsidRDefault="00CF6E2A">
      <w:pPr>
        <w:rPr>
          <w:lang w:val="en-US"/>
        </w:rPr>
      </w:pPr>
    </w:p>
    <w:p w14:paraId="26B0D91A" w14:textId="77777777" w:rsidR="00CF6E2A" w:rsidRPr="001C33E3" w:rsidRDefault="00CF6E2A">
      <w:pPr>
        <w:rPr>
          <w:lang w:val="en-US"/>
        </w:rPr>
      </w:pPr>
    </w:p>
    <w:p w14:paraId="69858599" w14:textId="77777777" w:rsidR="00CF6E2A" w:rsidRPr="001C33E3" w:rsidRDefault="00CF6E2A">
      <w:pPr>
        <w:rPr>
          <w:lang w:val="en-US"/>
        </w:rPr>
      </w:pPr>
    </w:p>
    <w:p w14:paraId="42631F8A" w14:textId="77777777" w:rsidR="00CF6E2A" w:rsidRPr="001C33E3" w:rsidRDefault="00CF6E2A">
      <w:pPr>
        <w:rPr>
          <w:lang w:val="en-US"/>
        </w:rPr>
      </w:pPr>
      <w:r w:rsidRPr="001C33E3">
        <w:rPr>
          <w:lang w:val="en-US"/>
        </w:rPr>
        <w:t>See also Characters (in literature, in fiction, etc.); Humours, National Characters; Physiognomy; Self, subject; Feminine character; Personality.</w:t>
      </w:r>
    </w:p>
    <w:sectPr w:rsidR="00CF6E2A" w:rsidRPr="001C33E3" w:rsidSect="00CF6E2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737"/>
    <w:rsid w:val="000354BF"/>
    <w:rsid w:val="00063E8A"/>
    <w:rsid w:val="000E7F72"/>
    <w:rsid w:val="001C33E3"/>
    <w:rsid w:val="002612D5"/>
    <w:rsid w:val="002936B2"/>
    <w:rsid w:val="00315CD0"/>
    <w:rsid w:val="004A38EF"/>
    <w:rsid w:val="004D4D3C"/>
    <w:rsid w:val="005779EC"/>
    <w:rsid w:val="00594737"/>
    <w:rsid w:val="005E5B2D"/>
    <w:rsid w:val="00624B06"/>
    <w:rsid w:val="00626E9C"/>
    <w:rsid w:val="006764E4"/>
    <w:rsid w:val="006D491C"/>
    <w:rsid w:val="007756EC"/>
    <w:rsid w:val="00775B8C"/>
    <w:rsid w:val="007C7F6E"/>
    <w:rsid w:val="007E2079"/>
    <w:rsid w:val="00833B4F"/>
    <w:rsid w:val="00892E44"/>
    <w:rsid w:val="008F03AB"/>
    <w:rsid w:val="00A041E1"/>
    <w:rsid w:val="00B56107"/>
    <w:rsid w:val="00BC40C4"/>
    <w:rsid w:val="00C312BF"/>
    <w:rsid w:val="00C562D7"/>
    <w:rsid w:val="00C74B49"/>
    <w:rsid w:val="00C917B8"/>
    <w:rsid w:val="00CF6E2A"/>
    <w:rsid w:val="00DE1079"/>
    <w:rsid w:val="00ED1C6C"/>
    <w:rsid w:val="00FD00E3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5FC148"/>
  <w14:defaultImageDpi w14:val="300"/>
  <w15:docId w15:val="{256D8086-F444-9849-95B4-348C60C6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zar.academia.edu/Jos%C3%A9AngelGarc%C3%ADaLanda/Papers/423028/Out_of_Character_Narratologia_del_sujeto_y_su_trayectoria_vital" TargetMode="External"/><Relationship Id="rId13" Type="http://schemas.openxmlformats.org/officeDocument/2006/relationships/hyperlink" Target="http://movies2.nytimes.com/books/98/09/13/reviews/980913.13tavris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guan.unizar.es/record/3373" TargetMode="External"/><Relationship Id="rId12" Type="http://schemas.openxmlformats.org/officeDocument/2006/relationships/hyperlink" Target="http://vanityfea.blogspot.com.es/2017/09/social-roles-and-social-character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srn.com/abstract=1142863" TargetMode="External"/><Relationship Id="rId11" Type="http://schemas.openxmlformats.org/officeDocument/2006/relationships/hyperlink" Target="https://vanityfea.blogspot.com/2024/05/notes-on-character-and-characterization.html" TargetMode="External"/><Relationship Id="rId5" Type="http://schemas.openxmlformats.org/officeDocument/2006/relationships/hyperlink" Target="http://garciala.blogia.com/2007/052202-out-of-character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bercampus.es/articulos.asp?blog=22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09/09/somos-teatreros.html" TargetMode="External"/><Relationship Id="rId14" Type="http://schemas.openxmlformats.org/officeDocument/2006/relationships/hyperlink" Target="http://www.youtube.com/watch?v=CqpSxTX7X5Q&amp;playnext_from=TL&amp;videos=xC5EFYIrMeA&amp;feature=s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2424</Words>
  <Characters>15901</Characters>
  <Application>Microsoft Office Word</Application>
  <DocSecurity>0</DocSecurity>
  <Lines>132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18289</CharactersWithSpaces>
  <SharedDoc>false</SharedDoc>
  <HLinks>
    <vt:vector size="48" baseType="variant">
      <vt:variant>
        <vt:i4>1835116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http://www.youtube.com/watch?v=CqpSxTX7X5Q&amp;playnext_from=TL&amp;videos=xC5EFYIrMeA&amp;feature=sub</vt:lpwstr>
      </vt:variant>
      <vt:variant>
        <vt:lpwstr/>
      </vt:variant>
      <vt:variant>
        <vt:i4>8060932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2687016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http://vanityfea.blogspot.com/2009/09/somos-teatreros.html</vt:lpwstr>
      </vt:variant>
      <vt:variant>
        <vt:lpwstr/>
      </vt:variant>
      <vt:variant>
        <vt:i4>65628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http://unizar.academia.edu/Jos%C3%A9AngelGarc%C3%ADaLanda/Papers/423028/Out_of_Character_Narratologia_del_sujeto_y_su_trayectoria_vital</vt:lpwstr>
      </vt:variant>
      <vt:variant>
        <vt:lpwstr/>
      </vt:variant>
      <vt:variant>
        <vt:i4>4128799</vt:i4>
      </vt:variant>
      <vt:variant>
        <vt:i4>9</vt:i4>
      </vt:variant>
      <vt:variant>
        <vt:i4>0</vt:i4>
      </vt:variant>
      <vt:variant>
        <vt:i4>5</vt:i4>
      </vt:variant>
      <vt:variant>
        <vt:lpwstr>http://zaguan.unizar.es/record/3373</vt:lpwstr>
      </vt:variant>
      <vt:variant>
        <vt:lpwstr/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http://ssrn.com/abstract=1142863</vt:lpwstr>
      </vt:variant>
      <vt:variant>
        <vt:lpwstr/>
      </vt:variant>
      <vt:variant>
        <vt:i4>6946882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http://garciala.blogia.com/2007/052202-out-of-character.php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2017-08-03T13:49:00Z</dcterms:created>
  <dcterms:modified xsi:type="dcterms:W3CDTF">2024-09-18T14:16:00Z</dcterms:modified>
</cp:coreProperties>
</file>