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25" w:rsidRPr="00F50959" w:rsidRDefault="00722B25" w:rsidP="00722B25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722B25" w:rsidRPr="003544E6" w:rsidRDefault="00722B25" w:rsidP="00722B2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722B25" w:rsidRPr="003544E6" w:rsidRDefault="000A7339" w:rsidP="00722B25">
      <w:pPr>
        <w:jc w:val="center"/>
        <w:rPr>
          <w:sz w:val="24"/>
          <w:lang w:val="es-ES"/>
        </w:rPr>
      </w:pPr>
      <w:hyperlink r:id="rId4" w:history="1">
        <w:r w:rsidR="00722B25" w:rsidRPr="003544E6">
          <w:rPr>
            <w:rStyle w:val="Hipervnculo"/>
            <w:sz w:val="24"/>
            <w:lang w:val="es-ES"/>
          </w:rPr>
          <w:t>http://bit.ly/abibliog</w:t>
        </w:r>
      </w:hyperlink>
      <w:r w:rsidR="00722B25" w:rsidRPr="003544E6">
        <w:rPr>
          <w:sz w:val="24"/>
          <w:lang w:val="es-ES"/>
        </w:rPr>
        <w:t xml:space="preserve"> </w:t>
      </w:r>
    </w:p>
    <w:p w:rsidR="00722B25" w:rsidRPr="003544E6" w:rsidRDefault="00722B25" w:rsidP="00722B2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722B25" w:rsidRPr="00722B25" w:rsidRDefault="00722B25" w:rsidP="00722B2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22B25">
        <w:rPr>
          <w:sz w:val="24"/>
          <w:lang w:val="es-ES"/>
        </w:rPr>
        <w:t>(University of Zaragoza, Spain)</w:t>
      </w:r>
    </w:p>
    <w:p w:rsidR="00722B25" w:rsidRPr="00722B25" w:rsidRDefault="00722B25" w:rsidP="00722B25">
      <w:pPr>
        <w:jc w:val="center"/>
        <w:rPr>
          <w:sz w:val="24"/>
          <w:lang w:val="es-ES"/>
        </w:rPr>
      </w:pPr>
    </w:p>
    <w:p w:rsidR="00722B25" w:rsidRPr="00722B25" w:rsidRDefault="00722B25" w:rsidP="00722B25">
      <w:pPr>
        <w:ind w:left="0" w:firstLine="0"/>
        <w:jc w:val="center"/>
        <w:rPr>
          <w:color w:val="000000"/>
          <w:sz w:val="24"/>
          <w:lang w:val="es-ES"/>
        </w:rPr>
      </w:pPr>
    </w:p>
    <w:p w:rsidR="00582518" w:rsidRPr="00722B25" w:rsidRDefault="00582518">
      <w:pPr>
        <w:ind w:left="0" w:firstLine="0"/>
        <w:jc w:val="center"/>
        <w:rPr>
          <w:color w:val="000000"/>
          <w:lang w:val="es-ES"/>
        </w:rPr>
      </w:pPr>
    </w:p>
    <w:p w:rsidR="00582518" w:rsidRPr="004E14CA" w:rsidRDefault="00582518" w:rsidP="00582518">
      <w:pPr>
        <w:pStyle w:val="Ttulo1"/>
        <w:rPr>
          <w:rFonts w:ascii="Times" w:hAnsi="Times"/>
          <w:smallCaps/>
          <w:sz w:val="36"/>
        </w:rPr>
      </w:pPr>
      <w:r w:rsidRPr="004E14CA">
        <w:rPr>
          <w:rFonts w:ascii="Times" w:hAnsi="Times"/>
          <w:smallCaps/>
          <w:sz w:val="36"/>
        </w:rPr>
        <w:t>Classifications</w:t>
      </w:r>
    </w:p>
    <w:p w:rsidR="00582518" w:rsidRDefault="00582518">
      <w:pPr>
        <w:rPr>
          <w:b/>
        </w:rPr>
      </w:pPr>
    </w:p>
    <w:p w:rsidR="00582518" w:rsidRDefault="00582518">
      <w:pPr>
        <w:rPr>
          <w:b/>
        </w:rPr>
      </w:pPr>
    </w:p>
    <w:p w:rsidR="00582518" w:rsidRDefault="00582518">
      <w:r>
        <w:t xml:space="preserve">Aguado de Cea, Guadalupe, Inmaculada Álvarez de Mon y Rego, and Antonio Pareja-Lora. "OntoTag: Modelo de anotación híbrida para la web semántica." </w:t>
      </w:r>
      <w:r>
        <w:rPr>
          <w:i/>
        </w:rPr>
        <w:t>Inteligencia Artificial: Revista Iberoamericana de Inteligencia Artificial</w:t>
      </w:r>
      <w:r>
        <w:t xml:space="preserve"> 18 (2003): 37-50.</w:t>
      </w:r>
    </w:p>
    <w:p w:rsidR="00582518" w:rsidRDefault="00582518" w:rsidP="00582518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Aguado de Cea, Guadalupe, and Inmaculada Álvarez de Mon. "Estructuras de clasificación en español. Terminología y adquisición de conocimiento explícito para la Web semántica."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492-98.*</w:t>
      </w:r>
    </w:p>
    <w:p w:rsidR="00582518" w:rsidRPr="00722B25" w:rsidRDefault="00582518">
      <w:pPr>
        <w:rPr>
          <w:lang w:val="en-US"/>
        </w:rPr>
      </w:pPr>
      <w:r>
        <w:t xml:space="preserve">Derrida, Jacques. </w:t>
      </w:r>
      <w:r w:rsidRPr="00722B25">
        <w:rPr>
          <w:lang w:val="en-US"/>
        </w:rPr>
        <w:t xml:space="preserve">"Geschlecht." </w:t>
      </w:r>
      <w:r w:rsidRPr="00722B25">
        <w:rPr>
          <w:i/>
          <w:lang w:val="en-US"/>
        </w:rPr>
        <w:t>Research in Phenomenology</w:t>
      </w:r>
      <w:r w:rsidRPr="00722B25">
        <w:rPr>
          <w:lang w:val="en-US"/>
        </w:rPr>
        <w:t xml:space="preserve"> 13 (1983): 65-83.</w:t>
      </w:r>
    </w:p>
    <w:p w:rsidR="00582518" w:rsidRPr="00722B25" w:rsidRDefault="00582518">
      <w:pPr>
        <w:rPr>
          <w:lang w:val="en-US"/>
        </w:rPr>
      </w:pPr>
      <w:r w:rsidRPr="00722B25">
        <w:rPr>
          <w:lang w:val="en-US"/>
        </w:rPr>
        <w:t xml:space="preserve">_____. "Geschlecht: différence sexuelle, différence ontologique." In </w:t>
      </w:r>
      <w:r w:rsidRPr="00722B25">
        <w:rPr>
          <w:i/>
          <w:lang w:val="en-US"/>
        </w:rPr>
        <w:t>Martin Heidegger</w:t>
      </w:r>
      <w:r w:rsidRPr="00722B25">
        <w:rPr>
          <w:lang w:val="en-US"/>
        </w:rPr>
        <w:t>. Ed. Michel Haar. Paris: Cahiers de l'Herne, 1983.</w:t>
      </w:r>
    </w:p>
    <w:p w:rsidR="00582518" w:rsidRPr="005D4E7B" w:rsidRDefault="00582518" w:rsidP="00582518">
      <w:pPr>
        <w:rPr>
          <w:rFonts w:eastAsia="Times New Roman"/>
        </w:rPr>
      </w:pPr>
      <w:r w:rsidRPr="00722B25">
        <w:rPr>
          <w:rFonts w:eastAsia="Times New Roman"/>
          <w:lang w:val="en-US"/>
        </w:rPr>
        <w:t xml:space="preserve">Durkheim, Emile and Marcel Mauss. </w:t>
      </w:r>
      <w:r w:rsidRPr="005D4E7B">
        <w:rPr>
          <w:rFonts w:eastAsia="Times New Roman"/>
          <w:i/>
        </w:rPr>
        <w:t xml:space="preserve">De quelques formes primitives de classification. </w:t>
      </w:r>
      <w:r w:rsidRPr="005D4E7B">
        <w:rPr>
          <w:rFonts w:eastAsia="Times New Roman"/>
        </w:rPr>
        <w:t>1902. T</w:t>
      </w:r>
      <w:bookmarkStart w:id="2" w:name="_GoBack"/>
      <w:bookmarkEnd w:id="2"/>
      <w:r w:rsidRPr="005D4E7B">
        <w:rPr>
          <w:rFonts w:eastAsia="Times New Roman"/>
        </w:rPr>
        <w:t>rans. U of Chicago Press, 1967.</w:t>
      </w:r>
    </w:p>
    <w:p w:rsidR="000A7339" w:rsidRPr="00FE54BE" w:rsidRDefault="000A7339" w:rsidP="000A7339">
      <w:pPr>
        <w:tabs>
          <w:tab w:val="left" w:pos="1867"/>
        </w:tabs>
      </w:pPr>
      <w:r>
        <w:t xml:space="preserve">García Gutiérrez, Antonio. </w:t>
      </w:r>
      <w:r>
        <w:rPr>
          <w:i/>
        </w:rPr>
        <w:t>Desclasificados: Pluralismo lógico y violencia de la clasificación.</w:t>
      </w:r>
      <w:r>
        <w:t xml:space="preserve"> Rubí (Barcelona): Anthropos, 2007.</w:t>
      </w:r>
    </w:p>
    <w:p w:rsidR="000A7339" w:rsidRPr="00D52F61" w:rsidRDefault="000A7339" w:rsidP="000A7339">
      <w:pPr>
        <w:tabs>
          <w:tab w:val="left" w:pos="1867"/>
        </w:tabs>
      </w:pPr>
      <w:r>
        <w:t xml:space="preserve">_____. </w:t>
      </w:r>
      <w:r>
        <w:rPr>
          <w:i/>
        </w:rPr>
        <w:t>Ojos de la arena: Ejercicios de desclasificación.</w:t>
      </w:r>
      <w:r>
        <w:t xml:space="preserve"> </w:t>
      </w:r>
      <w:r w:rsidRPr="00D52F61">
        <w:t>Madrid: ACCI Ediciones, 2020.</w:t>
      </w:r>
    </w:p>
    <w:p w:rsidR="00582518" w:rsidRPr="00722B25" w:rsidRDefault="00582518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"Epígrafe al Libro del Mundo." </w:t>
      </w:r>
      <w:r w:rsidRPr="00722B25">
        <w:rPr>
          <w:color w:val="000000"/>
          <w:lang w:val="en-US"/>
        </w:rPr>
        <w:t xml:space="preserve">In García Landa, </w:t>
      </w:r>
      <w:r w:rsidRPr="00722B25">
        <w:rPr>
          <w:i/>
          <w:color w:val="000000"/>
          <w:lang w:val="en-US"/>
        </w:rPr>
        <w:t>Vanity Fea</w:t>
      </w:r>
      <w:r w:rsidRPr="00722B25">
        <w:rPr>
          <w:color w:val="000000"/>
          <w:lang w:val="en-US"/>
        </w:rPr>
        <w:t xml:space="preserve"> 4 Oct. 2005.</w:t>
      </w:r>
    </w:p>
    <w:p w:rsidR="00582518" w:rsidRPr="00722B25" w:rsidRDefault="00582518">
      <w:pPr>
        <w:rPr>
          <w:color w:val="000000"/>
          <w:lang w:val="en-US"/>
        </w:rPr>
      </w:pPr>
      <w:r w:rsidRPr="00722B25">
        <w:rPr>
          <w:color w:val="000000"/>
          <w:lang w:val="en-US"/>
        </w:rPr>
        <w:tab/>
      </w:r>
      <w:hyperlink r:id="rId5" w:history="1">
        <w:r w:rsidRPr="00722B25">
          <w:rPr>
            <w:rStyle w:val="Hipervnculo"/>
            <w:lang w:val="en-US"/>
          </w:rPr>
          <w:t>http://garciala.blogia.com/2005/100401-epigrafe-al-libro-del-mundo.php</w:t>
        </w:r>
      </w:hyperlink>
    </w:p>
    <w:p w:rsidR="00582518" w:rsidRDefault="00582518">
      <w:pPr>
        <w:rPr>
          <w:color w:val="000000"/>
        </w:rPr>
      </w:pPr>
      <w:r w:rsidRPr="00722B25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:rsidR="00582518" w:rsidRDefault="00582518">
      <w:r>
        <w:t xml:space="preserve">Gould, Stephen J. "Si los reyes pueden ser ermitaños, entonces todos somos tíos de los monos." (Classifications, Crabs). In Gould, </w:t>
      </w:r>
      <w:r>
        <w:rPr>
          <w:i/>
        </w:rPr>
        <w:t>Un dinosaurio en un pajar.</w:t>
      </w:r>
      <w:r>
        <w:t xml:space="preserve"> Barcelona: Crítica, 1997. 396-409.*</w:t>
      </w:r>
    </w:p>
    <w:p w:rsidR="00B85915" w:rsidRDefault="00B85915" w:rsidP="00B85915">
      <w:r>
        <w:lastRenderedPageBreak/>
        <w:t xml:space="preserve">Lévi-Strauss, Claude. "II. La logique des classifications totémiques." In Lévi-Strauss, </w:t>
      </w:r>
      <w:r>
        <w:rPr>
          <w:i/>
        </w:rPr>
        <w:t>La pensée sauvage.</w:t>
      </w:r>
      <w:r>
        <w:t xml:space="preserve"> Paris: Plon, 1962.  1966. 48-99.*</w:t>
      </w:r>
    </w:p>
    <w:p w:rsidR="00CF7B3D" w:rsidRPr="00722B25" w:rsidRDefault="00CF7B3D" w:rsidP="00CF7B3D">
      <w:pPr>
        <w:rPr>
          <w:lang w:val="en-US"/>
        </w:rPr>
      </w:pPr>
      <w:r>
        <w:t xml:space="preserve">Lévy-Bruhl, Lucien. "I. La solidarité de l'individu avec son groupe." </w:t>
      </w:r>
      <w:r w:rsidRPr="00722B25">
        <w:rPr>
          <w:lang w:val="en-US"/>
        </w:rPr>
        <w:t xml:space="preserve">In Lévy-Bruhl, </w:t>
      </w:r>
      <w:r w:rsidRPr="00722B25">
        <w:rPr>
          <w:i/>
          <w:lang w:val="en-US"/>
        </w:rPr>
        <w:t xml:space="preserve">L'Âme primitive, </w:t>
      </w:r>
      <w:r w:rsidRPr="00722B25">
        <w:rPr>
          <w:lang w:val="en-US"/>
        </w:rPr>
        <w:t xml:space="preserve">in </w:t>
      </w:r>
      <w:r w:rsidRPr="00722B25">
        <w:rPr>
          <w:i/>
          <w:lang w:val="en-US"/>
        </w:rPr>
        <w:t xml:space="preserve">Primitifs. </w:t>
      </w:r>
      <w:r w:rsidRPr="00722B25">
        <w:rPr>
          <w:lang w:val="en-US"/>
        </w:rPr>
        <w:t>Paris: Analet, 2007. 479-508.* (Kinship, Classifications, Totems, Taxonomy).</w:t>
      </w:r>
    </w:p>
    <w:p w:rsidR="00582518" w:rsidRPr="00722B25" w:rsidRDefault="00582518">
      <w:pPr>
        <w:ind w:left="709" w:hanging="709"/>
        <w:rPr>
          <w:color w:val="000000"/>
          <w:lang w:val="en-US"/>
        </w:rPr>
      </w:pPr>
      <w:r w:rsidRPr="00722B25">
        <w:rPr>
          <w:color w:val="000000"/>
          <w:lang w:val="en-US"/>
        </w:rPr>
        <w:t xml:space="preserve">"Library Classification." In </w:t>
      </w:r>
      <w:r w:rsidRPr="00722B25">
        <w:rPr>
          <w:i/>
          <w:color w:val="000000"/>
          <w:lang w:val="en-US"/>
        </w:rPr>
        <w:t>Wikipedia: The Free Encyclopedia</w:t>
      </w:r>
    </w:p>
    <w:p w:rsidR="00582518" w:rsidRPr="00722B25" w:rsidRDefault="00582518">
      <w:pPr>
        <w:ind w:left="709" w:hanging="709"/>
        <w:rPr>
          <w:color w:val="000000"/>
          <w:lang w:val="en-US"/>
        </w:rPr>
      </w:pPr>
      <w:r w:rsidRPr="00722B25">
        <w:rPr>
          <w:color w:val="000000"/>
          <w:lang w:val="en-US"/>
        </w:rPr>
        <w:tab/>
      </w:r>
      <w:hyperlink r:id="rId6" w:history="1">
        <w:r w:rsidRPr="00722B25">
          <w:rPr>
            <w:rStyle w:val="Hipervnculo"/>
            <w:lang w:val="en-US"/>
          </w:rPr>
          <w:t>http://en.wikipedia.org/wiki/Library_classification</w:t>
        </w:r>
      </w:hyperlink>
    </w:p>
    <w:p w:rsidR="00582518" w:rsidRPr="00722B25" w:rsidRDefault="00582518">
      <w:pPr>
        <w:ind w:left="709" w:hanging="709"/>
        <w:rPr>
          <w:color w:val="000000"/>
          <w:lang w:val="en-US"/>
        </w:rPr>
      </w:pPr>
      <w:r w:rsidRPr="00722B25">
        <w:rPr>
          <w:color w:val="000000"/>
          <w:lang w:val="en-US"/>
        </w:rPr>
        <w:tab/>
        <w:t>2007-04-21</w:t>
      </w:r>
    </w:p>
    <w:p w:rsidR="00582518" w:rsidRPr="00722B25" w:rsidRDefault="00582518">
      <w:pPr>
        <w:rPr>
          <w:lang w:val="en-US"/>
        </w:rPr>
      </w:pPr>
      <w:r w:rsidRPr="00722B25">
        <w:rPr>
          <w:lang w:val="en-US"/>
        </w:rPr>
        <w:t xml:space="preserve">Perkins, David. "Literary Classifications: How Have They Been Made?" In </w:t>
      </w:r>
      <w:r w:rsidRPr="00722B25">
        <w:rPr>
          <w:i/>
          <w:lang w:val="en-US"/>
        </w:rPr>
        <w:t>Theoretical Issues in Literary History.</w:t>
      </w:r>
      <w:r w:rsidRPr="00722B25">
        <w:rPr>
          <w:lang w:val="en-US"/>
        </w:rPr>
        <w:t xml:space="preserve"> Ed. David Perkins. Cambridge (MA): Harvard UP, 1991. 248-67.*</w:t>
      </w:r>
    </w:p>
    <w:p w:rsidR="00582518" w:rsidRDefault="00582518">
      <w:r w:rsidRPr="00722B25">
        <w:rPr>
          <w:lang w:val="en-US"/>
        </w:rPr>
        <w:t xml:space="preserve">_____. "Literary Classifications: How Have They Been Made?" In Perkins, </w:t>
      </w:r>
      <w:r w:rsidRPr="00722B25">
        <w:rPr>
          <w:i/>
          <w:lang w:val="en-US"/>
        </w:rPr>
        <w:t xml:space="preserve">Is Literary History Possible? </w:t>
      </w:r>
      <w:r>
        <w:t>Baltimore: Johns Hopkins UP, 1992. 61-84.*</w:t>
      </w:r>
    </w:p>
    <w:p w:rsidR="00582518" w:rsidRPr="00722B25" w:rsidRDefault="00582518">
      <w:pPr>
        <w:rPr>
          <w:lang w:val="en-US"/>
        </w:rPr>
      </w:pPr>
      <w:r>
        <w:t xml:space="preserve">Mandelbrot, Benoît. "Arboles jerárquicos, o de clasificación, y la dimensión." In Mandelbrot, </w:t>
      </w:r>
      <w:r>
        <w:rPr>
          <w:i/>
        </w:rPr>
        <w:t xml:space="preserve">Los objetos fractales: Forma, azar y dimensión. </w:t>
      </w:r>
      <w:r>
        <w:t xml:space="preserve">Trans. </w:t>
      </w:r>
      <w:r w:rsidRPr="00722B25">
        <w:rPr>
          <w:lang w:val="en-US"/>
        </w:rPr>
        <w:t>Josep Llosa. Introd. David Jou. Barcelona: Círculo de Lectores, 1997. 197-202.*</w:t>
      </w:r>
    </w:p>
    <w:p w:rsidR="00582518" w:rsidRDefault="00582518">
      <w:pPr>
        <w:rPr>
          <w:color w:val="000000"/>
        </w:rPr>
      </w:pPr>
      <w:r w:rsidRPr="00722B25">
        <w:rPr>
          <w:color w:val="000000"/>
          <w:lang w:val="en-US"/>
        </w:rPr>
        <w:t xml:space="preserve">Sperberg-McQueen, C. M. "Classification and Its Structures." In </w:t>
      </w:r>
      <w:r w:rsidRPr="00722B25">
        <w:rPr>
          <w:i/>
          <w:color w:val="000000"/>
          <w:lang w:val="en-US"/>
        </w:rPr>
        <w:t>A Companion to Digital Humanities.</w:t>
      </w:r>
      <w:r w:rsidRPr="00722B25">
        <w:rPr>
          <w:color w:val="000000"/>
          <w:lang w:val="en-US"/>
        </w:rPr>
        <w:t xml:space="preserve"> Ed. Susan Schreibman, Ray Siemens, and John Unsworth, eds. Malden (MA): Blackwell, 2004. </w:t>
      </w:r>
      <w:r>
        <w:rPr>
          <w:color w:val="000000"/>
        </w:rPr>
        <w:t>161-76.*</w:t>
      </w:r>
    </w:p>
    <w:p w:rsidR="00582518" w:rsidRDefault="00582518"/>
    <w:p w:rsidR="00582518" w:rsidRDefault="00582518"/>
    <w:p w:rsidR="00582518" w:rsidRDefault="00582518"/>
    <w:p w:rsidR="004501C2" w:rsidRDefault="004501C2"/>
    <w:p w:rsidR="004501C2" w:rsidRDefault="004501C2"/>
    <w:p w:rsidR="004501C2" w:rsidRDefault="004501C2">
      <w:r>
        <w:t>Video</w:t>
      </w:r>
    </w:p>
    <w:p w:rsidR="004501C2" w:rsidRDefault="004501C2"/>
    <w:p w:rsidR="004501C2" w:rsidRDefault="004501C2"/>
    <w:p w:rsidR="004501C2" w:rsidRPr="000A7339" w:rsidRDefault="004501C2" w:rsidP="004501C2">
      <w:pPr>
        <w:rPr>
          <w:lang w:val="en-US"/>
        </w:rPr>
      </w:pPr>
      <w:r>
        <w:t xml:space="preserve">Bueno, Gustavo. "Linneo y Darwin." Video lecture. (Teselas, 115). Online at </w:t>
      </w:r>
      <w:r>
        <w:rPr>
          <w:i/>
        </w:rPr>
        <w:t>YouTube (fgbuenotv)</w:t>
      </w:r>
      <w:r>
        <w:t xml:space="preserve"> 5 Dec. 2013.* </w:t>
      </w:r>
      <w:r w:rsidRPr="000A7339">
        <w:rPr>
          <w:lang w:val="en-US"/>
        </w:rPr>
        <w:t>(Classes, genres, species).</w:t>
      </w:r>
    </w:p>
    <w:p w:rsidR="004501C2" w:rsidRPr="000A7339" w:rsidRDefault="004501C2" w:rsidP="004501C2">
      <w:pPr>
        <w:rPr>
          <w:lang w:val="en-US"/>
        </w:rPr>
      </w:pPr>
      <w:r w:rsidRPr="000A7339">
        <w:rPr>
          <w:lang w:val="en-US"/>
        </w:rPr>
        <w:tab/>
      </w:r>
      <w:hyperlink r:id="rId7" w:history="1">
        <w:r w:rsidRPr="000A7339">
          <w:rPr>
            <w:rStyle w:val="Hipervnculo"/>
            <w:lang w:val="en-US"/>
          </w:rPr>
          <w:t>http://youtu.be/iDLpz7VHLXw</w:t>
        </w:r>
      </w:hyperlink>
    </w:p>
    <w:p w:rsidR="004501C2" w:rsidRPr="000A7339" w:rsidRDefault="004501C2" w:rsidP="004501C2">
      <w:pPr>
        <w:rPr>
          <w:lang w:val="en-US"/>
        </w:rPr>
      </w:pPr>
      <w:r w:rsidRPr="000A7339">
        <w:rPr>
          <w:lang w:val="en-US"/>
        </w:rPr>
        <w:tab/>
        <w:t>2014</w:t>
      </w:r>
    </w:p>
    <w:p w:rsidR="004501C2" w:rsidRPr="000A7339" w:rsidRDefault="004501C2">
      <w:pPr>
        <w:rPr>
          <w:lang w:val="en-US"/>
        </w:rPr>
      </w:pPr>
    </w:p>
    <w:p w:rsidR="004501C2" w:rsidRPr="000A7339" w:rsidRDefault="004501C2">
      <w:pPr>
        <w:rPr>
          <w:lang w:val="en-US"/>
        </w:rPr>
      </w:pPr>
    </w:p>
    <w:p w:rsidR="004501C2" w:rsidRPr="000A7339" w:rsidRDefault="004501C2">
      <w:pPr>
        <w:rPr>
          <w:lang w:val="en-US"/>
        </w:rPr>
      </w:pPr>
    </w:p>
    <w:p w:rsidR="004501C2" w:rsidRPr="000A7339" w:rsidRDefault="004501C2">
      <w:pPr>
        <w:rPr>
          <w:lang w:val="en-US"/>
        </w:rPr>
      </w:pPr>
    </w:p>
    <w:p w:rsidR="00582518" w:rsidRPr="000A7339" w:rsidRDefault="00582518">
      <w:pPr>
        <w:rPr>
          <w:lang w:val="en-US"/>
        </w:rPr>
      </w:pPr>
    </w:p>
    <w:p w:rsidR="00582518" w:rsidRPr="000A7339" w:rsidRDefault="00582518">
      <w:pPr>
        <w:rPr>
          <w:lang w:val="en-US"/>
        </w:rPr>
      </w:pPr>
      <w:r w:rsidRPr="000A7339">
        <w:rPr>
          <w:lang w:val="en-US"/>
        </w:rPr>
        <w:t xml:space="preserve">See also </w:t>
      </w:r>
      <w:r w:rsidR="00217B26" w:rsidRPr="000A7339">
        <w:rPr>
          <w:lang w:val="en-US"/>
        </w:rPr>
        <w:t xml:space="preserve">Classes; Genres and Kinds; </w:t>
      </w:r>
      <w:r w:rsidRPr="000A7339">
        <w:rPr>
          <w:lang w:val="en-US"/>
        </w:rPr>
        <w:t>Taxonomy.</w:t>
      </w:r>
    </w:p>
    <w:p w:rsidR="00582518" w:rsidRPr="000A7339" w:rsidRDefault="00582518">
      <w:pPr>
        <w:rPr>
          <w:lang w:val="en-US"/>
        </w:rPr>
      </w:pPr>
    </w:p>
    <w:p w:rsidR="00582518" w:rsidRPr="000A7339" w:rsidRDefault="00582518">
      <w:pPr>
        <w:rPr>
          <w:lang w:val="en-US"/>
        </w:rPr>
      </w:pPr>
    </w:p>
    <w:p w:rsidR="00582518" w:rsidRPr="000A7339" w:rsidRDefault="00582518">
      <w:pPr>
        <w:rPr>
          <w:lang w:val="en-US"/>
        </w:rPr>
      </w:pPr>
    </w:p>
    <w:sectPr w:rsidR="00582518" w:rsidRPr="000A7339" w:rsidSect="00B859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2E4"/>
    <w:rsid w:val="000132E4"/>
    <w:rsid w:val="000A7339"/>
    <w:rsid w:val="00217B26"/>
    <w:rsid w:val="004501C2"/>
    <w:rsid w:val="00582518"/>
    <w:rsid w:val="00722B25"/>
    <w:rsid w:val="00B85915"/>
    <w:rsid w:val="00C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594C57"/>
  <w14:defaultImageDpi w14:val="300"/>
  <w15:chartTrackingRefBased/>
  <w15:docId w15:val="{76288938-B39A-CD41-96AC-64669F46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4E14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13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outu.be/iDLpz7VHL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Library_classification" TargetMode="External"/><Relationship Id="rId5" Type="http://schemas.openxmlformats.org/officeDocument/2006/relationships/hyperlink" Target="http://garciala.blogia.com/2005/100401-epigrafe-al-libro-del-mundo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3511</CharactersWithSpaces>
  <SharedDoc>false</SharedDoc>
  <HLinks>
    <vt:vector size="24" baseType="variant">
      <vt:variant>
        <vt:i4>2883659</vt:i4>
      </vt:variant>
      <vt:variant>
        <vt:i4>9</vt:i4>
      </vt:variant>
      <vt:variant>
        <vt:i4>0</vt:i4>
      </vt:variant>
      <vt:variant>
        <vt:i4>5</vt:i4>
      </vt:variant>
      <vt:variant>
        <vt:lpwstr>http://youtu.be/iDLpz7VHLXw</vt:lpwstr>
      </vt:variant>
      <vt:variant>
        <vt:lpwstr/>
      </vt:variant>
      <vt:variant>
        <vt:i4>6684794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http://en.wikipedia.org/wiki/Library_classification</vt:lpwstr>
      </vt:variant>
      <vt:variant>
        <vt:lpwstr/>
      </vt:variant>
      <vt:variant>
        <vt:i4>3473518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http://garciala.blogia.com/2005/100401-epigrafe-al-libro-del-mundo.php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2020-08-06T11:46:00Z</dcterms:created>
  <dcterms:modified xsi:type="dcterms:W3CDTF">2021-04-23T22:07:00Z</dcterms:modified>
</cp:coreProperties>
</file>