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DD" w:rsidRPr="00213AF0" w:rsidRDefault="000307DD" w:rsidP="000307D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307DD" w:rsidRPr="00F523F6" w:rsidRDefault="000307DD" w:rsidP="000307D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307DD" w:rsidRPr="00F523F6" w:rsidRDefault="006B5C50" w:rsidP="000307DD">
      <w:pPr>
        <w:jc w:val="center"/>
        <w:rPr>
          <w:sz w:val="24"/>
        </w:rPr>
      </w:pPr>
      <w:hyperlink r:id="rId4" w:history="1">
        <w:r w:rsidR="000307DD" w:rsidRPr="00F523F6">
          <w:rPr>
            <w:rStyle w:val="Hipervnculo"/>
            <w:sz w:val="24"/>
          </w:rPr>
          <w:t>http://bit.ly/abibliog</w:t>
        </w:r>
      </w:hyperlink>
      <w:r w:rsidR="000307DD" w:rsidRPr="00F523F6">
        <w:rPr>
          <w:sz w:val="24"/>
        </w:rPr>
        <w:t xml:space="preserve"> </w:t>
      </w:r>
    </w:p>
    <w:p w:rsidR="000307DD" w:rsidRPr="00F523F6" w:rsidRDefault="000307DD" w:rsidP="000307D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307DD" w:rsidRPr="007D2908" w:rsidRDefault="000307DD" w:rsidP="000307D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D2908">
        <w:rPr>
          <w:sz w:val="24"/>
          <w:lang w:val="en-US"/>
        </w:rPr>
        <w:t>(University of Zaragoza, Spain)</w:t>
      </w:r>
    </w:p>
    <w:p w:rsidR="000307DD" w:rsidRPr="007D2908" w:rsidRDefault="000307DD" w:rsidP="000307DD">
      <w:pPr>
        <w:jc w:val="center"/>
        <w:rPr>
          <w:sz w:val="24"/>
          <w:lang w:val="en-US"/>
        </w:rPr>
      </w:pPr>
    </w:p>
    <w:p w:rsidR="000307DD" w:rsidRPr="007D2908" w:rsidRDefault="000307DD" w:rsidP="000307DD">
      <w:pPr>
        <w:jc w:val="center"/>
        <w:rPr>
          <w:sz w:val="24"/>
          <w:lang w:val="en-US"/>
        </w:rPr>
      </w:pPr>
    </w:p>
    <w:bookmarkEnd w:id="0"/>
    <w:bookmarkEnd w:id="1"/>
    <w:p w:rsidR="00E715AE" w:rsidRPr="0098636C" w:rsidRDefault="00E715AE" w:rsidP="00E715AE">
      <w:pPr>
        <w:pStyle w:val="Ttulo1"/>
        <w:rPr>
          <w:rFonts w:ascii="Times" w:hAnsi="Times"/>
          <w:smallCaps/>
          <w:sz w:val="36"/>
          <w:lang w:val="en-US"/>
        </w:rPr>
      </w:pPr>
      <w:r w:rsidRPr="0098636C">
        <w:rPr>
          <w:rFonts w:ascii="Times" w:hAnsi="Times"/>
          <w:smallCaps/>
          <w:sz w:val="36"/>
          <w:lang w:val="en-US"/>
        </w:rPr>
        <w:t>Contracts</w:t>
      </w:r>
    </w:p>
    <w:p w:rsidR="00E715AE" w:rsidRPr="0098636C" w:rsidRDefault="00E715AE">
      <w:pPr>
        <w:rPr>
          <w:b/>
          <w:lang w:val="en-US"/>
        </w:rPr>
      </w:pPr>
    </w:p>
    <w:p w:rsidR="00E715AE" w:rsidRPr="0098636C" w:rsidRDefault="00E715AE">
      <w:pPr>
        <w:rPr>
          <w:b/>
          <w:lang w:val="en-US"/>
        </w:rPr>
      </w:pPr>
    </w:p>
    <w:p w:rsidR="0098636C" w:rsidRPr="0098636C" w:rsidRDefault="0098636C" w:rsidP="0098636C">
      <w:pPr>
        <w:rPr>
          <w:szCs w:val="28"/>
          <w:lang w:val="en-US"/>
        </w:rPr>
      </w:pPr>
      <w:r w:rsidRPr="007D2908">
        <w:rPr>
          <w:szCs w:val="28"/>
          <w:lang w:val="en-US"/>
        </w:rPr>
        <w:t xml:space="preserve">Cristóbal Montes, Ángel. </w:t>
      </w:r>
      <w:r>
        <w:rPr>
          <w:i/>
          <w:szCs w:val="28"/>
        </w:rPr>
        <w:t>Curso de Derecho Romano de Obligaciones.</w:t>
      </w:r>
      <w:r>
        <w:rPr>
          <w:szCs w:val="28"/>
        </w:rPr>
        <w:t xml:space="preserve"> </w:t>
      </w:r>
      <w:r w:rsidRPr="0098636C">
        <w:rPr>
          <w:szCs w:val="28"/>
          <w:lang w:val="en-US"/>
        </w:rPr>
        <w:t>1964.</w:t>
      </w:r>
    </w:p>
    <w:p w:rsidR="00E715AE" w:rsidRPr="0098636C" w:rsidRDefault="00E715AE">
      <w:pPr>
        <w:rPr>
          <w:lang w:val="en-US"/>
        </w:rPr>
      </w:pPr>
      <w:r w:rsidRPr="0098636C">
        <w:rPr>
          <w:lang w:val="en-US"/>
        </w:rPr>
        <w:t xml:space="preserve">Durkheim, Émile. </w:t>
      </w:r>
      <w:r w:rsidRPr="0098636C">
        <w:rPr>
          <w:i/>
          <w:lang w:val="en-US"/>
        </w:rPr>
        <w:t>De la division du travail social.</w:t>
      </w:r>
      <w:r w:rsidRPr="0098636C">
        <w:rPr>
          <w:lang w:val="en-US"/>
        </w:rPr>
        <w:t xml:space="preserve"> 1893. (Work, solidarity, social structure, social life and relationships, contracts, happiness, collective psychology, heritage, anomie, alienation, industrialism, class conflicts, individuality).</w:t>
      </w:r>
    </w:p>
    <w:p w:rsidR="00E715AE" w:rsidRDefault="00E715AE">
      <w:r>
        <w:t xml:space="preserve">_____. </w:t>
      </w:r>
      <w:r>
        <w:rPr>
          <w:i/>
        </w:rPr>
        <w:t>La división del trabajo social.</w:t>
      </w:r>
      <w:r>
        <w:t xml:space="preserve"> Trans. Carlos G. Posada. Madrid: Akal, 1982.</w:t>
      </w:r>
    </w:p>
    <w:p w:rsidR="00E715AE" w:rsidRDefault="00E715AE">
      <w:r>
        <w:t xml:space="preserve">_____. </w:t>
      </w:r>
      <w:r>
        <w:rPr>
          <w:i/>
        </w:rPr>
        <w:t>La división del trabajo social.</w:t>
      </w:r>
      <w:r>
        <w:t xml:space="preserve"> 2 vols. (Obras Maestras del Pensamiento Contemporáneo, 47). Barcelona: Planeta DeAgostini, 1993.*</w:t>
      </w:r>
    </w:p>
    <w:p w:rsidR="00E715AE" w:rsidRPr="0098636C" w:rsidRDefault="00E715AE" w:rsidP="00E715AE">
      <w:pPr>
        <w:rPr>
          <w:lang w:val="en-US"/>
        </w:rPr>
      </w:pPr>
      <w:r>
        <w:t xml:space="preserve">Engberg, Jan (Aarhus U, </w:t>
      </w:r>
      <w:hyperlink r:id="rId5" w:history="1">
        <w:r w:rsidRPr="00E15FEA">
          <w:rPr>
            <w:rStyle w:val="Hipervnculo"/>
          </w:rPr>
          <w:t>je@asb.dk</w:t>
        </w:r>
      </w:hyperlink>
      <w:r>
        <w:t xml:space="preserve">), and Ismael Arinas Pellón (U Politécnica de Madrid, c/ José Abascal, 2, 28006, Madrid; </w:t>
      </w:r>
      <w:hyperlink r:id="rId6" w:history="1">
        <w:r w:rsidRPr="00E15FEA">
          <w:rPr>
            <w:rStyle w:val="Hipervnculo"/>
          </w:rPr>
          <w:t>ismael.arinas@upm.es</w:t>
        </w:r>
      </w:hyperlink>
      <w:r>
        <w:t xml:space="preserve">). </w:t>
      </w:r>
      <w:r w:rsidRPr="0098636C">
        <w:rPr>
          <w:lang w:val="en-US"/>
        </w:rPr>
        <w:t xml:space="preserve">"The Secret to Legal Foretelling: Generic and Inter-Generic Aspects of Vagueness in Contracts, Patents and Regulations." In </w:t>
      </w:r>
      <w:r w:rsidRPr="0098636C">
        <w:rPr>
          <w:i/>
          <w:lang w:val="en-US"/>
        </w:rPr>
        <w:t>New and Further Approaches to ESP Discourse: Genre Study in Focus.</w:t>
      </w:r>
      <w:r w:rsidRPr="0098636C">
        <w:rPr>
          <w:lang w:val="en-US"/>
        </w:rPr>
        <w:t xml:space="preserve"> Ed. Camino Rea-Rizzo and María Ángeles Orts-Llopis. Monograph issue of </w:t>
      </w:r>
      <w:r w:rsidRPr="0098636C">
        <w:rPr>
          <w:i/>
          <w:lang w:val="en-US"/>
        </w:rPr>
        <w:t>International Journal of English Studies</w:t>
      </w:r>
      <w:r w:rsidRPr="0098636C">
        <w:rPr>
          <w:lang w:val="en-US"/>
        </w:rPr>
        <w:t xml:space="preserve"> 11.1 (2011). 55-73.*</w:t>
      </w:r>
    </w:p>
    <w:p w:rsidR="00E715AE" w:rsidRPr="0098636C" w:rsidRDefault="00E715AE">
      <w:pPr>
        <w:rPr>
          <w:lang w:val="en-US"/>
        </w:rPr>
      </w:pPr>
      <w:r w:rsidRPr="0098636C">
        <w:rPr>
          <w:lang w:val="en-US"/>
        </w:rPr>
        <w:t xml:space="preserve">Furmston, M. P., ed. </w:t>
      </w:r>
      <w:r w:rsidRPr="0098636C">
        <w:rPr>
          <w:i/>
          <w:lang w:val="en-US"/>
        </w:rPr>
        <w:t>Chashire, Fifoot and Furmston's Law of Contract.</w:t>
      </w:r>
      <w:r w:rsidRPr="0098636C">
        <w:rPr>
          <w:lang w:val="en-US"/>
        </w:rPr>
        <w:t xml:space="preserve"> 11th ed. London: Butterworths, 1986.</w:t>
      </w:r>
    </w:p>
    <w:p w:rsidR="00E715AE" w:rsidRPr="0098636C" w:rsidRDefault="00E715AE">
      <w:pPr>
        <w:rPr>
          <w:i/>
          <w:lang w:val="en-US"/>
        </w:rPr>
      </w:pPr>
      <w:r w:rsidRPr="0098636C">
        <w:rPr>
          <w:lang w:val="en-US"/>
        </w:rPr>
        <w:t xml:space="preserve">Green, T. H. </w:t>
      </w:r>
      <w:r w:rsidRPr="0098636C">
        <w:rPr>
          <w:i/>
          <w:lang w:val="en-US"/>
        </w:rPr>
        <w:t>Liberal Legislation and Freedom of Contract.</w:t>
      </w:r>
      <w:r w:rsidRPr="0098636C">
        <w:rPr>
          <w:lang w:val="en-US"/>
        </w:rPr>
        <w:t xml:space="preserve"> </w:t>
      </w:r>
    </w:p>
    <w:p w:rsidR="00E715AE" w:rsidRPr="0098636C" w:rsidRDefault="00E715AE">
      <w:pPr>
        <w:rPr>
          <w:lang w:val="en-US"/>
        </w:rPr>
      </w:pPr>
      <w:r>
        <w:t xml:space="preserve">Greimas, A. J. "Le contrat de véridiction." </w:t>
      </w:r>
      <w:r w:rsidRPr="0098636C">
        <w:rPr>
          <w:i/>
          <w:lang w:val="en-US"/>
        </w:rPr>
        <w:t xml:space="preserve">Langages </w:t>
      </w:r>
      <w:r w:rsidRPr="0098636C">
        <w:rPr>
          <w:lang w:val="en-US"/>
        </w:rPr>
        <w:t xml:space="preserve">5.2 (Tokyo, 1976; in Japanese). </w:t>
      </w:r>
    </w:p>
    <w:p w:rsidR="00E715AE" w:rsidRPr="0098636C" w:rsidRDefault="00E715AE">
      <w:pPr>
        <w:rPr>
          <w:lang w:val="en-US"/>
        </w:rPr>
      </w:pPr>
      <w:r w:rsidRPr="0098636C">
        <w:rPr>
          <w:lang w:val="en-US"/>
        </w:rPr>
        <w:t xml:space="preserve">_____. "Le contrat de véridiction." </w:t>
      </w:r>
      <w:r w:rsidRPr="0098636C">
        <w:rPr>
          <w:i/>
          <w:lang w:val="en-US"/>
        </w:rPr>
        <w:t>Man and World</w:t>
      </w:r>
      <w:r w:rsidRPr="0098636C">
        <w:rPr>
          <w:lang w:val="en-US"/>
        </w:rPr>
        <w:t xml:space="preserve"> 13.3-4 (1980).</w:t>
      </w:r>
    </w:p>
    <w:p w:rsidR="00E715AE" w:rsidRPr="0098636C" w:rsidRDefault="00E715AE">
      <w:pPr>
        <w:rPr>
          <w:lang w:val="en-US"/>
        </w:rPr>
      </w:pPr>
      <w:r w:rsidRPr="0098636C">
        <w:rPr>
          <w:lang w:val="en-US"/>
        </w:rPr>
        <w:t xml:space="preserve">_____. "Le contrat de véridiction." In Greimas, </w:t>
      </w:r>
      <w:r w:rsidRPr="0098636C">
        <w:rPr>
          <w:i/>
          <w:lang w:val="en-US"/>
        </w:rPr>
        <w:t>Du Sens II.</w:t>
      </w:r>
      <w:r w:rsidRPr="0098636C">
        <w:rPr>
          <w:lang w:val="en-US"/>
        </w:rPr>
        <w:t xml:space="preserve"> Paris: Seuil, 1983. 103-13.*</w:t>
      </w:r>
    </w:p>
    <w:p w:rsidR="00E715AE" w:rsidRDefault="00E715AE">
      <w:r w:rsidRPr="0098636C">
        <w:rPr>
          <w:lang w:val="en-US"/>
        </w:rPr>
        <w:t xml:space="preserve">Hobbes, Thomas. "Of the First and Second Naturall Lawes and of Contract." "Of Other Lawes of Nature." In Hobbes, </w:t>
      </w:r>
      <w:r w:rsidRPr="0098636C">
        <w:rPr>
          <w:i/>
          <w:lang w:val="en-US"/>
        </w:rPr>
        <w:t>Leviathan.</w:t>
      </w:r>
      <w:r w:rsidRPr="0098636C">
        <w:rPr>
          <w:lang w:val="en-US"/>
        </w:rPr>
        <w:t xml:space="preserve"> London: Dent; New York: Dutton (Everyman), 1914. </w:t>
      </w:r>
      <w:r>
        <w:t>66-74, 74-82.*</w:t>
      </w:r>
    </w:p>
    <w:p w:rsidR="00E715AE" w:rsidRDefault="00E715AE" w:rsidP="00E715AE">
      <w:r>
        <w:lastRenderedPageBreak/>
        <w:t xml:space="preserve">_____.  "14. De las leyes naturales primera y segunda, y de los contratos." In Hobbes, </w:t>
      </w:r>
      <w:r>
        <w:rPr>
          <w:i/>
        </w:rPr>
        <w:t>Leviatán.</w:t>
      </w:r>
      <w:r>
        <w:t xml:space="preserve"> Madrid: Gredos, 2012. Rpt. Barcelona: RBA Coleccionables, 2015. 107-17.*</w:t>
      </w:r>
    </w:p>
    <w:p w:rsidR="000F6B07" w:rsidRPr="007C18BD" w:rsidRDefault="000F6B07" w:rsidP="000F6B07">
      <w:pPr>
        <w:rPr>
          <w:szCs w:val="28"/>
        </w:rPr>
      </w:pPr>
      <w:r>
        <w:rPr>
          <w:szCs w:val="28"/>
        </w:rPr>
        <w:t xml:space="preserve">Moral Barilari, José Luis. "¿Contrato o acuerdo?" </w:t>
      </w:r>
      <w:r>
        <w:rPr>
          <w:i/>
          <w:szCs w:val="28"/>
        </w:rPr>
        <w:t>LinkedIn</w:t>
      </w:r>
      <w:r>
        <w:rPr>
          <w:szCs w:val="28"/>
        </w:rPr>
        <w:t xml:space="preserve"> 2 Nov. 2016.*</w:t>
      </w:r>
    </w:p>
    <w:p w:rsidR="000F6B07" w:rsidRDefault="000F6B07" w:rsidP="000F6B07">
      <w:pPr>
        <w:rPr>
          <w:szCs w:val="28"/>
        </w:rPr>
      </w:pPr>
      <w:r>
        <w:rPr>
          <w:szCs w:val="28"/>
        </w:rPr>
        <w:tab/>
      </w:r>
      <w:hyperlink r:id="rId7" w:history="1">
        <w:r w:rsidRPr="00F85CC4">
          <w:rPr>
            <w:rStyle w:val="Hipervnculo"/>
            <w:szCs w:val="28"/>
          </w:rPr>
          <w:t>https://www.linkedin.com/pulse/contrato-o-acuerdo-dr-jose-luis-del-moral/</w:t>
        </w:r>
      </w:hyperlink>
    </w:p>
    <w:p w:rsidR="000F6B07" w:rsidRPr="00624F87" w:rsidRDefault="000F6B07" w:rsidP="000F6B07">
      <w:pPr>
        <w:rPr>
          <w:szCs w:val="28"/>
        </w:rPr>
      </w:pPr>
      <w:r>
        <w:rPr>
          <w:szCs w:val="28"/>
        </w:rPr>
        <w:tab/>
        <w:t>2021</w:t>
      </w:r>
    </w:p>
    <w:p w:rsidR="00E715AE" w:rsidRDefault="00E715AE">
      <w:bookmarkStart w:id="2" w:name="_GoBack"/>
      <w:bookmarkEnd w:id="2"/>
      <w:r>
        <w:t xml:space="preserve">Ortega y Gasset, José. "Notas del vago estío." 1925. From </w:t>
      </w:r>
      <w:r>
        <w:rPr>
          <w:i/>
        </w:rPr>
        <w:t>El Espectador,</w:t>
      </w:r>
      <w:r>
        <w:t xml:space="preserve"> vol. 5. In </w:t>
      </w:r>
      <w:r>
        <w:rPr>
          <w:i/>
        </w:rPr>
        <w:t>El Espectador: Tomo V y VI.</w:t>
      </w:r>
      <w:r>
        <w:t xml:space="preserve"> (El Arquero): Madrid: Revista de Occidente, 1961. 3-62.* (Ideas de los castillos: Honor y contrato).</w:t>
      </w:r>
    </w:p>
    <w:p w:rsidR="00E715AE" w:rsidRDefault="00E715AE">
      <w:r w:rsidRPr="000F6B07">
        <w:rPr>
          <w:lang w:val="en-US"/>
        </w:rPr>
        <w:t xml:space="preserve">Trosborg, A. </w:t>
      </w:r>
      <w:r w:rsidRPr="000F6B07">
        <w:rPr>
          <w:i/>
          <w:lang w:val="en-US"/>
        </w:rPr>
        <w:t xml:space="preserve">Rhetorical Strategies in Legal Language. </w:t>
      </w:r>
      <w:r w:rsidRPr="0098636C">
        <w:rPr>
          <w:i/>
          <w:lang w:val="en-US"/>
        </w:rPr>
        <w:t>Discourse Analysis of Statutes and Contracts.</w:t>
      </w:r>
      <w:r w:rsidRPr="0098636C">
        <w:rPr>
          <w:lang w:val="en-US"/>
        </w:rPr>
        <w:t xml:space="preserve"> </w:t>
      </w:r>
      <w:r>
        <w:t>Tübingen, Gunther Narr Verlag, 1997.</w:t>
      </w:r>
    </w:p>
    <w:p w:rsidR="00E715AE" w:rsidRPr="0098636C" w:rsidRDefault="00E715AE">
      <w:pPr>
        <w:rPr>
          <w:lang w:val="en-US"/>
        </w:rPr>
      </w:pPr>
      <w:r>
        <w:t xml:space="preserve">Viguri Perea, Agustín. "Posición del consumidor y usuario en los contratos de adhesión. Examen de las condiciones generales. Análisis comparado del derecho norteamericano." </w:t>
      </w:r>
      <w:r w:rsidRPr="0098636C">
        <w:rPr>
          <w:i/>
          <w:lang w:val="en-US"/>
        </w:rPr>
        <w:t xml:space="preserve">REDEN </w:t>
      </w:r>
      <w:r w:rsidRPr="0098636C">
        <w:rPr>
          <w:lang w:val="en-US"/>
        </w:rPr>
        <w:t>8 (1994): 129-38.</w:t>
      </w:r>
    </w:p>
    <w:p w:rsidR="00E715AE" w:rsidRDefault="00E715AE">
      <w:pPr>
        <w:rPr>
          <w:lang w:val="en-US"/>
        </w:rPr>
      </w:pPr>
    </w:p>
    <w:p w:rsidR="007D2908" w:rsidRDefault="007D2908">
      <w:pPr>
        <w:rPr>
          <w:lang w:val="en-US"/>
        </w:rPr>
      </w:pPr>
    </w:p>
    <w:p w:rsidR="007D2908" w:rsidRDefault="007D2908">
      <w:pPr>
        <w:rPr>
          <w:lang w:val="en-US"/>
        </w:rPr>
      </w:pPr>
    </w:p>
    <w:p w:rsidR="007D2908" w:rsidRDefault="007D2908">
      <w:pPr>
        <w:rPr>
          <w:lang w:val="en-US"/>
        </w:rPr>
      </w:pPr>
      <w:r>
        <w:rPr>
          <w:lang w:val="en-US"/>
        </w:rPr>
        <w:t>Journals</w:t>
      </w:r>
    </w:p>
    <w:p w:rsidR="007D2908" w:rsidRDefault="007D2908">
      <w:pPr>
        <w:rPr>
          <w:lang w:val="en-US"/>
        </w:rPr>
      </w:pPr>
    </w:p>
    <w:p w:rsidR="007D2908" w:rsidRDefault="007D2908">
      <w:pPr>
        <w:rPr>
          <w:lang w:val="en-US"/>
        </w:rPr>
      </w:pPr>
    </w:p>
    <w:p w:rsidR="007D2908" w:rsidRDefault="007D2908" w:rsidP="007D2908">
      <w:pPr>
        <w:ind w:left="0" w:firstLine="0"/>
        <w:rPr>
          <w:lang w:val="en-US"/>
        </w:rPr>
      </w:pPr>
      <w:r w:rsidRPr="00DA5AE3">
        <w:rPr>
          <w:i/>
          <w:lang w:val="en-US"/>
        </w:rPr>
        <w:t>European Private Law eJournal</w:t>
      </w:r>
      <w:r w:rsidRPr="00DA5AE3">
        <w:rPr>
          <w:lang w:val="en-US"/>
        </w:rPr>
        <w:t xml:space="preserve"> 26 March 2021.*</w:t>
      </w:r>
    </w:p>
    <w:p w:rsidR="007D2908" w:rsidRDefault="007D2908" w:rsidP="007D2908">
      <w:pPr>
        <w:ind w:left="0" w:firstLine="0"/>
        <w:rPr>
          <w:lang w:val="en-US"/>
        </w:rPr>
      </w:pPr>
      <w:r>
        <w:rPr>
          <w:lang w:val="en-US"/>
        </w:rPr>
        <w:t>Centre for the Study of European Contract Law</w:t>
      </w:r>
    </w:p>
    <w:p w:rsidR="007D2908" w:rsidRPr="00DA5AE3" w:rsidRDefault="007D2908" w:rsidP="007D2908">
      <w:pPr>
        <w:ind w:left="0" w:firstLine="0"/>
        <w:rPr>
          <w:lang w:val="en-US"/>
        </w:rPr>
      </w:pPr>
      <w:r>
        <w:rPr>
          <w:lang w:val="en-US"/>
        </w:rPr>
        <w:t>Elsevier - SSRN</w:t>
      </w:r>
    </w:p>
    <w:p w:rsidR="007D2908" w:rsidRPr="00DA5AE3" w:rsidRDefault="006B5C50" w:rsidP="007D2908">
      <w:pPr>
        <w:ind w:left="0" w:firstLine="0"/>
        <w:rPr>
          <w:lang w:val="en-US"/>
        </w:rPr>
      </w:pPr>
      <w:hyperlink r:id="rId8" w:history="1">
        <w:r w:rsidR="007D2908" w:rsidRPr="001354CF">
          <w:rPr>
            <w:rStyle w:val="Hipervnculo"/>
            <w:lang w:val="en-US"/>
          </w:rPr>
          <w:t>https://www.ssrn.com/link/European-Private-Law.html</w:t>
        </w:r>
      </w:hyperlink>
    </w:p>
    <w:p w:rsidR="007D2908" w:rsidRPr="00DA5AE3" w:rsidRDefault="007D2908" w:rsidP="007D2908">
      <w:pPr>
        <w:ind w:left="0" w:firstLine="0"/>
        <w:rPr>
          <w:lang w:val="en-US"/>
        </w:rPr>
      </w:pPr>
      <w:r w:rsidRPr="00DA5AE3">
        <w:rPr>
          <w:lang w:val="en-US"/>
        </w:rPr>
        <w:t>2021</w:t>
      </w:r>
    </w:p>
    <w:p w:rsidR="007D2908" w:rsidRPr="0098636C" w:rsidRDefault="007D2908">
      <w:pPr>
        <w:rPr>
          <w:lang w:val="en-US"/>
        </w:rPr>
      </w:pPr>
    </w:p>
    <w:p w:rsidR="00E715AE" w:rsidRPr="0098636C" w:rsidRDefault="00E715AE">
      <w:pPr>
        <w:rPr>
          <w:lang w:val="en-US"/>
        </w:rPr>
      </w:pPr>
    </w:p>
    <w:p w:rsidR="00E715AE" w:rsidRPr="0098636C" w:rsidRDefault="00E715AE">
      <w:pPr>
        <w:rPr>
          <w:lang w:val="en-US"/>
        </w:rPr>
      </w:pPr>
    </w:p>
    <w:p w:rsidR="00E715AE" w:rsidRDefault="00E715AE">
      <w:pPr>
        <w:rPr>
          <w:lang w:val="en-US"/>
        </w:rPr>
      </w:pPr>
      <w:r w:rsidRPr="0098636C">
        <w:rPr>
          <w:lang w:val="en-US"/>
        </w:rPr>
        <w:t>Literature</w:t>
      </w:r>
    </w:p>
    <w:p w:rsidR="007D2908" w:rsidRPr="0098636C" w:rsidRDefault="007D2908">
      <w:pPr>
        <w:rPr>
          <w:lang w:val="en-US"/>
        </w:rPr>
      </w:pPr>
    </w:p>
    <w:p w:rsidR="00E715AE" w:rsidRPr="0098636C" w:rsidRDefault="00E715AE">
      <w:pPr>
        <w:rPr>
          <w:lang w:val="en-US"/>
        </w:rPr>
      </w:pPr>
    </w:p>
    <w:p w:rsidR="00E715AE" w:rsidRPr="0098636C" w:rsidRDefault="00E715AE">
      <w:pPr>
        <w:rPr>
          <w:smallCaps/>
          <w:lang w:val="en-US"/>
        </w:rPr>
      </w:pPr>
      <w:r w:rsidRPr="0098636C">
        <w:rPr>
          <w:lang w:val="en-US"/>
        </w:rPr>
        <w:t xml:space="preserve">Shakespeare, William. </w:t>
      </w:r>
      <w:r w:rsidRPr="0098636C">
        <w:rPr>
          <w:i/>
          <w:lang w:val="en-US"/>
        </w:rPr>
        <w:t>The Merchant of Venice.</w:t>
      </w:r>
      <w:r w:rsidRPr="0098636C">
        <w:rPr>
          <w:lang w:val="en-US"/>
        </w:rPr>
        <w:t xml:space="preserve"> </w:t>
      </w:r>
      <w:r w:rsidRPr="0098636C">
        <w:rPr>
          <w:smallCaps/>
          <w:lang w:val="en-US"/>
        </w:rPr>
        <w:t>many editions</w:t>
      </w:r>
    </w:p>
    <w:p w:rsidR="00E715AE" w:rsidRPr="0098636C" w:rsidRDefault="00E715AE" w:rsidP="00E715AE">
      <w:pPr>
        <w:rPr>
          <w:lang w:val="en-US"/>
        </w:rPr>
      </w:pPr>
      <w:r w:rsidRPr="0098636C">
        <w:rPr>
          <w:lang w:val="en-US"/>
        </w:rPr>
        <w:t>_____. Sonnet  87.</w:t>
      </w:r>
    </w:p>
    <w:p w:rsidR="00E715AE" w:rsidRPr="0098636C" w:rsidRDefault="00E715AE" w:rsidP="00E715AE">
      <w:pPr>
        <w:rPr>
          <w:lang w:val="en-US"/>
        </w:rPr>
      </w:pPr>
      <w:r w:rsidRPr="0098636C">
        <w:rPr>
          <w:lang w:val="en-US"/>
        </w:rPr>
        <w:tab/>
      </w:r>
      <w:hyperlink r:id="rId9" w:history="1">
        <w:r w:rsidRPr="0098636C">
          <w:rPr>
            <w:rStyle w:val="Hipervnculo"/>
            <w:lang w:val="en-US"/>
          </w:rPr>
          <w:t>http://www.shakespeares-sonnets.com/87comm.htm</w:t>
        </w:r>
      </w:hyperlink>
    </w:p>
    <w:p w:rsidR="00E715AE" w:rsidRPr="005B37D7" w:rsidRDefault="00E715AE" w:rsidP="00E715AE">
      <w:r w:rsidRPr="0098636C">
        <w:rPr>
          <w:lang w:val="en-US"/>
        </w:rPr>
        <w:tab/>
      </w:r>
      <w:r>
        <w:t>2008</w:t>
      </w:r>
    </w:p>
    <w:p w:rsidR="00E715AE" w:rsidRDefault="00E715AE"/>
    <w:sectPr w:rsidR="00E715A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7D7"/>
    <w:rsid w:val="000307DD"/>
    <w:rsid w:val="000F6B07"/>
    <w:rsid w:val="004109F1"/>
    <w:rsid w:val="005B37D7"/>
    <w:rsid w:val="006B5C50"/>
    <w:rsid w:val="007D2908"/>
    <w:rsid w:val="0098636C"/>
    <w:rsid w:val="00AB3F4B"/>
    <w:rsid w:val="00E715AE"/>
    <w:rsid w:val="00E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8EC76D8-B0C6-8042-8528-5DC923A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4F39E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B3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rn.com/link/European-Private-Law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pulse/contrato-o-acuerdo-dr-jose-luis-del-mor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ael.arinas@upm.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e@asb.d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hakespeares-sonnets.com/87comm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3301</CharactersWithSpaces>
  <SharedDoc>false</SharedDoc>
  <HLinks>
    <vt:vector size="24" baseType="variant">
      <vt:variant>
        <vt:i4>3014701</vt:i4>
      </vt:variant>
      <vt:variant>
        <vt:i4>9</vt:i4>
      </vt:variant>
      <vt:variant>
        <vt:i4>0</vt:i4>
      </vt:variant>
      <vt:variant>
        <vt:i4>5</vt:i4>
      </vt:variant>
      <vt:variant>
        <vt:lpwstr>http://www.shakespeares-sonnets.com/87comm.htm</vt:lpwstr>
      </vt:variant>
      <vt:variant>
        <vt:lpwstr/>
      </vt:variant>
      <vt:variant>
        <vt:i4>4128816</vt:i4>
      </vt:variant>
      <vt:variant>
        <vt:i4>6</vt:i4>
      </vt:variant>
      <vt:variant>
        <vt:i4>0</vt:i4>
      </vt:variant>
      <vt:variant>
        <vt:i4>5</vt:i4>
      </vt:variant>
      <vt:variant>
        <vt:lpwstr>mailto:ismael.arinas@upm.es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mailto:je@asb.dk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2019-07-25T09:36:00Z</dcterms:created>
  <dcterms:modified xsi:type="dcterms:W3CDTF">2021-12-03T06:25:00Z</dcterms:modified>
</cp:coreProperties>
</file>