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8B89" w14:textId="77777777" w:rsidR="00B26853" w:rsidRPr="00213AF0" w:rsidRDefault="00B26853" w:rsidP="00B2685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B61F0DE" w14:textId="77777777" w:rsidR="00B26853" w:rsidRDefault="00B26853" w:rsidP="00B26853">
      <w:pPr>
        <w:jc w:val="center"/>
        <w:rPr>
          <w:smallCaps/>
          <w:sz w:val="24"/>
          <w:lang w:val="en-US"/>
        </w:rPr>
      </w:pPr>
      <w:r w:rsidRPr="00213AF0">
        <w:rPr>
          <w:smallCaps/>
          <w:sz w:val="24"/>
          <w:lang w:val="en-US"/>
        </w:rPr>
        <w:t>A Bibliography of Literary Theory, Criticism and Philology</w:t>
      </w:r>
    </w:p>
    <w:p w14:paraId="57625647" w14:textId="77777777" w:rsidR="00B26853" w:rsidRPr="0018683B" w:rsidRDefault="00000000" w:rsidP="00B26853">
      <w:pPr>
        <w:jc w:val="center"/>
        <w:rPr>
          <w:sz w:val="24"/>
          <w:lang w:val="es-ES"/>
        </w:rPr>
      </w:pPr>
      <w:hyperlink r:id="rId4" w:history="1">
        <w:r w:rsidR="00B26853" w:rsidRPr="002B3EEA">
          <w:rPr>
            <w:rStyle w:val="Hipervnculo"/>
            <w:sz w:val="24"/>
            <w:lang w:val="es-ES"/>
          </w:rPr>
          <w:t>http://bit.ly/abibliog</w:t>
        </w:r>
      </w:hyperlink>
      <w:r w:rsidR="00B26853">
        <w:rPr>
          <w:sz w:val="24"/>
          <w:lang w:val="es-ES"/>
        </w:rPr>
        <w:t xml:space="preserve"> </w:t>
      </w:r>
    </w:p>
    <w:p w14:paraId="7294D5A1" w14:textId="77777777" w:rsidR="00B26853" w:rsidRPr="00726328" w:rsidRDefault="00B26853" w:rsidP="00B26853">
      <w:pPr>
        <w:ind w:right="-1"/>
        <w:jc w:val="center"/>
        <w:rPr>
          <w:sz w:val="24"/>
          <w:lang w:val="es-ES"/>
        </w:rPr>
      </w:pPr>
      <w:r w:rsidRPr="00726328">
        <w:rPr>
          <w:sz w:val="24"/>
          <w:lang w:val="es-ES"/>
        </w:rPr>
        <w:t xml:space="preserve">by José Ángel </w:t>
      </w:r>
      <w:r w:rsidRPr="00726328">
        <w:rPr>
          <w:smallCaps/>
          <w:sz w:val="24"/>
          <w:lang w:val="es-ES"/>
        </w:rPr>
        <w:t>García Landa</w:t>
      </w:r>
    </w:p>
    <w:p w14:paraId="52D47AA6" w14:textId="77777777" w:rsidR="00B26853" w:rsidRPr="00183099" w:rsidRDefault="00B26853" w:rsidP="00B26853">
      <w:pPr>
        <w:tabs>
          <w:tab w:val="left" w:pos="2835"/>
        </w:tabs>
        <w:ind w:right="-1"/>
        <w:jc w:val="center"/>
        <w:rPr>
          <w:sz w:val="24"/>
          <w:lang w:val="en-US"/>
        </w:rPr>
      </w:pPr>
      <w:r w:rsidRPr="00183099">
        <w:rPr>
          <w:sz w:val="24"/>
          <w:lang w:val="en-US"/>
        </w:rPr>
        <w:t>(University of Zaragoza, Spain)</w:t>
      </w:r>
    </w:p>
    <w:p w14:paraId="3C720134" w14:textId="77777777" w:rsidR="00B26853" w:rsidRPr="00183099" w:rsidRDefault="00B26853" w:rsidP="00B26853">
      <w:pPr>
        <w:jc w:val="center"/>
        <w:rPr>
          <w:lang w:val="en-US"/>
        </w:rPr>
      </w:pPr>
    </w:p>
    <w:bookmarkEnd w:id="0"/>
    <w:bookmarkEnd w:id="1"/>
    <w:p w14:paraId="7CA50BFE" w14:textId="77777777" w:rsidR="00B26853" w:rsidRPr="00183099" w:rsidRDefault="00B26853" w:rsidP="00B26853">
      <w:pPr>
        <w:ind w:left="0" w:firstLine="0"/>
        <w:jc w:val="center"/>
        <w:rPr>
          <w:color w:val="000000"/>
          <w:lang w:val="en-US"/>
        </w:rPr>
      </w:pPr>
    </w:p>
    <w:p w14:paraId="64D07D1A" w14:textId="77777777" w:rsidR="00215DFC" w:rsidRPr="00100A8C" w:rsidRDefault="00215DFC">
      <w:pPr>
        <w:widowControl w:val="0"/>
        <w:autoSpaceDE w:val="0"/>
        <w:autoSpaceDN w:val="0"/>
        <w:adjustRightInd w:val="0"/>
        <w:ind w:left="709" w:hanging="709"/>
        <w:jc w:val="center"/>
        <w:rPr>
          <w:sz w:val="20"/>
          <w:lang w:val="en-US"/>
        </w:rPr>
      </w:pPr>
    </w:p>
    <w:p w14:paraId="2D5C3434" w14:textId="77777777" w:rsidR="00215DFC" w:rsidRPr="00100A8C" w:rsidRDefault="00215DFC">
      <w:pPr>
        <w:pStyle w:val="Ttulo1"/>
        <w:rPr>
          <w:lang w:val="en-US"/>
        </w:rPr>
      </w:pPr>
      <w:r w:rsidRPr="00100A8C">
        <w:rPr>
          <w:lang w:val="en-US"/>
        </w:rPr>
        <w:t>Guilt</w:t>
      </w:r>
    </w:p>
    <w:p w14:paraId="454B6CA2" w14:textId="77777777" w:rsidR="00215DFC" w:rsidRPr="00100A8C" w:rsidRDefault="00215DFC">
      <w:pPr>
        <w:rPr>
          <w:b/>
          <w:lang w:val="en-US"/>
        </w:rPr>
      </w:pPr>
    </w:p>
    <w:p w14:paraId="79935019" w14:textId="77777777" w:rsidR="00215DFC" w:rsidRPr="00100A8C" w:rsidRDefault="00215DFC">
      <w:pPr>
        <w:rPr>
          <w:b/>
          <w:lang w:val="en-US"/>
        </w:rPr>
      </w:pPr>
    </w:p>
    <w:p w14:paraId="2374D9B4" w14:textId="77777777" w:rsidR="00215DFC" w:rsidRPr="00100A8C" w:rsidRDefault="00215DFC">
      <w:pPr>
        <w:rPr>
          <w:lang w:val="en-US"/>
        </w:rPr>
      </w:pPr>
      <w:r w:rsidRPr="00100A8C">
        <w:rPr>
          <w:lang w:val="en-US"/>
        </w:rPr>
        <w:t xml:space="preserve">Bhabha, Homi. "Postcolonial Authority and Postmodern Guilt." In </w:t>
      </w:r>
      <w:r w:rsidRPr="00100A8C">
        <w:rPr>
          <w:i/>
          <w:lang w:val="en-US"/>
        </w:rPr>
        <w:t>Cultural Studies.</w:t>
      </w:r>
      <w:r w:rsidRPr="00100A8C">
        <w:rPr>
          <w:lang w:val="en-US"/>
        </w:rPr>
        <w:t xml:space="preserve"> Ed. Lawrence Grossberg et al. New York and London: Routledge, 1992. 55-66.</w:t>
      </w:r>
    </w:p>
    <w:p w14:paraId="54D0835D" w14:textId="77777777" w:rsidR="00850B13" w:rsidRPr="00100A8C" w:rsidRDefault="00850B13" w:rsidP="00850B13">
      <w:pPr>
        <w:rPr>
          <w:lang w:val="en-US"/>
        </w:rPr>
      </w:pPr>
      <w:r w:rsidRPr="00100A8C">
        <w:rPr>
          <w:lang w:val="en-US"/>
        </w:rPr>
        <w:t xml:space="preserve">Brissenden, R. F. "Authority, Guilt, and Anxiety in </w:t>
      </w:r>
      <w:r w:rsidRPr="00100A8C">
        <w:rPr>
          <w:i/>
          <w:lang w:val="en-US"/>
        </w:rPr>
        <w:t>The Theory of Moral Sentiments." Texas Studies in Literature and Language</w:t>
      </w:r>
      <w:r w:rsidRPr="00100A8C">
        <w:rPr>
          <w:lang w:val="en-US"/>
        </w:rPr>
        <w:t xml:space="preserve"> 11 (1969): 945-62.</w:t>
      </w:r>
    </w:p>
    <w:p w14:paraId="5E4C70BB" w14:textId="77777777" w:rsidR="00215DFC" w:rsidRPr="00100A8C" w:rsidRDefault="00215DFC">
      <w:pPr>
        <w:rPr>
          <w:lang w:val="en-US"/>
        </w:rPr>
      </w:pPr>
      <w:r w:rsidRPr="00100A8C">
        <w:rPr>
          <w:lang w:val="en-US"/>
        </w:rPr>
        <w:t xml:space="preserve">Brooks, Peter. </w:t>
      </w:r>
      <w:r w:rsidRPr="00100A8C">
        <w:rPr>
          <w:i/>
          <w:lang w:val="en-US"/>
        </w:rPr>
        <w:t>Troubling Confessions: Speaking Guilt in Law and Literature.</w:t>
      </w:r>
      <w:r w:rsidRPr="00100A8C">
        <w:rPr>
          <w:lang w:val="en-US"/>
        </w:rPr>
        <w:t xml:space="preserve"> Chicago: U of Chicago P, c. 2000. (</w:t>
      </w:r>
      <w:r w:rsidRPr="00100A8C">
        <w:rPr>
          <w:i/>
          <w:lang w:val="en-US"/>
        </w:rPr>
        <w:t xml:space="preserve">The Brothers Karamazov, </w:t>
      </w:r>
      <w:r w:rsidRPr="00100A8C">
        <w:rPr>
          <w:lang w:val="en-US"/>
        </w:rPr>
        <w:t>Martin Guerre).</w:t>
      </w:r>
    </w:p>
    <w:p w14:paraId="358DAFFE" w14:textId="77777777" w:rsidR="00215DFC" w:rsidRPr="00100A8C" w:rsidRDefault="00215DFC">
      <w:pPr>
        <w:rPr>
          <w:lang w:val="en-US"/>
        </w:rPr>
      </w:pPr>
      <w:r w:rsidRPr="00100A8C">
        <w:rPr>
          <w:lang w:val="en-US"/>
        </w:rPr>
        <w:t xml:space="preserve">Caraher, Brian. "The 'Guilty Hand' of Northern Ghosts: Shakespeare's </w:t>
      </w:r>
      <w:r w:rsidRPr="00100A8C">
        <w:rPr>
          <w:i/>
          <w:lang w:val="en-US"/>
        </w:rPr>
        <w:t>Hamlet</w:t>
      </w:r>
      <w:r w:rsidRPr="00100A8C">
        <w:rPr>
          <w:lang w:val="en-US"/>
        </w:rPr>
        <w:t xml:space="preserve"> and </w:t>
      </w:r>
      <w:r w:rsidRPr="00100A8C">
        <w:rPr>
          <w:i/>
          <w:lang w:val="en-US"/>
        </w:rPr>
        <w:t>Macbeth</w:t>
      </w:r>
      <w:r w:rsidRPr="00100A8C">
        <w:rPr>
          <w:lang w:val="en-US"/>
        </w:rPr>
        <w:t xml:space="preserve"> as Melodramas of Horrror." In Caraher, </w:t>
      </w:r>
      <w:r w:rsidRPr="00100A8C">
        <w:rPr>
          <w:i/>
          <w:lang w:val="en-US"/>
        </w:rPr>
        <w:t xml:space="preserve">Trespassing Tragedy: Melodramas of Horror. </w:t>
      </w:r>
      <w:r w:rsidRPr="00100A8C">
        <w:rPr>
          <w:lang w:val="en-US"/>
        </w:rPr>
        <w:t>Houndmills: Macmillan, 2000.</w:t>
      </w:r>
    </w:p>
    <w:p w14:paraId="17A578FF" w14:textId="77777777" w:rsidR="00215DFC" w:rsidRPr="00100A8C" w:rsidRDefault="00215DFC">
      <w:pPr>
        <w:rPr>
          <w:lang w:val="en-US"/>
        </w:rPr>
      </w:pPr>
      <w:r w:rsidRPr="00100A8C">
        <w:rPr>
          <w:lang w:val="en-US"/>
        </w:rPr>
        <w:t xml:space="preserve">_____. "Bourgeois Guilt and the Return of Northern Ghosts: Ibsen's </w:t>
      </w:r>
      <w:r w:rsidRPr="00100A8C">
        <w:rPr>
          <w:i/>
          <w:lang w:val="en-US"/>
        </w:rPr>
        <w:t>Ghosts</w:t>
      </w:r>
      <w:r w:rsidRPr="00100A8C">
        <w:rPr>
          <w:lang w:val="en-US"/>
        </w:rPr>
        <w:t xml:space="preserve"> and </w:t>
      </w:r>
      <w:r w:rsidRPr="00100A8C">
        <w:rPr>
          <w:i/>
          <w:lang w:val="en-US"/>
        </w:rPr>
        <w:t>Hedda Gabler</w:t>
      </w:r>
      <w:r w:rsidRPr="00100A8C">
        <w:rPr>
          <w:lang w:val="en-US"/>
        </w:rPr>
        <w:t xml:space="preserve"> as Melodramas of Horror." In Caraher, </w:t>
      </w:r>
      <w:r w:rsidRPr="00100A8C">
        <w:rPr>
          <w:i/>
          <w:lang w:val="en-US"/>
        </w:rPr>
        <w:t>Trespassing Tragedy: Melodramas of Horror</w:t>
      </w:r>
      <w:r w:rsidRPr="00100A8C">
        <w:rPr>
          <w:lang w:val="en-US"/>
        </w:rPr>
        <w:t>. Houndmills: Macmillan, 2000.</w:t>
      </w:r>
    </w:p>
    <w:p w14:paraId="421F7A52" w14:textId="77777777" w:rsidR="0041038B" w:rsidRPr="00100A8C" w:rsidRDefault="0041038B" w:rsidP="0041038B">
      <w:pPr>
        <w:rPr>
          <w:lang w:val="en-US"/>
        </w:rPr>
      </w:pPr>
      <w:r w:rsidRPr="00100A8C">
        <w:rPr>
          <w:lang w:val="en-US"/>
        </w:rPr>
        <w:t xml:space="preserve">Carroll, Joseph. "Aestheticism, Homoeroticism, and Christian Guilt in </w:t>
      </w:r>
      <w:r w:rsidRPr="00100A8C">
        <w:rPr>
          <w:i/>
          <w:lang w:val="en-US"/>
        </w:rPr>
        <w:t>The Picture of Dorian Gray</w:t>
      </w:r>
      <w:r w:rsidRPr="00100A8C">
        <w:rPr>
          <w:lang w:val="en-US"/>
        </w:rPr>
        <w:t xml:space="preserve">: A Darwinian Critique." </w:t>
      </w:r>
      <w:r w:rsidRPr="00100A8C">
        <w:rPr>
          <w:i/>
          <w:lang w:val="en-US"/>
        </w:rPr>
        <w:t>Philosophy and Literature</w:t>
      </w:r>
      <w:r w:rsidRPr="00100A8C">
        <w:rPr>
          <w:lang w:val="en-US"/>
        </w:rPr>
        <w:t xml:space="preserve"> 29 (2005): 286-304.</w:t>
      </w:r>
    </w:p>
    <w:p w14:paraId="18754B9C" w14:textId="28619709" w:rsidR="00096DE9" w:rsidRPr="000C088C" w:rsidRDefault="00096DE9" w:rsidP="00096DE9">
      <w:pPr>
        <w:rPr>
          <w:i/>
          <w:lang w:val="en-US"/>
        </w:rPr>
      </w:pPr>
      <w:r>
        <w:rPr>
          <w:lang w:val="en-US"/>
        </w:rPr>
        <w:t>_____.</w:t>
      </w:r>
      <w:r w:rsidRPr="000C088C">
        <w:rPr>
          <w:lang w:val="en-US"/>
        </w:rPr>
        <w:t xml:space="preserve"> "Aestheticism, Homoeroticism and Christian Guilt in </w:t>
      </w:r>
      <w:r>
        <w:rPr>
          <w:i/>
          <w:lang w:val="en-US"/>
        </w:rPr>
        <w:t>The Picture of Dorian Gray:</w:t>
      </w:r>
      <w:r>
        <w:rPr>
          <w:lang w:val="en-US"/>
        </w:rPr>
        <w:t xml:space="preserve"> A Darwinian Critique." </w:t>
      </w:r>
      <w:r>
        <w:rPr>
          <w:i/>
          <w:lang w:val="en-US"/>
        </w:rPr>
        <w:t>Philosophy and Literature</w:t>
      </w:r>
      <w:r>
        <w:rPr>
          <w:lang w:val="en-US"/>
        </w:rPr>
        <w:t xml:space="preserve"> 29 (2005). Online at </w:t>
      </w:r>
      <w:r>
        <w:rPr>
          <w:i/>
          <w:lang w:val="en-US"/>
        </w:rPr>
        <w:t>Joseph Carroll's Books and Essaays on Evolution, Literary Theory, and Criticism.*</w:t>
      </w:r>
    </w:p>
    <w:p w14:paraId="66E2667A" w14:textId="77777777" w:rsidR="00096DE9" w:rsidRPr="0077790D" w:rsidRDefault="00096DE9" w:rsidP="00096DE9">
      <w:pPr>
        <w:rPr>
          <w:lang w:val="en-US"/>
        </w:rPr>
      </w:pPr>
      <w:r w:rsidRPr="000C088C">
        <w:rPr>
          <w:lang w:val="en-US"/>
        </w:rPr>
        <w:tab/>
      </w:r>
      <w:hyperlink r:id="rId5" w:history="1">
        <w:r w:rsidRPr="0077790D">
          <w:rPr>
            <w:rStyle w:val="Hipervnculo"/>
            <w:lang w:val="en-US"/>
          </w:rPr>
          <w:t>https://www.umsl.edu/~carrolljc/Documents%20linked%20to%20indiex/1%20Recent%20Articles/Carroll-Dorian%20Gray.pdf</w:t>
        </w:r>
      </w:hyperlink>
    </w:p>
    <w:p w14:paraId="1682491D" w14:textId="77777777" w:rsidR="00096DE9" w:rsidRPr="00096DE9" w:rsidRDefault="00096DE9" w:rsidP="00096DE9">
      <w:pPr>
        <w:rPr>
          <w:lang w:val="en-US"/>
        </w:rPr>
      </w:pPr>
      <w:r w:rsidRPr="0077790D">
        <w:rPr>
          <w:lang w:val="en-US"/>
        </w:rPr>
        <w:tab/>
      </w:r>
      <w:r w:rsidRPr="00096DE9">
        <w:rPr>
          <w:lang w:val="en-US"/>
        </w:rPr>
        <w:t>2022</w:t>
      </w:r>
    </w:p>
    <w:p w14:paraId="4CA471A8" w14:textId="77777777" w:rsidR="0041038B" w:rsidRPr="00100A8C" w:rsidRDefault="0041038B" w:rsidP="0041038B">
      <w:pPr>
        <w:rPr>
          <w:lang w:val="en-US"/>
        </w:rPr>
      </w:pPr>
      <w:r w:rsidRPr="00100A8C">
        <w:rPr>
          <w:lang w:val="en-US"/>
        </w:rPr>
        <w:t xml:space="preserve">_____. "5. Aestheticism, Homoeroticism, and Christian Guilt in </w:t>
      </w:r>
      <w:r w:rsidRPr="00100A8C">
        <w:rPr>
          <w:i/>
          <w:lang w:val="en-US"/>
        </w:rPr>
        <w:t xml:space="preserve">The Picture of Dorian Gray." </w:t>
      </w:r>
      <w:r w:rsidRPr="00100A8C">
        <w:rPr>
          <w:lang w:val="en-US"/>
        </w:rPr>
        <w:t xml:space="preserve">In Carroll, </w:t>
      </w:r>
      <w:r w:rsidRPr="00100A8C">
        <w:rPr>
          <w:i/>
          <w:lang w:val="en-US"/>
        </w:rPr>
        <w:t>Reading Human Nature: Literary Darwinism in Theory and Practice.</w:t>
      </w:r>
      <w:r w:rsidRPr="00100A8C">
        <w:rPr>
          <w:lang w:val="en-US"/>
        </w:rPr>
        <w:t xml:space="preserve"> Albany: SUNY Press, 2011. 91-108.*</w:t>
      </w:r>
    </w:p>
    <w:p w14:paraId="5BA91A03" w14:textId="77777777" w:rsidR="00CA0F3F" w:rsidRPr="00100A8C" w:rsidRDefault="00CA0F3F" w:rsidP="00CA0F3F">
      <w:pPr>
        <w:rPr>
          <w:i/>
          <w:lang w:val="en-US"/>
        </w:rPr>
      </w:pPr>
      <w:r w:rsidRPr="00100A8C">
        <w:rPr>
          <w:lang w:val="en-US"/>
        </w:rPr>
        <w:t xml:space="preserve">Carveth, Don. </w:t>
      </w:r>
      <w:r w:rsidRPr="00100A8C">
        <w:rPr>
          <w:i/>
          <w:lang w:val="en-US"/>
        </w:rPr>
        <w:t>The Still Small Voice: Psychoanalytic Reflections on Guilt and Conscience.</w:t>
      </w:r>
    </w:p>
    <w:p w14:paraId="0157D915" w14:textId="77777777" w:rsidR="00E37C48" w:rsidRPr="00E37C48" w:rsidRDefault="00F06AD4" w:rsidP="00F06AD4">
      <w:r>
        <w:lastRenderedPageBreak/>
        <w:t xml:space="preserve">Castilla del Pino, Carlos. </w:t>
      </w:r>
      <w:r w:rsidR="00E37C48">
        <w:rPr>
          <w:i/>
        </w:rPr>
        <w:t>La culpa.</w:t>
      </w:r>
      <w:r w:rsidR="00E37C48">
        <w:t xml:space="preserve"> 1968.</w:t>
      </w:r>
    </w:p>
    <w:p w14:paraId="222FB500" w14:textId="77777777" w:rsidR="00F06AD4" w:rsidRPr="00100A8C" w:rsidRDefault="00E37C48" w:rsidP="00F06AD4">
      <w:pPr>
        <w:rPr>
          <w:lang w:val="en-US"/>
        </w:rPr>
      </w:pPr>
      <w:r>
        <w:t xml:space="preserve">_____. From </w:t>
      </w:r>
      <w:r w:rsidR="00F06AD4">
        <w:t xml:space="preserve">"La culpa." In </w:t>
      </w:r>
      <w:r w:rsidR="00F06AD4">
        <w:rPr>
          <w:i/>
        </w:rPr>
        <w:t>El ensayo español: Siglo XX.</w:t>
      </w:r>
      <w:r w:rsidR="00F06AD4">
        <w:t xml:space="preserve"> Ed. Jordi Gracia and Domingo Ródenas. </w:t>
      </w:r>
      <w:r w:rsidR="00F06AD4" w:rsidRPr="00100A8C">
        <w:rPr>
          <w:lang w:val="en-US"/>
        </w:rPr>
        <w:t>Barcelona: Crítica, 2009. 726-31.*</w:t>
      </w:r>
    </w:p>
    <w:p w14:paraId="1B3F8796" w14:textId="77777777" w:rsidR="00215DFC" w:rsidRPr="00100A8C" w:rsidRDefault="00215DFC">
      <w:pPr>
        <w:rPr>
          <w:lang w:val="en-US"/>
        </w:rPr>
      </w:pPr>
      <w:r w:rsidRPr="00100A8C">
        <w:rPr>
          <w:lang w:val="en-US"/>
        </w:rPr>
        <w:t xml:space="preserve">Clark, S. H. "Finitude and Guilt." In Clark, </w:t>
      </w:r>
      <w:r w:rsidRPr="00100A8C">
        <w:rPr>
          <w:i/>
          <w:lang w:val="en-US"/>
        </w:rPr>
        <w:t xml:space="preserve">Paul Ricœur. </w:t>
      </w:r>
      <w:r w:rsidRPr="00100A8C">
        <w:rPr>
          <w:lang w:val="en-US"/>
        </w:rPr>
        <w:t>London: Routledge, 1990. 31-56.*</w:t>
      </w:r>
    </w:p>
    <w:p w14:paraId="6F414883" w14:textId="77777777" w:rsidR="00215DFC" w:rsidRPr="00B26853" w:rsidRDefault="00215DFC">
      <w:pPr>
        <w:rPr>
          <w:lang w:val="en-US"/>
        </w:rPr>
      </w:pPr>
      <w:r w:rsidRPr="00100A8C">
        <w:rPr>
          <w:lang w:val="en-US"/>
        </w:rPr>
        <w:t xml:space="preserve">Clément, Catherine. "Seduction and Guilt." In Hélène Cixous and Catherine Clément, </w:t>
      </w:r>
      <w:r w:rsidRPr="00100A8C">
        <w:rPr>
          <w:i/>
          <w:lang w:val="en-US"/>
        </w:rPr>
        <w:t>The Newly Born Woman.</w:t>
      </w:r>
      <w:r w:rsidRPr="00100A8C">
        <w:rPr>
          <w:lang w:val="en-US"/>
        </w:rPr>
        <w:t xml:space="preserve"> </w:t>
      </w:r>
      <w:r w:rsidRPr="00B26853">
        <w:rPr>
          <w:lang w:val="en-US"/>
        </w:rPr>
        <w:t>Trans. Betsy Wing. Introd. Sandra M. Gilbert. Minneapolis: U of Minnesota P, 1986. 40-61.</w:t>
      </w:r>
    </w:p>
    <w:p w14:paraId="3687C8EE" w14:textId="77777777" w:rsidR="00215DFC" w:rsidRPr="00B26853" w:rsidRDefault="00215DFC">
      <w:pPr>
        <w:rPr>
          <w:lang w:val="en-US"/>
        </w:rPr>
      </w:pPr>
      <w:r w:rsidRPr="00B26853">
        <w:rPr>
          <w:lang w:val="en-US"/>
        </w:rPr>
        <w:t xml:space="preserve">_____. "Seduction and Guilt." In </w:t>
      </w:r>
      <w:r w:rsidRPr="00B26853">
        <w:rPr>
          <w:i/>
          <w:lang w:val="en-US"/>
        </w:rPr>
        <w:t>The Body</w:t>
      </w:r>
      <w:r w:rsidRPr="00B26853">
        <w:rPr>
          <w:lang w:val="en-US"/>
        </w:rPr>
        <w:t>. Ed. Tiffany Atkinson. Houndmills: Macmillan, 2000.</w:t>
      </w:r>
    </w:p>
    <w:p w14:paraId="123433F2" w14:textId="77777777" w:rsidR="00215DFC" w:rsidRPr="00B26853" w:rsidRDefault="00215DFC">
      <w:pPr>
        <w:rPr>
          <w:lang w:val="en-US"/>
        </w:rPr>
      </w:pPr>
      <w:r w:rsidRPr="00B26853">
        <w:rPr>
          <w:lang w:val="en-US"/>
        </w:rPr>
        <w:t xml:space="preserve">Clouet, Richard. "The Allegory of the Apple in Mark Mehr's </w:t>
      </w:r>
      <w:r w:rsidRPr="00B26853">
        <w:rPr>
          <w:i/>
          <w:lang w:val="en-US"/>
        </w:rPr>
        <w:t xml:space="preserve">The Smell of Apples: </w:t>
      </w:r>
      <w:r w:rsidRPr="00B26853">
        <w:rPr>
          <w:lang w:val="en-US"/>
        </w:rPr>
        <w:t xml:space="preserve">The Burden of the Past and the Sense of Guilt." </w:t>
      </w:r>
      <w:r w:rsidRPr="00B26853">
        <w:rPr>
          <w:i/>
          <w:lang w:val="en-US"/>
        </w:rPr>
        <w:t xml:space="preserve">Revista de Filología </w:t>
      </w:r>
      <w:r w:rsidRPr="00B26853">
        <w:rPr>
          <w:lang w:val="en-US"/>
        </w:rPr>
        <w:t>(U de La Laguna) 22 (2004): 47-54.</w:t>
      </w:r>
    </w:p>
    <w:p w14:paraId="77B98A73" w14:textId="77777777" w:rsidR="001931F9" w:rsidRPr="00B26853" w:rsidRDefault="001931F9" w:rsidP="001931F9">
      <w:pPr>
        <w:rPr>
          <w:lang w:val="en-US"/>
        </w:rPr>
      </w:pPr>
      <w:r w:rsidRPr="00B26853">
        <w:rPr>
          <w:lang w:val="en-US"/>
        </w:rPr>
        <w:t xml:space="preserve">Cohan, Steven. "Other Bodies: Roxana's Confession of Guilt." </w:t>
      </w:r>
      <w:r w:rsidRPr="00B26853">
        <w:rPr>
          <w:i/>
          <w:lang w:val="en-US"/>
        </w:rPr>
        <w:t>Studies in the Novel</w:t>
      </w:r>
      <w:r w:rsidRPr="00B26853">
        <w:rPr>
          <w:lang w:val="en-US"/>
        </w:rPr>
        <w:t xml:space="preserve"> 8 (1976).</w:t>
      </w:r>
    </w:p>
    <w:p w14:paraId="24015F2E" w14:textId="77777777" w:rsidR="00215DFC" w:rsidRPr="00B26853" w:rsidRDefault="00215DFC">
      <w:pPr>
        <w:rPr>
          <w:lang w:val="en-US"/>
        </w:rPr>
      </w:pPr>
      <w:r w:rsidRPr="00B26853">
        <w:rPr>
          <w:lang w:val="en-US"/>
        </w:rPr>
        <w:t xml:space="preserve">D'Israeli, I. "Trials and Proofs of Guilt in Superstitious Ages." In D'Israeli, </w:t>
      </w:r>
      <w:r w:rsidRPr="00B26853">
        <w:rPr>
          <w:i/>
          <w:lang w:val="en-US"/>
        </w:rPr>
        <w:t>Curiosities of Literature.</w:t>
      </w:r>
      <w:r w:rsidRPr="00B26853">
        <w:rPr>
          <w:lang w:val="en-US"/>
        </w:rPr>
        <w:t xml:space="preserve">  London: Moxon, 1834. 1.235-43.*</w:t>
      </w:r>
    </w:p>
    <w:p w14:paraId="63AD35DC" w14:textId="77777777" w:rsidR="00215DFC" w:rsidRPr="00B26853" w:rsidRDefault="00215DFC">
      <w:pPr>
        <w:rPr>
          <w:lang w:val="en-US"/>
        </w:rPr>
      </w:pPr>
      <w:r w:rsidRPr="00B26853">
        <w:rPr>
          <w:lang w:val="en-US"/>
        </w:rPr>
        <w:t xml:space="preserve">Freud, Sigmund. "Einige Charactertypen aus der Psychoanalytischen Arbeit." </w:t>
      </w:r>
      <w:r w:rsidRPr="00B26853">
        <w:rPr>
          <w:i/>
          <w:lang w:val="en-US"/>
        </w:rPr>
        <w:t xml:space="preserve">Imago </w:t>
      </w:r>
      <w:r w:rsidRPr="00B26853">
        <w:rPr>
          <w:lang w:val="en-US"/>
        </w:rPr>
        <w:t xml:space="preserve">4.6 (1916): 317-36. </w:t>
      </w:r>
    </w:p>
    <w:p w14:paraId="06F82413" w14:textId="77777777" w:rsidR="00215DFC" w:rsidRPr="00B26853" w:rsidRDefault="00215DFC">
      <w:pPr>
        <w:rPr>
          <w:lang w:val="en-US"/>
        </w:rPr>
      </w:pPr>
      <w:r w:rsidRPr="00B26853">
        <w:rPr>
          <w:lang w:val="en-US"/>
        </w:rPr>
        <w:t xml:space="preserve">_____. "Some Character Types Met with in Psycho-Analysis Work." 1915. Trans. Joan Riviere et al. In </w:t>
      </w:r>
      <w:r w:rsidRPr="00B26853">
        <w:rPr>
          <w:i/>
          <w:lang w:val="en-US"/>
        </w:rPr>
        <w:t>The Collected Papers of Sigmund Freud.</w:t>
      </w:r>
      <w:r w:rsidRPr="00B26853">
        <w:rPr>
          <w:lang w:val="en-US"/>
        </w:rPr>
        <w:t xml:space="preserve"> Vol. 4. Ed. Ernest Jones. New York: Basic Books, 1959. </w:t>
      </w:r>
    </w:p>
    <w:p w14:paraId="788C96A2" w14:textId="77777777" w:rsidR="00215DFC" w:rsidRPr="00B26853" w:rsidRDefault="00215DFC">
      <w:pPr>
        <w:rPr>
          <w:lang w:val="en-US"/>
        </w:rPr>
      </w:pPr>
      <w:r w:rsidRPr="00B26853">
        <w:rPr>
          <w:lang w:val="en-US"/>
        </w:rPr>
        <w:t xml:space="preserve">_____. "Some Character-Types Met With in Psychoanalytic Work." 1916. In </w:t>
      </w:r>
      <w:r w:rsidRPr="00B26853">
        <w:rPr>
          <w:i/>
          <w:lang w:val="en-US"/>
        </w:rPr>
        <w:t>The Standard Edition of the Complete Psychological Works of Sigmund Freud.</w:t>
      </w:r>
      <w:r w:rsidRPr="00B26853">
        <w:rPr>
          <w:lang w:val="en-US"/>
        </w:rPr>
        <w:t xml:space="preserve"> Vol 14. London: Hogarth Press / Institute of Psycho-Analysis, 1957.</w:t>
      </w:r>
    </w:p>
    <w:p w14:paraId="447BCBB9" w14:textId="77777777" w:rsidR="00215DFC" w:rsidRPr="00B26853" w:rsidRDefault="00215DFC">
      <w:pPr>
        <w:rPr>
          <w:lang w:val="en-US"/>
        </w:rPr>
      </w:pPr>
      <w:r w:rsidRPr="00B26853">
        <w:rPr>
          <w:lang w:val="en-US"/>
        </w:rPr>
        <w:t xml:space="preserve">_____. "Some Character-Types Met With in Psychoanalytic Work." In Freud, </w:t>
      </w:r>
      <w:r w:rsidRPr="00B26853">
        <w:rPr>
          <w:i/>
          <w:lang w:val="en-US"/>
        </w:rPr>
        <w:t xml:space="preserve">Art and Literature: </w:t>
      </w:r>
      <w:r w:rsidRPr="00B26853">
        <w:rPr>
          <w:i/>
          <w:smallCaps/>
          <w:lang w:val="en-US"/>
        </w:rPr>
        <w:t xml:space="preserve">Jensen's GRADIVA, Leonardo Da Vinci </w:t>
      </w:r>
      <w:r w:rsidRPr="00B26853">
        <w:rPr>
          <w:i/>
          <w:lang w:val="en-US"/>
        </w:rPr>
        <w:t>and Other Works.</w:t>
      </w:r>
      <w:r w:rsidRPr="00B26853">
        <w:rPr>
          <w:lang w:val="en-US"/>
        </w:rPr>
        <w:t xml:space="preserve"> Trans. James Strachey et al. Ed. Albert Dickson. (Pelican Freud Library). London: Penguin-Pelican, 1985. Rpt. (Penguin Freud Library, 14). London: Penguin, 1990. 291-320.* (I. The 'Exceptions'. II. Those Wrecked by Success. III. Criminals from a Sense of Guilt). </w:t>
      </w:r>
    </w:p>
    <w:p w14:paraId="5C43503F" w14:textId="77777777" w:rsidR="00215DFC" w:rsidRDefault="00215DFC">
      <w:r w:rsidRPr="00B26853">
        <w:rPr>
          <w:lang w:val="en-US"/>
        </w:rPr>
        <w:t xml:space="preserve">_____. From "Some Character-Types met with in Psycho-analytical Work." In </w:t>
      </w:r>
      <w:r w:rsidRPr="00B26853">
        <w:rPr>
          <w:i/>
          <w:lang w:val="en-US"/>
        </w:rPr>
        <w:t xml:space="preserve">Shakespeare: </w:t>
      </w:r>
      <w:r w:rsidRPr="00B26853">
        <w:rPr>
          <w:lang w:val="en-US"/>
        </w:rPr>
        <w:t xml:space="preserve">Macbeth. Ed. John Wain. 2nd ed. Houndmills: Macmillan, 1994. </w:t>
      </w:r>
      <w:r>
        <w:t>139-46.*</w:t>
      </w:r>
    </w:p>
    <w:p w14:paraId="1D6A6B23" w14:textId="77777777" w:rsidR="00215DFC" w:rsidRDefault="00215DFC">
      <w:r>
        <w:t xml:space="preserve">_____. "Varios tipos de carácter descubiertos en la labor analítica." In Freud, </w:t>
      </w:r>
      <w:r>
        <w:rPr>
          <w:i/>
        </w:rPr>
        <w:t xml:space="preserve">Obras completas. </w:t>
      </w:r>
      <w:r>
        <w:t>Madrid: Orbis, 1988. 13.2413-28.*</w:t>
      </w:r>
    </w:p>
    <w:p w14:paraId="169CE6EC" w14:textId="77777777" w:rsidR="00215DFC" w:rsidRDefault="00215DFC">
      <w:r>
        <w:lastRenderedPageBreak/>
        <w:t xml:space="preserve">_____. "Varios tipos de carácter descubiertos en la labor analítica." In Freud, </w:t>
      </w:r>
      <w:r>
        <w:rPr>
          <w:i/>
        </w:rPr>
        <w:t>Psicoanálisis aplicado y técnica psicoanalítica.</w:t>
      </w:r>
      <w:r>
        <w:t xml:space="preserve"> Madrid: Alianza, 1972. 32-57.*</w:t>
      </w:r>
    </w:p>
    <w:p w14:paraId="1C53B0F8" w14:textId="77777777" w:rsidR="003E6564" w:rsidRPr="00B26853" w:rsidRDefault="003E6564" w:rsidP="003E6564">
      <w:pPr>
        <w:rPr>
          <w:rFonts w:cs="Palatino-Roman"/>
          <w:szCs w:val="24"/>
          <w:lang w:val="en-US" w:bidi="es-ES_tradnl"/>
        </w:rPr>
      </w:pPr>
      <w:r>
        <w:rPr>
          <w:rFonts w:cs="Palatino-Roman"/>
          <w:szCs w:val="24"/>
          <w:lang w:bidi="es-ES_tradnl"/>
        </w:rPr>
        <w:t>García Landa, José Ángel. "</w:t>
      </w:r>
      <w:r>
        <w:rPr>
          <w:rFonts w:cs="Palatino-Roman"/>
          <w:i/>
          <w:szCs w:val="24"/>
          <w:lang w:bidi="es-ES_tradnl"/>
        </w:rPr>
        <w:t>Il y a longtemps que je t'aime</w:t>
      </w:r>
      <w:r>
        <w:rPr>
          <w:rFonts w:cs="Palatino-Roman"/>
          <w:szCs w:val="24"/>
          <w:lang w:bidi="es-ES_tradnl"/>
        </w:rPr>
        <w:t xml:space="preserve">." </w:t>
      </w:r>
      <w:r w:rsidRPr="00B26853">
        <w:rPr>
          <w:rFonts w:cs="Palatino-Roman"/>
          <w:szCs w:val="24"/>
          <w:lang w:val="en-US" w:bidi="es-ES_tradnl"/>
        </w:rPr>
        <w:t xml:space="preserve">In García Landa, </w:t>
      </w:r>
      <w:r w:rsidRPr="00B26853">
        <w:rPr>
          <w:rFonts w:cs="Palatino-Roman"/>
          <w:i/>
          <w:szCs w:val="24"/>
          <w:lang w:val="en-US" w:bidi="es-ES_tradnl"/>
        </w:rPr>
        <w:t>Vanity Fea</w:t>
      </w:r>
      <w:r w:rsidRPr="00B26853">
        <w:rPr>
          <w:rFonts w:cs="Palatino-Roman"/>
          <w:szCs w:val="24"/>
          <w:lang w:val="en-US" w:bidi="es-ES_tradnl"/>
        </w:rPr>
        <w:t xml:space="preserve"> 27 Sept. 2010.* (Rev. of Philippe Claudel's film).</w:t>
      </w:r>
    </w:p>
    <w:p w14:paraId="51B8EDA3" w14:textId="77777777" w:rsidR="003E6564" w:rsidRPr="00B26853" w:rsidRDefault="003E6564" w:rsidP="003E6564">
      <w:pPr>
        <w:rPr>
          <w:rFonts w:cs="Palatino-Roman"/>
          <w:szCs w:val="24"/>
          <w:lang w:val="en-US" w:bidi="es-ES_tradnl"/>
        </w:rPr>
      </w:pPr>
      <w:r w:rsidRPr="00B26853">
        <w:rPr>
          <w:rFonts w:cs="Palatino-Roman"/>
          <w:szCs w:val="24"/>
          <w:lang w:val="en-US" w:bidi="es-ES_tradnl"/>
        </w:rPr>
        <w:tab/>
      </w:r>
      <w:hyperlink r:id="rId6" w:history="1">
        <w:r w:rsidRPr="00B26853">
          <w:rPr>
            <w:rStyle w:val="Hipervnculo"/>
            <w:rFonts w:cs="Palatino-Roman"/>
            <w:szCs w:val="24"/>
            <w:lang w:val="en-US" w:bidi="es-ES_tradnl"/>
          </w:rPr>
          <w:t>http://vanityfea.blogspot.com/2010/09/il-y-longtemps-que-je-taime.html</w:t>
        </w:r>
      </w:hyperlink>
    </w:p>
    <w:p w14:paraId="3E81745C" w14:textId="77777777" w:rsidR="003E6564" w:rsidRPr="008530F7" w:rsidRDefault="003E6564" w:rsidP="003E6564">
      <w:pPr>
        <w:rPr>
          <w:color w:val="000000"/>
        </w:rPr>
      </w:pPr>
      <w:r w:rsidRPr="00B26853">
        <w:rPr>
          <w:rFonts w:cs="Palatino-Roman"/>
          <w:szCs w:val="24"/>
          <w:lang w:val="en-US" w:bidi="es-ES_tradnl"/>
        </w:rPr>
        <w:tab/>
      </w:r>
      <w:r>
        <w:rPr>
          <w:rFonts w:cs="Palatino-Roman"/>
          <w:szCs w:val="24"/>
          <w:lang w:bidi="es-ES_tradnl"/>
        </w:rPr>
        <w:t>2010</w:t>
      </w:r>
    </w:p>
    <w:p w14:paraId="0759C7B7" w14:textId="77777777" w:rsidR="00CE3AF6" w:rsidRPr="00B26853" w:rsidRDefault="00CE3AF6" w:rsidP="00CE3AF6">
      <w:pPr>
        <w:tabs>
          <w:tab w:val="left" w:pos="7627"/>
        </w:tabs>
        <w:rPr>
          <w:lang w:val="en-US"/>
        </w:rPr>
      </w:pPr>
      <w:r>
        <w:t xml:space="preserve">García Montero, Luis. "Todos somos Ana Julia Quezada." </w:t>
      </w:r>
      <w:r w:rsidRPr="00B26853">
        <w:rPr>
          <w:i/>
          <w:lang w:val="en-US"/>
        </w:rPr>
        <w:t>InfoLibre</w:t>
      </w:r>
      <w:r w:rsidRPr="00B26853">
        <w:rPr>
          <w:lang w:val="en-US"/>
        </w:rPr>
        <w:t xml:space="preserve"> 18 March 2018.*</w:t>
      </w:r>
    </w:p>
    <w:p w14:paraId="1A4F663D" w14:textId="77777777" w:rsidR="00CE3AF6" w:rsidRPr="00B26853" w:rsidRDefault="00CE3AF6" w:rsidP="00CE3AF6">
      <w:pPr>
        <w:tabs>
          <w:tab w:val="left" w:pos="7627"/>
        </w:tabs>
        <w:rPr>
          <w:lang w:val="en-US"/>
        </w:rPr>
      </w:pPr>
      <w:r w:rsidRPr="00B26853">
        <w:rPr>
          <w:lang w:val="en-US"/>
        </w:rPr>
        <w:tab/>
      </w:r>
      <w:hyperlink r:id="rId7" w:history="1">
        <w:r w:rsidRPr="00B26853">
          <w:rPr>
            <w:rStyle w:val="Hipervnculo"/>
            <w:lang w:val="en-US"/>
          </w:rPr>
          <w:t>https://www.infolibre.es/noticias/opinion/columnas/2018/03/18/todos_somos_ana_julia_quezada_80775_1023.html</w:t>
        </w:r>
      </w:hyperlink>
    </w:p>
    <w:p w14:paraId="7311F2D2" w14:textId="77777777" w:rsidR="00CE3AF6" w:rsidRPr="00B26853" w:rsidRDefault="00CE3AF6" w:rsidP="00CE3AF6">
      <w:pPr>
        <w:tabs>
          <w:tab w:val="left" w:pos="7627"/>
        </w:tabs>
        <w:rPr>
          <w:lang w:val="en-US"/>
        </w:rPr>
      </w:pPr>
      <w:r w:rsidRPr="00B26853">
        <w:rPr>
          <w:lang w:val="en-US"/>
        </w:rPr>
        <w:tab/>
        <w:t>2018</w:t>
      </w:r>
    </w:p>
    <w:p w14:paraId="129D5921" w14:textId="77777777" w:rsidR="00215DFC" w:rsidRDefault="00215DFC">
      <w:r w:rsidRPr="00B26853">
        <w:rPr>
          <w:lang w:val="en-US"/>
        </w:rPr>
        <w:t xml:space="preserve">Gerard, Albert S. </w:t>
      </w:r>
      <w:r w:rsidRPr="00B26853">
        <w:rPr>
          <w:i/>
          <w:lang w:val="en-US"/>
        </w:rPr>
        <w:t xml:space="preserve">The Phaedra Syndrome: Of Shame and Guilt in Drama. </w:t>
      </w:r>
      <w:r>
        <w:t>Amsterdam: Rodopi, 1993.</w:t>
      </w:r>
    </w:p>
    <w:p w14:paraId="7CA7BD5F" w14:textId="77777777" w:rsidR="00100A8C" w:rsidRPr="00950888" w:rsidRDefault="00100A8C" w:rsidP="00100A8C">
      <w:r>
        <w:rPr>
          <w:lang w:val="es-ES"/>
        </w:rPr>
        <w:t>Gómez de Liaño, Ignacio.</w:t>
      </w:r>
      <w:r>
        <w:t xml:space="preserve"> </w:t>
      </w:r>
      <w:r>
        <w:rPr>
          <w:i/>
        </w:rPr>
        <w:t>Paisajes del placer y de la culpa.</w:t>
      </w:r>
      <w:r>
        <w:t xml:space="preserve"> Essay. 1990.</w:t>
      </w:r>
    </w:p>
    <w:p w14:paraId="70EDC621" w14:textId="77777777" w:rsidR="00B26853" w:rsidRPr="000027DC" w:rsidRDefault="00B26853" w:rsidP="00B26853">
      <w:pPr>
        <w:ind w:left="709" w:hanging="709"/>
        <w:rPr>
          <w:szCs w:val="28"/>
          <w:lang w:val="en-US"/>
        </w:rPr>
      </w:pPr>
      <w:r w:rsidRPr="003525BE">
        <w:rPr>
          <w:szCs w:val="28"/>
          <w:lang w:val="es-ES"/>
        </w:rPr>
        <w:t>González, Melissa. "Cómo dejar de sentirse culpa</w:t>
      </w:r>
      <w:r>
        <w:rPr>
          <w:szCs w:val="28"/>
        </w:rPr>
        <w:t xml:space="preserve">ble por todo." </w:t>
      </w:r>
      <w:r w:rsidRPr="000027DC">
        <w:rPr>
          <w:i/>
          <w:szCs w:val="28"/>
          <w:lang w:val="en-US"/>
        </w:rPr>
        <w:t>ABC</w:t>
      </w:r>
      <w:r w:rsidRPr="000027DC">
        <w:rPr>
          <w:szCs w:val="28"/>
          <w:lang w:val="en-US"/>
        </w:rPr>
        <w:t xml:space="preserve"> 21 Nov. 2019.*</w:t>
      </w:r>
    </w:p>
    <w:p w14:paraId="6CD6DB2B" w14:textId="77777777" w:rsidR="00B26853" w:rsidRPr="000027DC" w:rsidRDefault="00000000" w:rsidP="00B26853">
      <w:pPr>
        <w:ind w:left="709" w:hanging="1"/>
        <w:rPr>
          <w:szCs w:val="28"/>
          <w:lang w:val="en-US"/>
        </w:rPr>
      </w:pPr>
      <w:hyperlink r:id="rId8" w:history="1">
        <w:r w:rsidR="00B26853" w:rsidRPr="001213E5">
          <w:rPr>
            <w:rStyle w:val="Hipervnculo"/>
            <w:szCs w:val="28"/>
            <w:lang w:val="en-US"/>
          </w:rPr>
          <w:t>https://www.abc.es/bienestar/psicologia-sexo/psicologia/abci-como-dejar-sentirse-culpable-todo-201911210142_noticia.html</w:t>
        </w:r>
      </w:hyperlink>
      <w:r w:rsidR="00B26853" w:rsidRPr="000027DC">
        <w:rPr>
          <w:szCs w:val="28"/>
          <w:lang w:val="en-US"/>
        </w:rPr>
        <w:t xml:space="preserve"> </w:t>
      </w:r>
    </w:p>
    <w:p w14:paraId="09A2F224" w14:textId="77777777" w:rsidR="00B26853" w:rsidRPr="00B26853" w:rsidRDefault="00B26853" w:rsidP="00B26853">
      <w:pPr>
        <w:ind w:left="0" w:firstLine="0"/>
        <w:rPr>
          <w:szCs w:val="28"/>
          <w:lang w:val="en-US"/>
        </w:rPr>
      </w:pPr>
      <w:r w:rsidRPr="000027DC">
        <w:rPr>
          <w:szCs w:val="28"/>
          <w:lang w:val="en-US"/>
        </w:rPr>
        <w:tab/>
      </w:r>
      <w:r w:rsidRPr="00B26853">
        <w:rPr>
          <w:szCs w:val="28"/>
          <w:lang w:val="en-US"/>
        </w:rPr>
        <w:t>2019</w:t>
      </w:r>
    </w:p>
    <w:p w14:paraId="5FDFAB96" w14:textId="6193244A" w:rsidR="00183099" w:rsidRPr="00183099" w:rsidRDefault="00183099" w:rsidP="00183099">
      <w:pPr>
        <w:tabs>
          <w:tab w:val="left" w:pos="5760"/>
        </w:tabs>
        <w:rPr>
          <w:szCs w:val="28"/>
          <w:lang w:val="en-US"/>
        </w:rPr>
      </w:pPr>
      <w:r>
        <w:rPr>
          <w:szCs w:val="28"/>
          <w:lang w:val="en-US"/>
        </w:rPr>
        <w:t xml:space="preserve">Kamali, Elizabeth Papp. </w:t>
      </w:r>
      <w:r>
        <w:rPr>
          <w:i/>
          <w:szCs w:val="28"/>
          <w:lang w:val="en-US"/>
        </w:rPr>
        <w:t>Felony and the Guilty Mind in Medieval England.</w:t>
      </w:r>
      <w:r>
        <w:rPr>
          <w:szCs w:val="28"/>
          <w:lang w:val="en-US"/>
        </w:rPr>
        <w:t xml:space="preserve"> 2019.</w:t>
      </w:r>
    </w:p>
    <w:p w14:paraId="3970FDC3" w14:textId="77777777" w:rsidR="00215DFC" w:rsidRPr="00B26853" w:rsidRDefault="00215DFC">
      <w:pPr>
        <w:ind w:right="10"/>
        <w:rPr>
          <w:lang w:val="en-US"/>
        </w:rPr>
      </w:pPr>
      <w:r w:rsidRPr="00B26853">
        <w:rPr>
          <w:lang w:val="en-US"/>
        </w:rPr>
        <w:t xml:space="preserve">Lynd, Helen Merrell. </w:t>
      </w:r>
      <w:r w:rsidRPr="00B26853">
        <w:rPr>
          <w:i/>
          <w:lang w:val="en-US"/>
        </w:rPr>
        <w:t>On Shame and the Search for Identity.</w:t>
      </w:r>
      <w:r w:rsidRPr="00B26853">
        <w:rPr>
          <w:lang w:val="en-US"/>
        </w:rPr>
        <w:t xml:space="preserve"> New York: Harcourt Brace, 1958. (Guilt, shame).</w:t>
      </w:r>
    </w:p>
    <w:p w14:paraId="3EC3F336" w14:textId="77777777" w:rsidR="00215DFC" w:rsidRPr="00DD12D6" w:rsidRDefault="00215DFC">
      <w:pPr>
        <w:ind w:left="709" w:hanging="709"/>
        <w:rPr>
          <w:lang w:val="es-ES"/>
        </w:rPr>
      </w:pPr>
      <w:r w:rsidRPr="00B26853">
        <w:rPr>
          <w:lang w:val="en-US"/>
        </w:rPr>
        <w:t xml:space="preserve">Mellor, Anne K. "Guilt and Samuel Taylor Coleridge." In Mellor, </w:t>
      </w:r>
      <w:r w:rsidRPr="00B26853">
        <w:rPr>
          <w:i/>
          <w:lang w:val="en-US"/>
        </w:rPr>
        <w:t>English Romantic Irony.</w:t>
      </w:r>
      <w:r w:rsidRPr="00B26853">
        <w:rPr>
          <w:lang w:val="en-US"/>
        </w:rPr>
        <w:t xml:space="preserve"> </w:t>
      </w:r>
      <w:r w:rsidRPr="00DD12D6">
        <w:rPr>
          <w:lang w:val="es-ES"/>
        </w:rPr>
        <w:t>Cambridge (MA): Harvard UP, 1980. Rpt. New York: toExcel, 1999. 137-64.*</w:t>
      </w:r>
    </w:p>
    <w:p w14:paraId="45A12204" w14:textId="77777777" w:rsidR="00DD12D6" w:rsidRPr="00DD12D6" w:rsidRDefault="00DD12D6" w:rsidP="00DD12D6">
      <w:pPr>
        <w:rPr>
          <w:lang w:val="en-US"/>
        </w:rPr>
      </w:pPr>
      <w:r>
        <w:t xml:space="preserve">Peláez, José F. "La culpa que se esconde tras el suicidio." </w:t>
      </w:r>
      <w:r w:rsidRPr="00DD12D6">
        <w:rPr>
          <w:i/>
          <w:lang w:val="en-US"/>
        </w:rPr>
        <w:t>ABC</w:t>
      </w:r>
      <w:r w:rsidRPr="00DD12D6">
        <w:rPr>
          <w:lang w:val="en-US"/>
        </w:rPr>
        <w:t xml:space="preserve"> 4 Jan. 2022.*</w:t>
      </w:r>
    </w:p>
    <w:p w14:paraId="51A2DFB9" w14:textId="77777777" w:rsidR="00DD12D6" w:rsidRPr="00DD12D6" w:rsidRDefault="00DD12D6" w:rsidP="00DD12D6">
      <w:pPr>
        <w:rPr>
          <w:lang w:val="en-US"/>
        </w:rPr>
      </w:pPr>
      <w:r w:rsidRPr="00DD12D6">
        <w:rPr>
          <w:lang w:val="en-US"/>
        </w:rPr>
        <w:tab/>
      </w:r>
      <w:hyperlink r:id="rId9" w:history="1">
        <w:r w:rsidRPr="00DD12D6">
          <w:rPr>
            <w:rStyle w:val="Hipervnculo"/>
            <w:lang w:val="en-US"/>
          </w:rPr>
          <w:t>https://www.abc.es/sociedad/abci-enf-culpa-suicidio-202201041719_noticia.html</w:t>
        </w:r>
      </w:hyperlink>
      <w:r w:rsidRPr="00DD12D6">
        <w:rPr>
          <w:lang w:val="en-US"/>
        </w:rPr>
        <w:t xml:space="preserve"> </w:t>
      </w:r>
    </w:p>
    <w:p w14:paraId="706DA81A" w14:textId="77777777" w:rsidR="00DD12D6" w:rsidRPr="00DD12D6" w:rsidRDefault="00DD12D6" w:rsidP="00DD12D6">
      <w:pPr>
        <w:rPr>
          <w:lang w:val="en-US"/>
        </w:rPr>
      </w:pPr>
      <w:r w:rsidRPr="00DD12D6">
        <w:rPr>
          <w:lang w:val="en-US"/>
        </w:rPr>
        <w:tab/>
        <w:t>2021</w:t>
      </w:r>
    </w:p>
    <w:p w14:paraId="7E56427E" w14:textId="77777777" w:rsidR="00215DFC" w:rsidRPr="00B26853" w:rsidRDefault="00215DFC">
      <w:pPr>
        <w:rPr>
          <w:lang w:val="en-US"/>
        </w:rPr>
      </w:pPr>
      <w:r w:rsidRPr="00B26853">
        <w:rPr>
          <w:lang w:val="en-US"/>
        </w:rPr>
        <w:t xml:space="preserve">Piers, Gerhart, and Milton Singer. </w:t>
      </w:r>
      <w:r w:rsidRPr="00B26853">
        <w:rPr>
          <w:i/>
          <w:lang w:val="en-US"/>
        </w:rPr>
        <w:t>Shame and Guilt: A Psychoanalytical and a Cultural Study.</w:t>
      </w:r>
      <w:r w:rsidRPr="00B26853">
        <w:rPr>
          <w:lang w:val="en-US"/>
        </w:rPr>
        <w:t xml:space="preserve"> Springfield (IL): Charles C. Thomas, 1953.</w:t>
      </w:r>
    </w:p>
    <w:p w14:paraId="4E41E0D8" w14:textId="77777777" w:rsidR="00215DFC" w:rsidRPr="00B26853" w:rsidRDefault="00215DFC">
      <w:pPr>
        <w:rPr>
          <w:lang w:val="en-US"/>
        </w:rPr>
      </w:pPr>
      <w:r w:rsidRPr="00B26853">
        <w:rPr>
          <w:lang w:val="en-US"/>
        </w:rPr>
        <w:t xml:space="preserve">Reik, Theodor. </w:t>
      </w:r>
      <w:r w:rsidRPr="00B26853">
        <w:rPr>
          <w:i/>
          <w:lang w:val="en-US"/>
        </w:rPr>
        <w:t>Myth and Guilt.</w:t>
      </w:r>
      <w:r w:rsidRPr="00B26853">
        <w:rPr>
          <w:lang w:val="en-US"/>
        </w:rPr>
        <w:t xml:space="preserve"> New York: Braziller, 1957.</w:t>
      </w:r>
    </w:p>
    <w:p w14:paraId="505BAF16" w14:textId="77777777" w:rsidR="00215DFC" w:rsidRPr="00B26853" w:rsidRDefault="00215DFC">
      <w:pPr>
        <w:rPr>
          <w:lang w:val="en-US"/>
        </w:rPr>
      </w:pPr>
      <w:r w:rsidRPr="00B26853">
        <w:rPr>
          <w:lang w:val="en-US"/>
        </w:rPr>
        <w:t xml:space="preserve">Ricœur, Paul. </w:t>
      </w:r>
      <w:r w:rsidRPr="00B26853">
        <w:rPr>
          <w:i/>
          <w:lang w:val="en-US"/>
        </w:rPr>
        <w:t>Finitude et culpabilité.</w:t>
      </w:r>
      <w:r w:rsidRPr="00B26853">
        <w:rPr>
          <w:lang w:val="en-US"/>
        </w:rPr>
        <w:t xml:space="preserve"> (Part II of </w:t>
      </w:r>
      <w:r w:rsidRPr="00B26853">
        <w:rPr>
          <w:i/>
          <w:lang w:val="en-US"/>
        </w:rPr>
        <w:t>Philosophie de la Volonté</w:t>
      </w:r>
      <w:r w:rsidRPr="00B26853">
        <w:rPr>
          <w:lang w:val="en-US"/>
        </w:rPr>
        <w:t xml:space="preserve">). Vol. 1: </w:t>
      </w:r>
      <w:r w:rsidRPr="00B26853">
        <w:rPr>
          <w:i/>
          <w:lang w:val="en-US"/>
        </w:rPr>
        <w:t>L'Homme faillible.</w:t>
      </w:r>
      <w:r w:rsidRPr="00B26853">
        <w:rPr>
          <w:lang w:val="en-US"/>
        </w:rPr>
        <w:t xml:space="preserve"> Vol. 2: </w:t>
      </w:r>
      <w:r w:rsidRPr="00B26853">
        <w:rPr>
          <w:i/>
          <w:lang w:val="en-US"/>
        </w:rPr>
        <w:t xml:space="preserve">La Symbolique du mal. </w:t>
      </w:r>
      <w:r w:rsidRPr="00B26853">
        <w:rPr>
          <w:lang w:val="en-US"/>
        </w:rPr>
        <w:t>Paris: Aubier Montaigne, 1960. 1988.</w:t>
      </w:r>
    </w:p>
    <w:p w14:paraId="6858B90E" w14:textId="77777777" w:rsidR="00331C5B" w:rsidRPr="00B26853" w:rsidRDefault="00331C5B" w:rsidP="00331C5B">
      <w:pPr>
        <w:ind w:left="709" w:hanging="709"/>
        <w:rPr>
          <w:lang w:val="en-US"/>
        </w:rPr>
      </w:pPr>
      <w:r w:rsidRPr="00B26853">
        <w:rPr>
          <w:lang w:val="en-US"/>
        </w:rPr>
        <w:lastRenderedPageBreak/>
        <w:t xml:space="preserve">_____. </w:t>
      </w:r>
      <w:r w:rsidRPr="00B26853">
        <w:rPr>
          <w:i/>
          <w:lang w:val="en-US"/>
        </w:rPr>
        <w:t>Fallible Man: Philosophy and the Will.</w:t>
      </w:r>
      <w:r w:rsidRPr="00B26853">
        <w:rPr>
          <w:lang w:val="en-US"/>
        </w:rPr>
        <w:t xml:space="preserve"> Trans. C. Kelbley. Chicago: Henry Regenery, 1965. </w:t>
      </w:r>
    </w:p>
    <w:p w14:paraId="2EC034AA" w14:textId="77777777" w:rsidR="00215DFC" w:rsidRPr="00B26853" w:rsidRDefault="00215DFC">
      <w:pPr>
        <w:rPr>
          <w:lang w:val="en-US"/>
        </w:rPr>
      </w:pPr>
      <w:r w:rsidRPr="00B26853">
        <w:rPr>
          <w:lang w:val="en-US"/>
        </w:rPr>
        <w:t xml:space="preserve">_____. </w:t>
      </w:r>
      <w:r w:rsidRPr="00B26853">
        <w:rPr>
          <w:i/>
          <w:lang w:val="en-US"/>
        </w:rPr>
        <w:t>The Symbolism of Evil.</w:t>
      </w:r>
      <w:r w:rsidRPr="00B26853">
        <w:rPr>
          <w:lang w:val="en-US"/>
        </w:rPr>
        <w:t xml:space="preserve"> Trans. Emerson Buchanan. New York: Harper, 1967. Trans. of </w:t>
      </w:r>
      <w:r w:rsidRPr="00B26853">
        <w:rPr>
          <w:i/>
          <w:lang w:val="en-US"/>
        </w:rPr>
        <w:t xml:space="preserve">La Symbolique du mal. </w:t>
      </w:r>
    </w:p>
    <w:p w14:paraId="1EB12AC9" w14:textId="77777777" w:rsidR="00215DFC" w:rsidRDefault="00215DFC">
      <w:pPr>
        <w:ind w:right="10"/>
      </w:pPr>
      <w:r w:rsidRPr="00B26853">
        <w:rPr>
          <w:lang w:val="en-US"/>
        </w:rPr>
        <w:t xml:space="preserve">_____. </w:t>
      </w:r>
      <w:r w:rsidRPr="00B26853">
        <w:rPr>
          <w:i/>
          <w:lang w:val="en-US"/>
        </w:rPr>
        <w:t>The Symbolism of Evil.</w:t>
      </w:r>
      <w:r w:rsidRPr="00B26853">
        <w:rPr>
          <w:lang w:val="en-US"/>
        </w:rPr>
        <w:t xml:space="preserve"> Trans. Emerson Buchanan. Boston: Beacon Press, 1967. </w:t>
      </w:r>
      <w:r>
        <w:t>(Guilt, shame).</w:t>
      </w:r>
    </w:p>
    <w:p w14:paraId="0DC3305F" w14:textId="77777777" w:rsidR="00B75E5A" w:rsidRDefault="00B75E5A" w:rsidP="00B75E5A">
      <w:pPr>
        <w:ind w:left="709" w:hanging="709"/>
      </w:pPr>
      <w:r>
        <w:t xml:space="preserve">Sánchez Ferlosio, Rafael. "Tesis." 1995. In Sánchez Ferlosio, </w:t>
      </w:r>
      <w:r>
        <w:rPr>
          <w:i/>
        </w:rPr>
        <w:t>QWERTYUIOP: Ensayos IV - Sobre enseñanza, deportes, televisión, publicidad, trabajo y ocio.</w:t>
      </w:r>
      <w:r>
        <w:t xml:space="preserve"> Ed. Ignacio Echevarría. Barcelona: Penguin Random House - Debate, 2017. 527-36.* (Repentance, remorse, guilt).</w:t>
      </w:r>
    </w:p>
    <w:p w14:paraId="14236DB4" w14:textId="77777777" w:rsidR="00215DFC" w:rsidRPr="00B26853" w:rsidRDefault="00215DFC">
      <w:pPr>
        <w:rPr>
          <w:lang w:val="en-US"/>
        </w:rPr>
      </w:pPr>
      <w:r w:rsidRPr="00B26853">
        <w:rPr>
          <w:lang w:val="en-US"/>
        </w:rPr>
        <w:t xml:space="preserve">Schram, Jan-Melissa. "Vicarious Villainy and the Burden of Narrative Guilt." In </w:t>
      </w:r>
      <w:r w:rsidRPr="00B26853">
        <w:rPr>
          <w:i/>
          <w:lang w:val="en-US"/>
        </w:rPr>
        <w:t>The Devil Himself: Villainy in Detective Fiction and Film.</w:t>
      </w:r>
      <w:r w:rsidRPr="00B26853">
        <w:rPr>
          <w:lang w:val="en-US"/>
        </w:rPr>
        <w:t xml:space="preserve"> Ed. Stacy Gillis and Philippa Gates. Westport (CT): Greenwood Press, 2002. 11-24.*</w:t>
      </w:r>
    </w:p>
    <w:p w14:paraId="00180DEF" w14:textId="77777777" w:rsidR="00343FB9" w:rsidRDefault="00343FB9" w:rsidP="00343FB9">
      <w:r w:rsidRPr="00B26853">
        <w:rPr>
          <w:lang w:val="en-US"/>
        </w:rPr>
        <w:t xml:space="preserve">Seoane, Andrés. </w:t>
      </w:r>
      <w:r>
        <w:t xml:space="preserve">"Manuel Vilas: 'La culpa es una gran forma de memoria'." </w:t>
      </w:r>
      <w:r>
        <w:rPr>
          <w:i/>
        </w:rPr>
        <w:t>El Cultural</w:t>
      </w:r>
      <w:r>
        <w:t xml:space="preserve"> 19 Jan. 2018.*</w:t>
      </w:r>
    </w:p>
    <w:p w14:paraId="35DB3103" w14:textId="77777777" w:rsidR="00343FB9" w:rsidRDefault="00343FB9" w:rsidP="00343FB9">
      <w:r>
        <w:tab/>
      </w:r>
      <w:hyperlink r:id="rId10" w:history="1">
        <w:r w:rsidRPr="00666AA1">
          <w:rPr>
            <w:rStyle w:val="Hipervnculo"/>
          </w:rPr>
          <w:t>https://www.elcultural.com/noticias/letras/Manuel-Vilas-La-culpa-es-una-gran-forma-de-memoria/11661</w:t>
        </w:r>
      </w:hyperlink>
    </w:p>
    <w:p w14:paraId="34F419DB" w14:textId="77777777" w:rsidR="00343FB9" w:rsidRPr="00104253" w:rsidRDefault="00343FB9" w:rsidP="00343FB9">
      <w:r>
        <w:tab/>
        <w:t>2019</w:t>
      </w:r>
    </w:p>
    <w:p w14:paraId="2E3446EB" w14:textId="77777777" w:rsidR="00215DFC" w:rsidRPr="00B26853" w:rsidRDefault="00215DFC">
      <w:pPr>
        <w:rPr>
          <w:lang w:val="en-US"/>
        </w:rPr>
      </w:pPr>
      <w:r>
        <w:t xml:space="preserve">Solenne, Marie de, ed. </w:t>
      </w:r>
      <w:r>
        <w:rPr>
          <w:i/>
        </w:rPr>
        <w:t>Innocente culpabilité.</w:t>
      </w:r>
      <w:r>
        <w:t xml:space="preserve"> </w:t>
      </w:r>
      <w:r w:rsidRPr="00B26853">
        <w:rPr>
          <w:lang w:val="en-US"/>
        </w:rPr>
        <w:t>Interviews with Paul Ricœur, Stan Rougier, Yves Leloup, Philippe Naquet. (A vive voix). Dervy, 1998.</w:t>
      </w:r>
    </w:p>
    <w:p w14:paraId="26916583" w14:textId="77777777" w:rsidR="00215DFC" w:rsidRDefault="00215DFC">
      <w:r w:rsidRPr="00B26853">
        <w:rPr>
          <w:lang w:val="en-US"/>
        </w:rPr>
        <w:t xml:space="preserve">Taylor, Gabriele. </w:t>
      </w:r>
      <w:r w:rsidRPr="00B26853">
        <w:rPr>
          <w:i/>
          <w:lang w:val="en-US"/>
        </w:rPr>
        <w:t>Pride, Shame, and Guilt: Emotions of Self-Assessment.</w:t>
      </w:r>
      <w:r w:rsidRPr="00B26853">
        <w:rPr>
          <w:lang w:val="en-US"/>
        </w:rPr>
        <w:t xml:space="preserve"> </w:t>
      </w:r>
      <w:r>
        <w:t>Oxford: Clarendon, 1985.</w:t>
      </w:r>
    </w:p>
    <w:p w14:paraId="6E5D1F3E" w14:textId="77777777" w:rsidR="00B774AC" w:rsidRDefault="00B774AC" w:rsidP="00B774AC">
      <w:r w:rsidRPr="00B774AC">
        <w:rPr>
          <w:lang w:val="es-ES"/>
        </w:rPr>
        <w:t xml:space="preserve">Tortosa, Virgilio. </w:t>
      </w:r>
      <w:r>
        <w:t xml:space="preserve">(U de Alicante). "La culpabilización histórica de la cultura." </w:t>
      </w:r>
      <w:r w:rsidRPr="000E6372">
        <w:rPr>
          <w:i/>
          <w:iCs/>
        </w:rPr>
        <w:t>Tropelías</w:t>
      </w:r>
      <w:r w:rsidRPr="000E6372">
        <w:t xml:space="preserve"> 9-10 (1998-</w:t>
      </w:r>
      <w:r>
        <w:t xml:space="preserve">99 </w:t>
      </w:r>
      <w:r w:rsidRPr="00FB3894">
        <w:t>[issued 2001]</w:t>
      </w:r>
      <w:r>
        <w:t>): 425-38.*</w:t>
      </w:r>
    </w:p>
    <w:p w14:paraId="32F018A6" w14:textId="77777777" w:rsidR="00215DFC" w:rsidRPr="00871207" w:rsidRDefault="00215DFC">
      <w:r w:rsidRPr="002667C9">
        <w:t xml:space="preserve">Vidarte, Paco. "La main coupable." In </w:t>
      </w:r>
      <w:r w:rsidRPr="002667C9">
        <w:rPr>
          <w:i/>
        </w:rPr>
        <w:t>L'animal autobiographique: Autour de Jacques Derrida.</w:t>
      </w:r>
      <w:r w:rsidRPr="002667C9">
        <w:t xml:space="preserve"> Ed. Marie-Louise Mallet. Paris: Galilée / CNL, 1999. 319-30.* (Shelley, </w:t>
      </w:r>
      <w:r w:rsidRPr="002667C9">
        <w:rPr>
          <w:i/>
        </w:rPr>
        <w:t>Frankenstein</w:t>
      </w:r>
      <w:r w:rsidRPr="002667C9">
        <w:t>).</w:t>
      </w:r>
    </w:p>
    <w:p w14:paraId="3FEE6BC6" w14:textId="77777777" w:rsidR="00215DFC" w:rsidRPr="00B26853" w:rsidRDefault="00215DFC">
      <w:pPr>
        <w:rPr>
          <w:color w:val="000000"/>
          <w:lang w:val="en-US"/>
        </w:rPr>
      </w:pPr>
      <w:r>
        <w:rPr>
          <w:color w:val="000000"/>
        </w:rPr>
        <w:t xml:space="preserve">Winnicott, D. W. "Ausencia y presencia de un sentimiento de culpa, ilustrada con dos pacientes." </w:t>
      </w:r>
      <w:r w:rsidRPr="00B26853">
        <w:rPr>
          <w:color w:val="000000"/>
          <w:lang w:val="en-US"/>
        </w:rPr>
        <w:t xml:space="preserve">C. 1966. From D. W. Winnicott, </w:t>
      </w:r>
      <w:r w:rsidRPr="00B26853">
        <w:rPr>
          <w:i/>
          <w:color w:val="000000"/>
          <w:lang w:val="en-US"/>
        </w:rPr>
        <w:t>Psychoanalytic Explorations.</w:t>
      </w:r>
      <w:r w:rsidRPr="00B26853">
        <w:rPr>
          <w:color w:val="000000"/>
          <w:lang w:val="en-US"/>
        </w:rPr>
        <w:t xml:space="preserve"> In D. W. Winnicott, </w:t>
      </w:r>
      <w:r w:rsidRPr="00B26853">
        <w:rPr>
          <w:i/>
          <w:color w:val="000000"/>
          <w:lang w:val="en-US"/>
        </w:rPr>
        <w:t>Obras escogidas II.</w:t>
      </w:r>
      <w:r w:rsidRPr="00B26853">
        <w:rPr>
          <w:color w:val="000000"/>
          <w:lang w:val="en-US"/>
        </w:rPr>
        <w:t xml:space="preserve"> Barcelona: RBA, 2006. 184-89.*</w:t>
      </w:r>
    </w:p>
    <w:p w14:paraId="38A9721B" w14:textId="77777777" w:rsidR="00215DFC" w:rsidRPr="00B26853" w:rsidRDefault="00215DFC">
      <w:pPr>
        <w:rPr>
          <w:color w:val="000000"/>
          <w:lang w:val="en-US"/>
        </w:rPr>
      </w:pPr>
      <w:r w:rsidRPr="00B26853">
        <w:rPr>
          <w:color w:val="000000"/>
          <w:lang w:val="en-US"/>
        </w:rPr>
        <w:t xml:space="preserve">_____. </w:t>
      </w:r>
      <w:r w:rsidRPr="00B26853">
        <w:rPr>
          <w:i/>
          <w:color w:val="000000"/>
          <w:lang w:val="en-US"/>
        </w:rPr>
        <w:t>Talking to Parents.</w:t>
      </w:r>
      <w:r w:rsidRPr="00B26853">
        <w:rPr>
          <w:color w:val="000000"/>
          <w:lang w:val="en-US"/>
        </w:rPr>
        <w:t xml:space="preserve"> (Sucking, authority, jealousy, security, guilt, development, children, trust).</w:t>
      </w:r>
    </w:p>
    <w:p w14:paraId="578B5438" w14:textId="77777777" w:rsidR="00215DFC" w:rsidRDefault="00215DFC">
      <w:pPr>
        <w:rPr>
          <w:color w:val="000000"/>
        </w:rPr>
      </w:pPr>
      <w:r>
        <w:rPr>
          <w:color w:val="000000"/>
        </w:rPr>
        <w:t xml:space="preserve">_____. </w:t>
      </w:r>
      <w:r>
        <w:rPr>
          <w:i/>
          <w:color w:val="000000"/>
        </w:rPr>
        <w:t>Conversando con los padres.</w:t>
      </w:r>
      <w:r>
        <w:rPr>
          <w:color w:val="000000"/>
        </w:rPr>
        <w:t xml:space="preserve"> Trans. Leandro Wolfson. Paidós.</w:t>
      </w:r>
    </w:p>
    <w:p w14:paraId="172ABD17" w14:textId="77777777" w:rsidR="00215DFC" w:rsidRDefault="00215DFC">
      <w:pPr>
        <w:rPr>
          <w:color w:val="000000"/>
        </w:rPr>
      </w:pPr>
      <w:r>
        <w:rPr>
          <w:color w:val="000000"/>
        </w:rPr>
        <w:t xml:space="preserve">_____. </w:t>
      </w:r>
      <w:r>
        <w:rPr>
          <w:i/>
          <w:color w:val="000000"/>
        </w:rPr>
        <w:t xml:space="preserve">Conversando con los padres. </w:t>
      </w:r>
      <w:r w:rsidRPr="00B26853">
        <w:rPr>
          <w:color w:val="000000"/>
          <w:lang w:val="en-US"/>
        </w:rPr>
        <w:t xml:space="preserve">Trans. Leandro Wolfson. In Winnicott, </w:t>
      </w:r>
      <w:r w:rsidRPr="00B26853">
        <w:rPr>
          <w:i/>
          <w:color w:val="000000"/>
          <w:lang w:val="en-US"/>
        </w:rPr>
        <w:t>Obras escogidas IV.</w:t>
      </w:r>
      <w:r w:rsidRPr="00B26853">
        <w:rPr>
          <w:color w:val="000000"/>
          <w:lang w:val="en-US"/>
        </w:rPr>
        <w:t xml:space="preserve"> </w:t>
      </w:r>
      <w:r>
        <w:rPr>
          <w:color w:val="000000"/>
        </w:rPr>
        <w:t>(Biblioteca de Psicoanálisis). Barcelona: RBA, 2007.*</w:t>
      </w:r>
    </w:p>
    <w:p w14:paraId="5DA4DF8A" w14:textId="77777777" w:rsidR="00215DFC" w:rsidRDefault="00215DFC">
      <w:pPr>
        <w:rPr>
          <w:color w:val="000000"/>
        </w:rPr>
      </w:pPr>
    </w:p>
    <w:p w14:paraId="19209637" w14:textId="77777777" w:rsidR="00215DFC" w:rsidRDefault="00215DFC">
      <w:pPr>
        <w:rPr>
          <w:color w:val="000000"/>
        </w:rPr>
      </w:pPr>
    </w:p>
    <w:p w14:paraId="122F70BC" w14:textId="77777777" w:rsidR="000944B6" w:rsidRDefault="000944B6">
      <w:pPr>
        <w:rPr>
          <w:color w:val="000000"/>
        </w:rPr>
      </w:pPr>
    </w:p>
    <w:p w14:paraId="41048AFA" w14:textId="77777777" w:rsidR="000944B6" w:rsidRDefault="000944B6">
      <w:pPr>
        <w:rPr>
          <w:color w:val="000000"/>
        </w:rPr>
      </w:pPr>
    </w:p>
    <w:p w14:paraId="665478E0" w14:textId="77777777" w:rsidR="000944B6" w:rsidRDefault="000944B6">
      <w:pPr>
        <w:rPr>
          <w:color w:val="000000"/>
        </w:rPr>
      </w:pPr>
    </w:p>
    <w:p w14:paraId="51AE2455" w14:textId="77777777" w:rsidR="000944B6" w:rsidRDefault="000944B6">
      <w:pPr>
        <w:rPr>
          <w:color w:val="000000"/>
        </w:rPr>
      </w:pPr>
      <w:r>
        <w:rPr>
          <w:color w:val="000000"/>
        </w:rPr>
        <w:t>Audio</w:t>
      </w:r>
    </w:p>
    <w:p w14:paraId="20B4AD7E" w14:textId="77777777" w:rsidR="000944B6" w:rsidRDefault="000944B6">
      <w:pPr>
        <w:rPr>
          <w:color w:val="000000"/>
        </w:rPr>
      </w:pPr>
    </w:p>
    <w:p w14:paraId="4E7081BB" w14:textId="77777777" w:rsidR="000944B6" w:rsidRDefault="000944B6">
      <w:pPr>
        <w:rPr>
          <w:color w:val="000000"/>
        </w:rPr>
      </w:pPr>
    </w:p>
    <w:p w14:paraId="4D2DBD4C" w14:textId="77777777" w:rsidR="000944B6" w:rsidRDefault="000944B6" w:rsidP="000944B6">
      <w:r>
        <w:t xml:space="preserve">Muñoz, Pilar. "Nuestra psicóloga de guardia 16/11/2006: La culpa." </w:t>
      </w:r>
      <w:r>
        <w:rPr>
          <w:i/>
        </w:rPr>
        <w:t>La Voz</w:t>
      </w:r>
      <w:r>
        <w:t xml:space="preserve"> 16 Nov. 2006.*</w:t>
      </w:r>
    </w:p>
    <w:p w14:paraId="6EC3E8B2" w14:textId="77777777" w:rsidR="000944B6" w:rsidRDefault="000944B6" w:rsidP="000944B6">
      <w:r>
        <w:tab/>
      </w:r>
      <w:hyperlink r:id="rId11" w:history="1">
        <w:r w:rsidRPr="003402BC">
          <w:rPr>
            <w:rStyle w:val="Hipervnculo"/>
          </w:rPr>
          <w:t>https://soundcloud.com/cesarvidal/nuestra-psicologa-de-guardia-161116</w:t>
        </w:r>
      </w:hyperlink>
    </w:p>
    <w:p w14:paraId="6CC2D791" w14:textId="77777777" w:rsidR="000944B6" w:rsidRPr="0023098E" w:rsidRDefault="000944B6" w:rsidP="000944B6">
      <w:r>
        <w:tab/>
        <w:t>2016</w:t>
      </w:r>
    </w:p>
    <w:p w14:paraId="09D4CCE4" w14:textId="77777777" w:rsidR="000944B6" w:rsidRDefault="000944B6">
      <w:pPr>
        <w:rPr>
          <w:color w:val="000000"/>
        </w:rPr>
      </w:pPr>
    </w:p>
    <w:p w14:paraId="43C4FA01" w14:textId="77777777" w:rsidR="00215DFC" w:rsidRDefault="00215DFC">
      <w:pPr>
        <w:rPr>
          <w:color w:val="000000"/>
        </w:rPr>
      </w:pPr>
    </w:p>
    <w:p w14:paraId="76B7D486" w14:textId="77777777" w:rsidR="00215DFC" w:rsidRDefault="00215DFC">
      <w:pPr>
        <w:rPr>
          <w:color w:val="000000"/>
        </w:rPr>
      </w:pPr>
    </w:p>
    <w:p w14:paraId="0561028F" w14:textId="77777777" w:rsidR="00215DFC" w:rsidRDefault="00215DFC">
      <w:pPr>
        <w:rPr>
          <w:color w:val="000000"/>
        </w:rPr>
      </w:pPr>
      <w:r>
        <w:rPr>
          <w:color w:val="000000"/>
        </w:rPr>
        <w:t>Films</w:t>
      </w:r>
    </w:p>
    <w:p w14:paraId="75ABCE62" w14:textId="77777777" w:rsidR="00215DFC" w:rsidRDefault="00215DFC">
      <w:pPr>
        <w:rPr>
          <w:color w:val="000000"/>
        </w:rPr>
      </w:pPr>
    </w:p>
    <w:p w14:paraId="5B198CC5" w14:textId="77777777" w:rsidR="00215DFC" w:rsidRDefault="00215DFC">
      <w:pPr>
        <w:rPr>
          <w:color w:val="000000"/>
        </w:rPr>
      </w:pPr>
    </w:p>
    <w:p w14:paraId="7E3A557A" w14:textId="77777777" w:rsidR="00215DFC" w:rsidRPr="00B26853" w:rsidRDefault="00215DFC" w:rsidP="003E6564">
      <w:pPr>
        <w:rPr>
          <w:color w:val="000000"/>
          <w:lang w:val="en-US"/>
        </w:rPr>
      </w:pPr>
      <w:r>
        <w:rPr>
          <w:rFonts w:cs="Palatino-Roman"/>
          <w:i/>
          <w:szCs w:val="24"/>
          <w:lang w:bidi="es-ES_tradnl"/>
        </w:rPr>
        <w:t>Il y a longtemps que je t'aime</w:t>
      </w:r>
      <w:r w:rsidR="003E6564">
        <w:rPr>
          <w:rFonts w:cs="Palatino-Roman"/>
          <w:szCs w:val="24"/>
          <w:lang w:bidi="es-ES_tradnl"/>
        </w:rPr>
        <w:t xml:space="preserve">. </w:t>
      </w:r>
      <w:r w:rsidR="003E6564" w:rsidRPr="00B26853">
        <w:rPr>
          <w:rFonts w:cs="Palatino-Roman"/>
          <w:szCs w:val="24"/>
          <w:lang w:val="en-US" w:bidi="es-ES_tradnl"/>
        </w:rPr>
        <w:t xml:space="preserve">Dir. </w:t>
      </w:r>
      <w:r w:rsidRPr="00B26853">
        <w:rPr>
          <w:rFonts w:cs="Palatino-Roman"/>
          <w:szCs w:val="24"/>
          <w:lang w:val="en-US" w:bidi="es-ES_tradnl"/>
        </w:rPr>
        <w:t>Philippe Claudel</w:t>
      </w:r>
      <w:r w:rsidR="003E6564" w:rsidRPr="00B26853">
        <w:rPr>
          <w:rFonts w:cs="Palatino-Roman"/>
          <w:szCs w:val="24"/>
          <w:lang w:val="en-US" w:bidi="es-ES_tradnl"/>
        </w:rPr>
        <w:t>.</w:t>
      </w:r>
    </w:p>
    <w:p w14:paraId="49E1C2DF" w14:textId="77777777" w:rsidR="00B774AC" w:rsidRPr="00EA5CFE" w:rsidRDefault="00B774AC" w:rsidP="00B774AC">
      <w:pPr>
        <w:rPr>
          <w:i/>
        </w:rPr>
      </w:pPr>
      <w:r w:rsidRPr="00B774AC">
        <w:rPr>
          <w:i/>
          <w:lang w:val="en-US"/>
        </w:rPr>
        <w:t>Julieta.</w:t>
      </w:r>
      <w:r w:rsidRPr="00B774AC">
        <w:rPr>
          <w:lang w:val="en-US"/>
        </w:rPr>
        <w:t xml:space="preserve"> Dir. Pedro Almodóvar. Based on stories by Alice Munro. </w:t>
      </w:r>
      <w:r>
        <w:t>Cast: Adriana Ugarte, Emma Suárez, Inma Cuesta. Spain, 2016.*</w:t>
      </w:r>
    </w:p>
    <w:p w14:paraId="1EEE2973" w14:textId="77777777" w:rsidR="003E6564" w:rsidRPr="00B26853" w:rsidRDefault="003E6564" w:rsidP="003E6564">
      <w:pPr>
        <w:widowControl w:val="0"/>
        <w:autoSpaceDE w:val="0"/>
        <w:autoSpaceDN w:val="0"/>
        <w:adjustRightInd w:val="0"/>
        <w:ind w:left="709" w:hanging="709"/>
        <w:rPr>
          <w:rFonts w:eastAsia="Times New Roman"/>
          <w:lang w:val="en-US"/>
        </w:rPr>
      </w:pPr>
      <w:r w:rsidRPr="00B26853">
        <w:rPr>
          <w:rFonts w:eastAsia="Times New Roman"/>
          <w:i/>
          <w:lang w:val="en-US"/>
        </w:rPr>
        <w:t>Juste avant la Nuit.</w:t>
      </w:r>
      <w:r w:rsidRPr="00B26853">
        <w:rPr>
          <w:rFonts w:eastAsia="Times New Roman"/>
          <w:lang w:val="en-US"/>
        </w:rPr>
        <w:t xml:space="preserve"> Written</w:t>
      </w:r>
      <w:r w:rsidRPr="00B26853">
        <w:rPr>
          <w:lang w:val="en-US"/>
        </w:rPr>
        <w:t xml:space="preserve"> and dir.</w:t>
      </w:r>
      <w:r w:rsidRPr="00B26853">
        <w:rPr>
          <w:rFonts w:eastAsia="Times New Roman"/>
          <w:lang w:val="en-US"/>
        </w:rPr>
        <w:t xml:space="preserve"> by Claude Chabrol, based on the novel by Edouard Etiyah. Cast: Michel Bouquet, Stéphane Audran, François Périer, Jean Carmet, Dominique Zardi, Henri Attal, Paul Temps, Daniel Lecourtois, Clelia Matania, Pascal Guillot, Celia, Marina Ninchi, Brigitte Périn, Anna Douking, Dominique Marcas. Music by Pierre Jansen. Cinemat. Jean Rabier. Ed. Jacques Gaillard. Prod. des. Guy Littaye. France-Italy, 1971.*</w:t>
      </w:r>
    </w:p>
    <w:p w14:paraId="31B8EBA2" w14:textId="77777777" w:rsidR="00215DFC" w:rsidRPr="00B26853" w:rsidRDefault="00215DFC">
      <w:pPr>
        <w:rPr>
          <w:lang w:val="en-US"/>
        </w:rPr>
      </w:pPr>
    </w:p>
    <w:p w14:paraId="1E346AF0" w14:textId="77777777" w:rsidR="00215DFC" w:rsidRPr="00B26853" w:rsidRDefault="00215DFC">
      <w:pPr>
        <w:rPr>
          <w:lang w:val="en-US"/>
        </w:rPr>
      </w:pPr>
    </w:p>
    <w:p w14:paraId="5BF73ECB" w14:textId="77777777" w:rsidR="00215DFC" w:rsidRPr="00B26853" w:rsidRDefault="00215DFC">
      <w:pPr>
        <w:rPr>
          <w:b/>
          <w:lang w:val="en-US"/>
        </w:rPr>
      </w:pPr>
    </w:p>
    <w:p w14:paraId="3730E822" w14:textId="77777777" w:rsidR="00215DFC" w:rsidRPr="00B26853" w:rsidRDefault="00215DFC">
      <w:pPr>
        <w:rPr>
          <w:lang w:val="en-US"/>
        </w:rPr>
      </w:pPr>
      <w:r w:rsidRPr="00B26853">
        <w:rPr>
          <w:lang w:val="en-US"/>
        </w:rPr>
        <w:t>Literature</w:t>
      </w:r>
    </w:p>
    <w:p w14:paraId="6A4639E3" w14:textId="77777777" w:rsidR="00215DFC" w:rsidRPr="00B26853" w:rsidRDefault="00215DFC">
      <w:pPr>
        <w:rPr>
          <w:lang w:val="en-US"/>
        </w:rPr>
      </w:pPr>
    </w:p>
    <w:p w14:paraId="2327BBFE" w14:textId="77777777" w:rsidR="001939AB" w:rsidRPr="00B26853" w:rsidRDefault="001939AB" w:rsidP="001939AB">
      <w:pPr>
        <w:rPr>
          <w:lang w:val="en-US"/>
        </w:rPr>
      </w:pPr>
      <w:r w:rsidRPr="00B26853">
        <w:rPr>
          <w:lang w:val="en-US"/>
        </w:rPr>
        <w:t xml:space="preserve">Auster, Paul. </w:t>
      </w:r>
      <w:r w:rsidRPr="00B26853">
        <w:rPr>
          <w:i/>
          <w:lang w:val="en-US"/>
        </w:rPr>
        <w:t>Sunset Park.</w:t>
      </w:r>
      <w:r w:rsidRPr="00B26853">
        <w:rPr>
          <w:lang w:val="en-US"/>
        </w:rPr>
        <w:t xml:space="preserve"> Novel. 2010. London: Faber and Faber, 2011.* (Family traumas).</w:t>
      </w:r>
    </w:p>
    <w:p w14:paraId="4663C2C9" w14:textId="77777777" w:rsidR="00215DFC" w:rsidRPr="00B26853" w:rsidRDefault="00215DFC">
      <w:pPr>
        <w:rPr>
          <w:b/>
          <w:lang w:val="en-US"/>
        </w:rPr>
      </w:pPr>
      <w:r w:rsidRPr="00B26853">
        <w:rPr>
          <w:lang w:val="en-US"/>
        </w:rPr>
        <w:t>Droste-Hülshoff, Anette von. (</w:t>
      </w:r>
      <w:r w:rsidRPr="00B26853">
        <w:rPr>
          <w:i/>
          <w:lang w:val="en-US"/>
        </w:rPr>
        <w:t>The Jew's Beech Tree</w:t>
      </w:r>
      <w:r w:rsidRPr="00B26853">
        <w:rPr>
          <w:lang w:val="en-US"/>
        </w:rPr>
        <w:t>). Story. 1842.</w:t>
      </w:r>
    </w:p>
    <w:p w14:paraId="7C3465BE" w14:textId="77777777" w:rsidR="00326E31" w:rsidRPr="00B26853" w:rsidRDefault="00326E31" w:rsidP="00326E31">
      <w:pPr>
        <w:rPr>
          <w:lang w:val="en-US"/>
        </w:rPr>
      </w:pPr>
      <w:r w:rsidRPr="00B26853">
        <w:rPr>
          <w:lang w:val="en-US"/>
        </w:rPr>
        <w:t xml:space="preserve">Hawthorne, Nathaniel. </w:t>
      </w:r>
      <w:r w:rsidRPr="00B26853">
        <w:rPr>
          <w:i/>
          <w:lang w:val="en-US"/>
        </w:rPr>
        <w:t>The Marble Faun, or the Romance of Monte Beni.</w:t>
      </w:r>
      <w:r w:rsidRPr="00B26853">
        <w:rPr>
          <w:lang w:val="en-US"/>
        </w:rPr>
        <w:t xml:space="preserve"> 1860.</w:t>
      </w:r>
    </w:p>
    <w:p w14:paraId="01302A3B" w14:textId="77777777" w:rsidR="00326E31" w:rsidRPr="00B26853" w:rsidRDefault="00326E31" w:rsidP="00326E31">
      <w:pPr>
        <w:rPr>
          <w:lang w:val="en-US"/>
        </w:rPr>
      </w:pPr>
      <w:r w:rsidRPr="00B26853">
        <w:rPr>
          <w:lang w:val="en-US"/>
        </w:rPr>
        <w:t xml:space="preserve">_____. </w:t>
      </w:r>
      <w:r w:rsidRPr="00B26853">
        <w:rPr>
          <w:i/>
          <w:lang w:val="en-US"/>
        </w:rPr>
        <w:t>The Marble Faun, or the Romance of Monte Beni.</w:t>
      </w:r>
      <w:r w:rsidRPr="00B26853">
        <w:rPr>
          <w:lang w:val="en-US"/>
        </w:rPr>
        <w:t xml:space="preserve"> In The Centenary Edition of the Works of Nathaniel Hawthorne. Columbus: Ohio UP, 1968. Vol. 4.</w:t>
      </w:r>
    </w:p>
    <w:p w14:paraId="2FD0C4D2" w14:textId="77777777" w:rsidR="00E03020" w:rsidRPr="00B26853" w:rsidRDefault="00E03020" w:rsidP="00E03020">
      <w:pPr>
        <w:rPr>
          <w:lang w:val="en-US"/>
        </w:rPr>
      </w:pPr>
      <w:r w:rsidRPr="00B26853">
        <w:rPr>
          <w:lang w:val="en-US"/>
        </w:rPr>
        <w:t xml:space="preserve">Lowry, Malcolm. </w:t>
      </w:r>
      <w:r w:rsidRPr="00B26853">
        <w:rPr>
          <w:i/>
          <w:lang w:val="en-US"/>
        </w:rPr>
        <w:t>Under the Volcano.</w:t>
      </w:r>
      <w:r w:rsidRPr="00B26853">
        <w:rPr>
          <w:lang w:val="en-US"/>
        </w:rPr>
        <w:t xml:space="preserve"> Novel. London: Jonathan Cape, 1947.</w:t>
      </w:r>
    </w:p>
    <w:p w14:paraId="771B6648" w14:textId="77777777" w:rsidR="00E03020" w:rsidRPr="00B26853" w:rsidRDefault="00E03020" w:rsidP="00E03020">
      <w:pPr>
        <w:rPr>
          <w:lang w:val="en-US"/>
        </w:rPr>
      </w:pPr>
      <w:r w:rsidRPr="00B26853">
        <w:rPr>
          <w:lang w:val="en-US"/>
        </w:rPr>
        <w:t xml:space="preserve">_____. </w:t>
      </w:r>
      <w:r w:rsidRPr="00B26853">
        <w:rPr>
          <w:i/>
          <w:lang w:val="en-US"/>
        </w:rPr>
        <w:t xml:space="preserve">Under the Volcano. </w:t>
      </w:r>
      <w:r w:rsidRPr="00B26853">
        <w:rPr>
          <w:lang w:val="en-US"/>
        </w:rPr>
        <w:t>New York: Reynal and Hitchcock, 1947.</w:t>
      </w:r>
    </w:p>
    <w:p w14:paraId="712FD41F" w14:textId="77777777" w:rsidR="00E03020" w:rsidRPr="00B26853" w:rsidRDefault="00E03020" w:rsidP="00E03020">
      <w:pPr>
        <w:rPr>
          <w:lang w:val="en-US"/>
        </w:rPr>
      </w:pPr>
      <w:r w:rsidRPr="00B26853">
        <w:rPr>
          <w:lang w:val="en-US"/>
        </w:rPr>
        <w:lastRenderedPageBreak/>
        <w:t xml:space="preserve">_____. </w:t>
      </w:r>
      <w:r w:rsidRPr="00B26853">
        <w:rPr>
          <w:i/>
          <w:lang w:val="en-US"/>
        </w:rPr>
        <w:t>Under the Volcano.</w:t>
      </w:r>
      <w:r w:rsidRPr="00B26853">
        <w:rPr>
          <w:lang w:val="en-US"/>
        </w:rPr>
        <w:t xml:space="preserve"> Harmondsworth: Penguin, 1962.</w:t>
      </w:r>
    </w:p>
    <w:p w14:paraId="52E9AA83" w14:textId="77777777" w:rsidR="00E03020" w:rsidRDefault="00E03020" w:rsidP="00E03020">
      <w:r w:rsidRPr="00B26853">
        <w:rPr>
          <w:lang w:val="en-US"/>
        </w:rPr>
        <w:t xml:space="preserve">_____. </w:t>
      </w:r>
      <w:r w:rsidRPr="00B26853">
        <w:rPr>
          <w:i/>
          <w:lang w:val="en-US"/>
        </w:rPr>
        <w:t>Under the Volcano.</w:t>
      </w:r>
      <w:r w:rsidRPr="00B26853">
        <w:rPr>
          <w:lang w:val="en-US"/>
        </w:rPr>
        <w:t xml:space="preserve"> (Penguin Modern Classics).</w:t>
      </w:r>
      <w:r w:rsidRPr="00B26853">
        <w:rPr>
          <w:i/>
          <w:lang w:val="en-US"/>
        </w:rPr>
        <w:t xml:space="preserve"> </w:t>
      </w:r>
      <w:r>
        <w:t>Harmondsworth: Penguin, 1963. Rpt. 1966. 1968. 1969. 1972. 1973. 1974. 1975. 1976. 1977. 1969. 1989. 1981. 1983..*</w:t>
      </w:r>
    </w:p>
    <w:p w14:paraId="693F4A2A" w14:textId="77777777" w:rsidR="00E03020" w:rsidRPr="00B26853" w:rsidRDefault="00E03020" w:rsidP="00E03020">
      <w:pPr>
        <w:ind w:right="10"/>
        <w:rPr>
          <w:lang w:val="en-US"/>
        </w:rPr>
      </w:pPr>
      <w:r>
        <w:t xml:space="preserve">_____. </w:t>
      </w:r>
      <w:r>
        <w:rPr>
          <w:i/>
        </w:rPr>
        <w:t>Bajo el volcán.</w:t>
      </w:r>
      <w:r>
        <w:t xml:space="preserve"> (Andanzas, 318). </w:t>
      </w:r>
      <w:r w:rsidRPr="00B26853">
        <w:rPr>
          <w:lang w:val="en-US"/>
        </w:rPr>
        <w:t>Barcelona: Tusquets.</w:t>
      </w:r>
    </w:p>
    <w:p w14:paraId="3C0D20A6" w14:textId="77777777" w:rsidR="00E03020" w:rsidRPr="00B26853" w:rsidRDefault="00E03020" w:rsidP="00E03020">
      <w:pPr>
        <w:rPr>
          <w:lang w:val="en-US"/>
        </w:rPr>
      </w:pPr>
      <w:r w:rsidRPr="00B26853">
        <w:rPr>
          <w:lang w:val="en-US"/>
        </w:rPr>
        <w:t xml:space="preserve">_____. </w:t>
      </w:r>
      <w:r w:rsidRPr="00B26853">
        <w:rPr>
          <w:i/>
          <w:lang w:val="en-US"/>
        </w:rPr>
        <w:t>October Ferry to Gabriola.</w:t>
      </w:r>
      <w:r w:rsidRPr="00B26853">
        <w:rPr>
          <w:lang w:val="en-US"/>
        </w:rPr>
        <w:t xml:space="preserve"> Unfinished and posth. novel, ed. Margery Bonner Lowry and Douglas Day. Harmondsworth: Penguin.</w:t>
      </w:r>
    </w:p>
    <w:p w14:paraId="5EAA4FA7" w14:textId="77777777" w:rsidR="00215DFC" w:rsidRPr="00B26853" w:rsidRDefault="00215DFC">
      <w:pPr>
        <w:rPr>
          <w:lang w:val="en-US"/>
        </w:rPr>
      </w:pPr>
      <w:r w:rsidRPr="00B26853">
        <w:rPr>
          <w:lang w:val="en-US"/>
        </w:rPr>
        <w:t>Poe, Edgar Allan. "The Black Cat." Short story.</w:t>
      </w:r>
    </w:p>
    <w:p w14:paraId="46BEA138" w14:textId="77777777" w:rsidR="00215DFC" w:rsidRPr="00B26853" w:rsidRDefault="00215DFC" w:rsidP="00215DFC">
      <w:pPr>
        <w:ind w:left="709" w:hanging="709"/>
        <w:rPr>
          <w:lang w:val="en-US"/>
        </w:rPr>
      </w:pPr>
      <w:r w:rsidRPr="00B26853">
        <w:rPr>
          <w:lang w:val="en-US"/>
        </w:rPr>
        <w:t xml:space="preserve">_____. "The Black Cat." In </w:t>
      </w:r>
      <w:r w:rsidRPr="00B26853">
        <w:rPr>
          <w:i/>
          <w:lang w:val="en-US"/>
        </w:rPr>
        <w:t>The Complete Tales and Poems of Edgar Allan Poe.</w:t>
      </w:r>
      <w:r w:rsidRPr="00B26853">
        <w:rPr>
          <w:lang w:val="en-US"/>
        </w:rPr>
        <w:t xml:space="preserve"> (The Modern Library). New York: Random House, 1938. 223-30.*</w:t>
      </w:r>
    </w:p>
    <w:p w14:paraId="1A3BBC3C" w14:textId="77777777" w:rsidR="00215DFC" w:rsidRPr="00B26853" w:rsidRDefault="00215DFC">
      <w:pPr>
        <w:rPr>
          <w:lang w:val="en-US"/>
        </w:rPr>
      </w:pPr>
      <w:r w:rsidRPr="00B26853">
        <w:rPr>
          <w:lang w:val="en-US"/>
        </w:rPr>
        <w:t xml:space="preserve">_____. "The Black Cat." Short story. In </w:t>
      </w:r>
      <w:r w:rsidRPr="00B26853">
        <w:rPr>
          <w:i/>
          <w:lang w:val="en-US"/>
        </w:rPr>
        <w:t xml:space="preserve">Selected Writings of Edgar Allan Poe. </w:t>
      </w:r>
      <w:r w:rsidRPr="00B26853">
        <w:rPr>
          <w:lang w:val="en-US"/>
        </w:rPr>
        <w:t>Ed. David Galloway. Harmondsworth: Penguin, 1985. 320-29.*</w:t>
      </w:r>
    </w:p>
    <w:p w14:paraId="00B109F1" w14:textId="77777777" w:rsidR="00215DFC" w:rsidRDefault="00215DFC">
      <w:pPr>
        <w:pStyle w:val="Sangradetextonormal"/>
      </w:pPr>
      <w:r w:rsidRPr="00B26853">
        <w:rPr>
          <w:lang w:val="en-US"/>
        </w:rPr>
        <w:t xml:space="preserve">_____. "Le Chat noir." Trans. Charles Baudelaire. </w:t>
      </w:r>
      <w:r>
        <w:t>1853.</w:t>
      </w:r>
    </w:p>
    <w:p w14:paraId="22D7023F" w14:textId="77777777" w:rsidR="00215DFC" w:rsidRPr="00B26853" w:rsidRDefault="00215DFC">
      <w:pPr>
        <w:rPr>
          <w:lang w:val="en-US"/>
        </w:rPr>
      </w:pPr>
      <w:r>
        <w:t xml:space="preserve">_____. "El gato negro." In Poe, </w:t>
      </w:r>
      <w:r>
        <w:rPr>
          <w:i/>
        </w:rPr>
        <w:t>Obras completas.</w:t>
      </w:r>
      <w:r>
        <w:t xml:space="preserve"> Ed. and trans. Julio Cortázar. Madrid: Aguilar. </w:t>
      </w:r>
      <w:r w:rsidRPr="00B26853">
        <w:rPr>
          <w:lang w:val="en-US"/>
        </w:rPr>
        <w:t>Rpt. RBA Coleccionables, 2004. 1.210-16.*</w:t>
      </w:r>
    </w:p>
    <w:p w14:paraId="2D7DFE5C" w14:textId="77777777" w:rsidR="0089375A" w:rsidRPr="00B26853" w:rsidRDefault="0089375A" w:rsidP="0089375A">
      <w:pPr>
        <w:rPr>
          <w:lang w:val="en-US"/>
        </w:rPr>
      </w:pPr>
      <w:r w:rsidRPr="00B26853">
        <w:rPr>
          <w:lang w:val="en-US"/>
        </w:rPr>
        <w:t xml:space="preserve">_____. "The Tell-Tale Heart." Short story. </w:t>
      </w:r>
      <w:r w:rsidRPr="00B26853">
        <w:rPr>
          <w:i/>
          <w:lang w:val="en-US"/>
        </w:rPr>
        <w:t>The Pioneer</w:t>
      </w:r>
      <w:r w:rsidRPr="00B26853">
        <w:rPr>
          <w:lang w:val="en-US"/>
        </w:rPr>
        <w:t xml:space="preserve"> (1843).</w:t>
      </w:r>
    </w:p>
    <w:p w14:paraId="5593DBBC" w14:textId="77777777" w:rsidR="0089375A" w:rsidRPr="00B26853" w:rsidRDefault="0089375A" w:rsidP="0089375A">
      <w:pPr>
        <w:ind w:left="709" w:hanging="709"/>
        <w:rPr>
          <w:lang w:val="en-US"/>
        </w:rPr>
      </w:pPr>
      <w:r w:rsidRPr="00B26853">
        <w:rPr>
          <w:lang w:val="en-US"/>
        </w:rPr>
        <w:t xml:space="preserve">_____. "The Tell-Tale Heart." In </w:t>
      </w:r>
      <w:r w:rsidRPr="00B26853">
        <w:rPr>
          <w:i/>
          <w:lang w:val="en-US"/>
        </w:rPr>
        <w:t>The Complete Tales and Poems of Edgar Allan Poe.</w:t>
      </w:r>
      <w:r w:rsidRPr="00B26853">
        <w:rPr>
          <w:lang w:val="en-US"/>
        </w:rPr>
        <w:t xml:space="preserve"> (The Modern Library). New York: Random House, 1938. 303-6.*</w:t>
      </w:r>
    </w:p>
    <w:p w14:paraId="2461A85B" w14:textId="77777777" w:rsidR="0089375A" w:rsidRPr="00B26853" w:rsidRDefault="0089375A" w:rsidP="0089375A">
      <w:pPr>
        <w:rPr>
          <w:lang w:val="en-US"/>
        </w:rPr>
      </w:pPr>
      <w:r w:rsidRPr="00B26853">
        <w:rPr>
          <w:lang w:val="en-US"/>
        </w:rPr>
        <w:t xml:space="preserve">_____.  "The Tell-Tale Heart." In </w:t>
      </w:r>
      <w:r w:rsidRPr="00B26853">
        <w:rPr>
          <w:i/>
          <w:lang w:val="en-US"/>
        </w:rPr>
        <w:t xml:space="preserve">Selected Writings of Edgar Allan Poe. </w:t>
      </w:r>
      <w:r w:rsidRPr="00B26853">
        <w:rPr>
          <w:lang w:val="en-US"/>
        </w:rPr>
        <w:t>Ed. David Galloway. Harmondsworth: Penguin, 1985. 277-82.*</w:t>
      </w:r>
    </w:p>
    <w:p w14:paraId="5184802D" w14:textId="77777777" w:rsidR="0089375A" w:rsidRDefault="0089375A" w:rsidP="0089375A">
      <w:r w:rsidRPr="00B26853">
        <w:rPr>
          <w:lang w:val="en-US"/>
        </w:rPr>
        <w:t xml:space="preserve">_____. "The Tell-Tale Heart." In </w:t>
      </w:r>
      <w:r w:rsidRPr="00B26853">
        <w:rPr>
          <w:i/>
          <w:lang w:val="en-US"/>
        </w:rPr>
        <w:t>Reading Narrative Fiction</w:t>
      </w:r>
      <w:r w:rsidRPr="00B26853">
        <w:rPr>
          <w:lang w:val="en-US"/>
        </w:rPr>
        <w:t xml:space="preserve">. By Seymour Chatman with Brian Attebery. </w:t>
      </w:r>
      <w:r>
        <w:t xml:space="preserve">New York: Macmillan, 1993.* </w:t>
      </w:r>
    </w:p>
    <w:p w14:paraId="6336255F" w14:textId="77777777" w:rsidR="0089375A" w:rsidRDefault="0089375A" w:rsidP="0089375A">
      <w:pPr>
        <w:pStyle w:val="Sangradetextonormal"/>
      </w:pPr>
      <w:r>
        <w:t>_____. "Le Cœur révélateur." Trans. Charles Baudelaire. 1853.</w:t>
      </w:r>
    </w:p>
    <w:p w14:paraId="2F44A459" w14:textId="77777777" w:rsidR="0089375A" w:rsidRDefault="0089375A" w:rsidP="0089375A">
      <w:r>
        <w:t xml:space="preserve">_____. "El corazón delator." In Poe, </w:t>
      </w:r>
      <w:r>
        <w:rPr>
          <w:i/>
        </w:rPr>
        <w:t>Obras completas.</w:t>
      </w:r>
      <w:r>
        <w:t xml:space="preserve"> Ed. and trans. Julio Cortázar. Madrid: Aguilar. Rpt. RBA Coleccionables, 2004. 1.226-30.*</w:t>
      </w:r>
    </w:p>
    <w:p w14:paraId="7761C751" w14:textId="77777777" w:rsidR="00215DFC" w:rsidRDefault="00215DFC">
      <w:r>
        <w:t xml:space="preserve">Sender, Ramón J. </w:t>
      </w:r>
      <w:r>
        <w:rPr>
          <w:i/>
        </w:rPr>
        <w:t xml:space="preserve">Requiem por la muerte de un campesino español.  </w:t>
      </w:r>
      <w:r>
        <w:t>Novel.</w:t>
      </w:r>
    </w:p>
    <w:p w14:paraId="7D285839" w14:textId="77777777" w:rsidR="00215DFC" w:rsidRPr="00B26853" w:rsidRDefault="00215DFC" w:rsidP="00215DFC">
      <w:pPr>
        <w:ind w:left="709" w:hanging="709"/>
        <w:rPr>
          <w:lang w:val="en-US"/>
        </w:rPr>
      </w:pPr>
      <w:r>
        <w:t xml:space="preserve">_____. </w:t>
      </w:r>
      <w:r>
        <w:rPr>
          <w:i/>
        </w:rPr>
        <w:t>Requiem pour un paysan espagnol</w:t>
      </w:r>
      <w:r>
        <w:t xml:space="preserve">, suivi de </w:t>
      </w:r>
      <w:r>
        <w:rPr>
          <w:i/>
        </w:rPr>
        <w:t>Le Gué</w:t>
      </w:r>
      <w:r>
        <w:t xml:space="preserve">, traduits respectivement par Jean-Paul Cortada et Jean-Pierre Ressot. </w:t>
      </w:r>
      <w:r w:rsidRPr="00B26853">
        <w:rPr>
          <w:lang w:val="en-US"/>
        </w:rPr>
        <w:t>Illust. Anne Careil. Attila, c. 2010.</w:t>
      </w:r>
    </w:p>
    <w:p w14:paraId="0FCD6ED5" w14:textId="77777777" w:rsidR="00215DFC" w:rsidRPr="00B26853" w:rsidRDefault="00215DFC">
      <w:pPr>
        <w:rPr>
          <w:smallCaps/>
          <w:lang w:val="en-US"/>
        </w:rPr>
      </w:pPr>
      <w:r w:rsidRPr="00B26853">
        <w:rPr>
          <w:lang w:val="en-US"/>
        </w:rPr>
        <w:t xml:space="preserve">Shakespeare, William. </w:t>
      </w:r>
      <w:r w:rsidRPr="00B26853">
        <w:rPr>
          <w:i/>
          <w:lang w:val="en-US"/>
        </w:rPr>
        <w:t>Macbeth.</w:t>
      </w:r>
      <w:r w:rsidRPr="00B26853">
        <w:rPr>
          <w:lang w:val="en-US"/>
        </w:rPr>
        <w:t xml:space="preserve"> Tragedy. Written </w:t>
      </w:r>
      <w:r w:rsidRPr="00B26853">
        <w:rPr>
          <w:i/>
          <w:lang w:val="en-US"/>
        </w:rPr>
        <w:t xml:space="preserve">c. </w:t>
      </w:r>
      <w:r w:rsidRPr="00B26853">
        <w:rPr>
          <w:lang w:val="en-US"/>
        </w:rPr>
        <w:t xml:space="preserve">1605-1606. Pub. 1623. </w:t>
      </w:r>
      <w:r w:rsidRPr="00B26853">
        <w:rPr>
          <w:smallCaps/>
          <w:lang w:val="en-US"/>
        </w:rPr>
        <w:t>many editions.</w:t>
      </w:r>
    </w:p>
    <w:p w14:paraId="5721990D" w14:textId="77777777" w:rsidR="00215DFC" w:rsidRPr="00B17182" w:rsidRDefault="00215DFC">
      <w:pPr>
        <w:rPr>
          <w:lang w:val="es-ES"/>
        </w:rPr>
      </w:pPr>
      <w:r w:rsidRPr="00B26853">
        <w:rPr>
          <w:lang w:val="en-US"/>
        </w:rPr>
        <w:t xml:space="preserve">Sinclair, May. </w:t>
      </w:r>
      <w:r>
        <w:t xml:space="preserve">"Donde su fuego nunca se apaga." Trans. Xul Solar. </w:t>
      </w:r>
      <w:r>
        <w:rPr>
          <w:i/>
        </w:rPr>
        <w:t>El Hogar</w:t>
      </w:r>
      <w:r>
        <w:t xml:space="preserve"> (Argentina) 26 July 1935. Rpt. in </w:t>
      </w:r>
      <w:r>
        <w:rPr>
          <w:i/>
        </w:rPr>
        <w:t xml:space="preserve">Cuentos memorables </w:t>
      </w:r>
      <w:r>
        <w:rPr>
          <w:i/>
        </w:rPr>
        <w:lastRenderedPageBreak/>
        <w:t>según Jorge Luis Borges.</w:t>
      </w:r>
      <w:r>
        <w:t xml:space="preserve"> © María Kodama. Madrid: Alfaguara, 2003. </w:t>
      </w:r>
      <w:r w:rsidRPr="00B17182">
        <w:rPr>
          <w:lang w:val="es-ES"/>
        </w:rPr>
        <w:t>9-12.*</w:t>
      </w:r>
    </w:p>
    <w:p w14:paraId="2DA250EE" w14:textId="77777777" w:rsidR="00B17182" w:rsidRPr="00A359AE" w:rsidRDefault="00B17182" w:rsidP="00B17182">
      <w:pPr>
        <w:rPr>
          <w:lang w:val="es-ES"/>
        </w:rPr>
      </w:pPr>
      <w:r w:rsidRPr="00A359AE">
        <w:rPr>
          <w:lang w:val="es-ES"/>
        </w:rPr>
        <w:t xml:space="preserve">Sistiaga, Jon. </w:t>
      </w:r>
      <w:r w:rsidRPr="00A359AE">
        <w:rPr>
          <w:i/>
          <w:lang w:val="es-ES"/>
        </w:rPr>
        <w:t>Purgatorio.</w:t>
      </w:r>
      <w:r w:rsidRPr="00A359AE">
        <w:rPr>
          <w:lang w:val="es-ES"/>
        </w:rPr>
        <w:t xml:space="preserve"> </w:t>
      </w:r>
      <w:r>
        <w:rPr>
          <w:lang w:val="es-ES"/>
        </w:rPr>
        <w:t xml:space="preserve">Novel. </w:t>
      </w:r>
      <w:r w:rsidRPr="00A359AE">
        <w:rPr>
          <w:lang w:val="es-ES"/>
        </w:rPr>
        <w:t>2022.</w:t>
      </w:r>
    </w:p>
    <w:p w14:paraId="3EF95FFD" w14:textId="77777777" w:rsidR="00215DFC" w:rsidRPr="00B17182" w:rsidRDefault="00215DFC">
      <w:pPr>
        <w:rPr>
          <w:lang w:val="es-ES"/>
        </w:rPr>
      </w:pPr>
    </w:p>
    <w:p w14:paraId="7FE445B2" w14:textId="77777777" w:rsidR="00215DFC" w:rsidRPr="00B17182" w:rsidRDefault="00215DFC">
      <w:pPr>
        <w:rPr>
          <w:b/>
          <w:lang w:val="es-ES"/>
        </w:rPr>
      </w:pPr>
    </w:p>
    <w:p w14:paraId="7352C73B" w14:textId="77777777" w:rsidR="00BB271D" w:rsidRPr="00B17182" w:rsidRDefault="00BB271D">
      <w:pPr>
        <w:rPr>
          <w:b/>
          <w:lang w:val="es-ES"/>
        </w:rPr>
      </w:pPr>
    </w:p>
    <w:p w14:paraId="36D535F5" w14:textId="77777777" w:rsidR="00BB271D" w:rsidRPr="00B17182" w:rsidRDefault="00BB271D">
      <w:pPr>
        <w:rPr>
          <w:lang w:val="es-ES"/>
        </w:rPr>
      </w:pPr>
    </w:p>
    <w:p w14:paraId="55449D9A" w14:textId="77777777" w:rsidR="00BB271D" w:rsidRDefault="00BB271D"/>
    <w:p w14:paraId="2A6BAECE" w14:textId="77777777" w:rsidR="00DA4655" w:rsidRDefault="00DA4655"/>
    <w:p w14:paraId="001DD13B" w14:textId="77777777" w:rsidR="00DA4655" w:rsidRDefault="00DA4655"/>
    <w:p w14:paraId="30851CAE" w14:textId="00930D3F" w:rsidR="00DA4655" w:rsidRDefault="00DA4655">
      <w:r>
        <w:t>See also Remorse.</w:t>
      </w:r>
    </w:p>
    <w:p w14:paraId="7DA9FBA8" w14:textId="77777777" w:rsidR="00DA4655" w:rsidRDefault="00DA4655"/>
    <w:p w14:paraId="0F30C984" w14:textId="77777777" w:rsidR="00DA4655" w:rsidRDefault="00DA4655"/>
    <w:p w14:paraId="4B06563A" w14:textId="77777777" w:rsidR="00DA4655" w:rsidRDefault="00DA4655"/>
    <w:p w14:paraId="4D26D3B3" w14:textId="77777777" w:rsidR="00DA4655" w:rsidRDefault="00DA4655"/>
    <w:p w14:paraId="659451B1" w14:textId="77777777" w:rsidR="00DA4655" w:rsidRDefault="00DA4655"/>
    <w:sectPr w:rsidR="00DA4655" w:rsidSect="0035242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Roman">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3AA"/>
    <w:rsid w:val="000944B6"/>
    <w:rsid w:val="00096DE9"/>
    <w:rsid w:val="00100A8C"/>
    <w:rsid w:val="00183099"/>
    <w:rsid w:val="001931F9"/>
    <w:rsid w:val="001939AB"/>
    <w:rsid w:val="00215DFC"/>
    <w:rsid w:val="00326E31"/>
    <w:rsid w:val="00331C5B"/>
    <w:rsid w:val="00343FB9"/>
    <w:rsid w:val="0035242D"/>
    <w:rsid w:val="003E6564"/>
    <w:rsid w:val="0041038B"/>
    <w:rsid w:val="004770B0"/>
    <w:rsid w:val="006559FE"/>
    <w:rsid w:val="00767508"/>
    <w:rsid w:val="0080050A"/>
    <w:rsid w:val="008354F8"/>
    <w:rsid w:val="00850B13"/>
    <w:rsid w:val="00860D9B"/>
    <w:rsid w:val="0089375A"/>
    <w:rsid w:val="00B17182"/>
    <w:rsid w:val="00B26853"/>
    <w:rsid w:val="00B75E5A"/>
    <w:rsid w:val="00B774AC"/>
    <w:rsid w:val="00BB271D"/>
    <w:rsid w:val="00BB5661"/>
    <w:rsid w:val="00CA0F3F"/>
    <w:rsid w:val="00CE3AF6"/>
    <w:rsid w:val="00CE61D0"/>
    <w:rsid w:val="00CE7ABE"/>
    <w:rsid w:val="00DA4655"/>
    <w:rsid w:val="00DD12D6"/>
    <w:rsid w:val="00E03020"/>
    <w:rsid w:val="00E10CF9"/>
    <w:rsid w:val="00E37C48"/>
    <w:rsid w:val="00F06AD4"/>
    <w:rsid w:val="00F573A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9E671EE"/>
  <w14:defaultImageDpi w14:val="300"/>
  <w15:docId w15:val="{0A331F08-8D8A-8748-8169-784BC79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mallCap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link w:val="SangradetextonormalCar"/>
    <w:pPr>
      <w:ind w:left="737" w:hanging="737"/>
    </w:pPr>
    <w:rPr>
      <w:rFonts w:eastAsia="Times New Roman"/>
    </w:rPr>
  </w:style>
  <w:style w:type="character" w:customStyle="1" w:styleId="SangradetextonormalCar">
    <w:name w:val="Sangría de texto normal Car"/>
    <w:link w:val="Sangradetextonormal"/>
    <w:rsid w:val="0089375A"/>
    <w:rPr>
      <w:rFonts w:eastAsia="Times New Roman"/>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es/bienestar/psicologia-sexo/psicologia/abci-como-dejar-sentirse-culpable-todo-201911210142_noticia.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folibre.es/noticias/opinion/columnas/2018/03/18/todos_somos_ana_julia_quezada_80775_1023.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nityfea.blogspot.com/2010/09/il-y-longtemps-que-je-taime.html" TargetMode="External"/><Relationship Id="rId11" Type="http://schemas.openxmlformats.org/officeDocument/2006/relationships/hyperlink" Target="https://soundcloud.com/cesarvidal/nuestra-psicologa-de-guardia-161116" TargetMode="External"/><Relationship Id="rId5" Type="http://schemas.openxmlformats.org/officeDocument/2006/relationships/hyperlink" Target="https://www.umsl.edu/~carrolljc/Documents%20linked%20to%20indiex/1%20Recent%20Articles/Carroll-Dorian%20Gray.pdf" TargetMode="External"/><Relationship Id="rId10" Type="http://schemas.openxmlformats.org/officeDocument/2006/relationships/hyperlink" Target="https://www.elcultural.com/noticias/letras/Manuel-Vilas-La-culpa-es-una-gran-forma-de-memoria/11661" TargetMode="External"/><Relationship Id="rId4" Type="http://schemas.openxmlformats.org/officeDocument/2006/relationships/hyperlink" Target="http://bit.ly/abibliog" TargetMode="External"/><Relationship Id="rId9" Type="http://schemas.openxmlformats.org/officeDocument/2006/relationships/hyperlink" Target="https://www.abc.es/sociedad/abci-enf-culpa-suicidio-202201041719_notic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1890</Words>
  <Characters>10395</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12261</CharactersWithSpaces>
  <SharedDoc>false</SharedDoc>
  <HLinks>
    <vt:vector size="18" baseType="variant">
      <vt:variant>
        <vt:i4>721010</vt:i4>
      </vt:variant>
      <vt:variant>
        <vt:i4>6</vt:i4>
      </vt:variant>
      <vt:variant>
        <vt:i4>0</vt:i4>
      </vt:variant>
      <vt:variant>
        <vt:i4>5</vt:i4>
      </vt:variant>
      <vt:variant>
        <vt:lpwstr>https://soundcloud.com/cesarvidal/nuestra-psicologa-de-guardia-161116</vt:lpwstr>
      </vt:variant>
      <vt:variant>
        <vt:lpwstr/>
      </vt:variant>
      <vt:variant>
        <vt:i4>3407934</vt:i4>
      </vt:variant>
      <vt:variant>
        <vt:i4>3</vt:i4>
      </vt:variant>
      <vt:variant>
        <vt:i4>0</vt:i4>
      </vt:variant>
      <vt:variant>
        <vt:i4>5</vt:i4>
      </vt:variant>
      <vt:variant>
        <vt:lpwstr>http://vanityfea.blogspot.com/2010/09/il-y-longtemps-que-je-taime.html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12</cp:revision>
  <dcterms:created xsi:type="dcterms:W3CDTF">2017-08-28T21:00:00Z</dcterms:created>
  <dcterms:modified xsi:type="dcterms:W3CDTF">2024-06-13T16:18:00Z</dcterms:modified>
</cp:coreProperties>
</file>