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94BA" w14:textId="77777777" w:rsidR="00E312CF" w:rsidRPr="00213AF0" w:rsidRDefault="00E312CF" w:rsidP="00E312C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27A80A" w14:textId="77777777" w:rsidR="00E312CF" w:rsidRDefault="00E312CF" w:rsidP="00E312C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6668D3A" w14:textId="77777777" w:rsidR="00E312CF" w:rsidRPr="0018683B" w:rsidRDefault="00000000" w:rsidP="00E312CF">
      <w:pPr>
        <w:jc w:val="center"/>
        <w:rPr>
          <w:sz w:val="24"/>
          <w:lang w:val="es-ES"/>
        </w:rPr>
      </w:pPr>
      <w:hyperlink r:id="rId4" w:history="1">
        <w:r w:rsidR="00E312CF" w:rsidRPr="002B3EEA">
          <w:rPr>
            <w:rStyle w:val="Hipervnculo"/>
            <w:sz w:val="24"/>
            <w:lang w:val="es-ES"/>
          </w:rPr>
          <w:t>http://bit.ly/abibliog</w:t>
        </w:r>
      </w:hyperlink>
      <w:r w:rsidR="00E312CF">
        <w:rPr>
          <w:sz w:val="24"/>
          <w:lang w:val="es-ES"/>
        </w:rPr>
        <w:t xml:space="preserve"> </w:t>
      </w:r>
    </w:p>
    <w:p w14:paraId="5744E52D" w14:textId="77777777" w:rsidR="00E312CF" w:rsidRPr="00726328" w:rsidRDefault="00E312CF" w:rsidP="00E312C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918D9F9" w14:textId="77777777" w:rsidR="00E312CF" w:rsidRPr="00473C78" w:rsidRDefault="00E312CF" w:rsidP="00E312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C78">
        <w:rPr>
          <w:sz w:val="24"/>
          <w:lang w:val="en-US"/>
        </w:rPr>
        <w:t>(University of Zaragoza, Spain)</w:t>
      </w:r>
    </w:p>
    <w:p w14:paraId="196EEB25" w14:textId="77777777" w:rsidR="00E312CF" w:rsidRPr="00473C78" w:rsidRDefault="00E312CF" w:rsidP="00E312CF">
      <w:pPr>
        <w:jc w:val="center"/>
        <w:rPr>
          <w:lang w:val="en-US"/>
        </w:rPr>
      </w:pPr>
    </w:p>
    <w:bookmarkEnd w:id="0"/>
    <w:bookmarkEnd w:id="1"/>
    <w:p w14:paraId="4F3F9B12" w14:textId="77777777" w:rsidR="00C908D6" w:rsidRPr="001D6051" w:rsidRDefault="00C908D6" w:rsidP="00C908D6">
      <w:pPr>
        <w:ind w:left="0" w:firstLine="0"/>
        <w:jc w:val="center"/>
        <w:rPr>
          <w:color w:val="000000"/>
          <w:lang w:val="en-US"/>
        </w:rPr>
      </w:pPr>
    </w:p>
    <w:p w14:paraId="562CD6F5" w14:textId="77777777" w:rsidR="00C908D6" w:rsidRPr="001D6051" w:rsidRDefault="00C908D6" w:rsidP="00C908D6">
      <w:pPr>
        <w:pStyle w:val="Ttulo1"/>
        <w:rPr>
          <w:rFonts w:ascii="Times" w:hAnsi="Times"/>
          <w:smallCaps/>
          <w:sz w:val="36"/>
          <w:lang w:val="en-US"/>
        </w:rPr>
      </w:pPr>
      <w:r w:rsidRPr="001D6051">
        <w:rPr>
          <w:rFonts w:ascii="Times" w:hAnsi="Times"/>
          <w:smallCaps/>
          <w:sz w:val="36"/>
          <w:lang w:val="en-US"/>
        </w:rPr>
        <w:t>Hermaphrodites</w:t>
      </w:r>
    </w:p>
    <w:p w14:paraId="113F518B" w14:textId="77777777" w:rsidR="00C908D6" w:rsidRPr="001D6051" w:rsidRDefault="00C908D6">
      <w:pPr>
        <w:rPr>
          <w:b/>
          <w:lang w:val="en-US"/>
        </w:rPr>
      </w:pPr>
    </w:p>
    <w:p w14:paraId="4528017C" w14:textId="77777777" w:rsidR="00C908D6" w:rsidRPr="001D6051" w:rsidRDefault="00C908D6">
      <w:pPr>
        <w:rPr>
          <w:b/>
          <w:lang w:val="en-US"/>
        </w:rPr>
      </w:pPr>
    </w:p>
    <w:p w14:paraId="2ACDD088" w14:textId="77777777" w:rsidR="00C908D6" w:rsidRDefault="00C908D6">
      <w:r w:rsidRPr="00643120">
        <w:rPr>
          <w:lang w:val="en-US"/>
        </w:rPr>
        <w:t xml:space="preserve">Bauhinus. </w:t>
      </w:r>
      <w:r>
        <w:rPr>
          <w:i/>
        </w:rPr>
        <w:t>De Hermaphroditis.</w:t>
      </w:r>
      <w:r>
        <w:t xml:space="preserve"> </w:t>
      </w:r>
    </w:p>
    <w:p w14:paraId="34C5CD1F" w14:textId="77777777" w:rsidR="00C908D6" w:rsidRPr="001D6051" w:rsidRDefault="00C908D6">
      <w:pPr>
        <w:ind w:left="760" w:hanging="760"/>
        <w:rPr>
          <w:lang w:val="en-US"/>
        </w:rPr>
      </w:pPr>
      <w:r>
        <w:t xml:space="preserve">Chesnet. "Cuestión de identidad: vicio de conformación de los órganos genitales externos; hipospadias, error sobre el sexo." </w:t>
      </w:r>
      <w:r w:rsidRPr="001D6051">
        <w:rPr>
          <w:lang w:val="en-US"/>
        </w:rPr>
        <w:t xml:space="preserve">(Herculine Barbin). </w:t>
      </w:r>
      <w:r w:rsidRPr="001D6051">
        <w:rPr>
          <w:i/>
          <w:lang w:val="en-US"/>
        </w:rPr>
        <w:t>Annales d'hygiène publique et de médecine légale</w:t>
      </w:r>
      <w:r w:rsidRPr="001D6051">
        <w:rPr>
          <w:lang w:val="en-US"/>
        </w:rPr>
        <w:t xml:space="preserve"> 14 (1860). Rpt. in Foucault, </w:t>
      </w:r>
      <w:r w:rsidRPr="001D6051">
        <w:rPr>
          <w:i/>
          <w:lang w:val="en-US"/>
        </w:rPr>
        <w:t>Herculine Barbin.</w:t>
      </w:r>
      <w:r w:rsidRPr="001D6051">
        <w:rPr>
          <w:lang w:val="en-US"/>
        </w:rPr>
        <w:t xml:space="preserve"> </w:t>
      </w:r>
    </w:p>
    <w:p w14:paraId="235ADE54" w14:textId="77777777" w:rsidR="00D30A72" w:rsidRPr="001D6051" w:rsidRDefault="00D30A72" w:rsidP="00D30A72">
      <w:pPr>
        <w:rPr>
          <w:lang w:val="en-US"/>
        </w:rPr>
      </w:pPr>
      <w:r w:rsidRPr="001D6051">
        <w:rPr>
          <w:lang w:val="en-US"/>
        </w:rPr>
        <w:t xml:space="preserve">Cleminson, Richard, and Francisco Vázquez García. </w:t>
      </w:r>
      <w:r w:rsidRPr="001D6051">
        <w:rPr>
          <w:i/>
          <w:lang w:val="en-US"/>
        </w:rPr>
        <w:t>Hermaphroditism, Medical Science and Sexual identity in Spain, 1850-1960.</w:t>
      </w:r>
      <w:r w:rsidRPr="001D6051">
        <w:rPr>
          <w:lang w:val="en-US"/>
        </w:rPr>
        <w:t xml:space="preserve"> Cardiff: U of Wales P, 2009.</w:t>
      </w:r>
    </w:p>
    <w:p w14:paraId="700FFB9A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 xml:space="preserve">Collado Rodríguez, Francisco. "Of Self and Country: U.S. Politics, Cultural Hybridity and Ambivalent Identity in Jeffrey Eugenides's </w:t>
      </w:r>
      <w:r w:rsidRPr="001D6051">
        <w:rPr>
          <w:i/>
          <w:lang w:val="en-US"/>
        </w:rPr>
        <w:t>Middlesex." The International Fiction Review</w:t>
      </w:r>
      <w:r w:rsidRPr="001D6051">
        <w:rPr>
          <w:lang w:val="en-US"/>
        </w:rPr>
        <w:t xml:space="preserve"> 33 (2006).</w:t>
      </w:r>
    </w:p>
    <w:p w14:paraId="303440E7" w14:textId="77777777" w:rsidR="00C908D6" w:rsidRPr="001D6051" w:rsidRDefault="00C908D6">
      <w:pPr>
        <w:ind w:right="10"/>
        <w:rPr>
          <w:lang w:val="en-US"/>
        </w:rPr>
      </w:pPr>
      <w:r w:rsidRPr="001D6051">
        <w:rPr>
          <w:lang w:val="en-US"/>
        </w:rPr>
        <w:t xml:space="preserve">Duval, Jacques. </w:t>
      </w:r>
      <w:r w:rsidRPr="001D6051">
        <w:rPr>
          <w:i/>
          <w:lang w:val="en-US"/>
        </w:rPr>
        <w:t>Des Hermaphrodits, Accouchemens des Femmes, et Traitement qui est requis pour les releuer en santé, et bien eleuer leurs enfans.</w:t>
      </w:r>
      <w:r w:rsidRPr="001D6051">
        <w:rPr>
          <w:lang w:val="en-US"/>
        </w:rPr>
        <w:t xml:space="preserve"> Rouen, 1603.</w:t>
      </w:r>
    </w:p>
    <w:p w14:paraId="5FAA9E6E" w14:textId="77777777" w:rsidR="00075B24" w:rsidRPr="002C48E6" w:rsidRDefault="00075B24" w:rsidP="00075B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D6051">
        <w:rPr>
          <w:sz w:val="28"/>
          <w:szCs w:val="28"/>
          <w:lang w:val="en-US"/>
        </w:rPr>
        <w:t xml:space="preserve">Gilbert, Ruth. </w:t>
      </w:r>
      <w:r w:rsidRPr="001D6051">
        <w:rPr>
          <w:i/>
          <w:sz w:val="28"/>
          <w:szCs w:val="28"/>
          <w:lang w:val="en-US"/>
        </w:rPr>
        <w:t>Early Modern Hermaphrodites: Sex and Other Stories.</w:t>
      </w:r>
      <w:r w:rsidRPr="001D6051">
        <w:rPr>
          <w:sz w:val="28"/>
          <w:szCs w:val="28"/>
          <w:lang w:val="en-US"/>
        </w:rPr>
        <w:t xml:space="preserve"> </w:t>
      </w:r>
      <w:r w:rsidRPr="002C48E6">
        <w:rPr>
          <w:sz w:val="28"/>
          <w:szCs w:val="28"/>
        </w:rPr>
        <w:t>Basingstoke: Palgrave Macmillan, 2002.</w:t>
      </w:r>
    </w:p>
    <w:p w14:paraId="2F8CCADD" w14:textId="77777777" w:rsidR="00C908D6" w:rsidRDefault="00C908D6">
      <w:pPr>
        <w:ind w:left="760" w:hanging="760"/>
        <w:rPr>
          <w:i/>
        </w:rPr>
      </w:pPr>
      <w:r>
        <w:t xml:space="preserve">Goujon, E. "Estudio de un caso de hermafroditismo imperfecto en el hombre." </w:t>
      </w:r>
      <w:r>
        <w:rPr>
          <w:i/>
        </w:rPr>
        <w:t>Journal de l'anatomie et de la physiologie de l'homme.</w:t>
      </w:r>
      <w:r>
        <w:t xml:space="preserve"> 1869. Rpt. in Foucault, </w:t>
      </w:r>
      <w:r>
        <w:rPr>
          <w:i/>
        </w:rPr>
        <w:t xml:space="preserve">Herculine Barbin. </w:t>
      </w:r>
    </w:p>
    <w:p w14:paraId="474F3F26" w14:textId="77777777" w:rsidR="00C908D6" w:rsidRPr="001D6051" w:rsidRDefault="00C908D6">
      <w:pPr>
        <w:rPr>
          <w:lang w:val="en-US"/>
        </w:rPr>
      </w:pPr>
      <w:r>
        <w:t xml:space="preserve">García Landa, José Ángel. "m/f/s/z: transexualas y hermafroditos, monstruas y prodigios." </w:t>
      </w:r>
      <w:r w:rsidRPr="001D6051">
        <w:rPr>
          <w:lang w:val="en-US"/>
        </w:rPr>
        <w:t xml:space="preserve">In García Landa, </w:t>
      </w:r>
      <w:r w:rsidRPr="001D6051">
        <w:rPr>
          <w:i/>
          <w:lang w:val="en-US"/>
        </w:rPr>
        <w:t>Vanity Fea</w:t>
      </w:r>
      <w:r w:rsidRPr="001D6051">
        <w:rPr>
          <w:lang w:val="en-US"/>
        </w:rPr>
        <w:t xml:space="preserve">  1 June 2006.</w:t>
      </w:r>
    </w:p>
    <w:p w14:paraId="46367DDB" w14:textId="77777777" w:rsidR="00C908D6" w:rsidRPr="001D6051" w:rsidRDefault="00C908D6">
      <w:pPr>
        <w:rPr>
          <w:color w:val="000000"/>
          <w:lang w:val="en-US"/>
        </w:rPr>
      </w:pPr>
      <w:r w:rsidRPr="001D6051">
        <w:rPr>
          <w:lang w:val="en-US"/>
        </w:rPr>
        <w:tab/>
      </w:r>
      <w:hyperlink r:id="rId5" w:history="1">
        <w:r w:rsidRPr="001D6051">
          <w:rPr>
            <w:rStyle w:val="Hipervnculo"/>
            <w:lang w:val="en-US"/>
          </w:rPr>
          <w:t>http://garciala.blogia.com/2006/060101-m-f-s-z-transexualas-y-hermafroditos-monstruas-y-prodigios.php</w:t>
        </w:r>
      </w:hyperlink>
    </w:p>
    <w:p w14:paraId="3387075C" w14:textId="77777777" w:rsidR="00C908D6" w:rsidRPr="001D6051" w:rsidRDefault="00C908D6">
      <w:pPr>
        <w:rPr>
          <w:color w:val="000000"/>
          <w:lang w:val="en-US"/>
        </w:rPr>
      </w:pPr>
      <w:r w:rsidRPr="001D6051">
        <w:rPr>
          <w:color w:val="000000"/>
          <w:lang w:val="en-US"/>
        </w:rPr>
        <w:tab/>
        <w:t>2006-07-02</w:t>
      </w:r>
    </w:p>
    <w:p w14:paraId="5E32353A" w14:textId="77777777" w:rsidR="00C908D6" w:rsidRPr="001D6051" w:rsidRDefault="00C908D6">
      <w:pPr>
        <w:ind w:left="760" w:hanging="760"/>
        <w:rPr>
          <w:lang w:val="en-US"/>
        </w:rPr>
      </w:pPr>
      <w:r w:rsidRPr="001D6051">
        <w:rPr>
          <w:lang w:val="en-US"/>
        </w:rPr>
        <w:t xml:space="preserve">Greenblatt, Stephen. "Fiction and Friction." In Greenblatt, </w:t>
      </w:r>
      <w:r w:rsidRPr="001D6051">
        <w:rPr>
          <w:i/>
          <w:lang w:val="en-US"/>
        </w:rPr>
        <w:t>Shakespearean Negotiations.</w:t>
      </w:r>
      <w:r w:rsidRPr="001D6051">
        <w:rPr>
          <w:lang w:val="en-US"/>
        </w:rPr>
        <w:t xml:space="preserve"> Berkeley: U of California P, 1988. 66-93.* [</w:t>
      </w:r>
      <w:r w:rsidRPr="001D6051">
        <w:rPr>
          <w:i/>
          <w:lang w:val="en-US"/>
        </w:rPr>
        <w:t xml:space="preserve">Twelfth Night, </w:t>
      </w:r>
      <w:r w:rsidRPr="001D6051">
        <w:rPr>
          <w:lang w:val="en-US"/>
        </w:rPr>
        <w:t xml:space="preserve">hermaphroditism, transvestism, gender] </w:t>
      </w:r>
    </w:p>
    <w:p w14:paraId="4730E5FC" w14:textId="77777777" w:rsidR="00C908D6" w:rsidRPr="001D6051" w:rsidRDefault="00C908D6">
      <w:pPr>
        <w:ind w:right="10"/>
        <w:rPr>
          <w:lang w:val="en-US"/>
        </w:rPr>
      </w:pPr>
      <w:r w:rsidRPr="001D6051">
        <w:rPr>
          <w:lang w:val="en-US"/>
        </w:rPr>
        <w:t xml:space="preserve">_____. "Fiction and Friction." In </w:t>
      </w:r>
      <w:r w:rsidRPr="001D6051">
        <w:rPr>
          <w:i/>
          <w:smallCaps/>
          <w:lang w:val="en-US"/>
        </w:rPr>
        <w:t>Twelfth Night.</w:t>
      </w:r>
      <w:r w:rsidRPr="001D6051">
        <w:rPr>
          <w:lang w:val="en-US"/>
        </w:rPr>
        <w:t xml:space="preserve"> (New Casebooks). Ed. R. S. White. Houndmills: Macmillan, 1996. 92-128.*</w:t>
      </w:r>
    </w:p>
    <w:p w14:paraId="39F3CE50" w14:textId="77777777" w:rsidR="00C908D6" w:rsidRDefault="00C908D6">
      <w:r w:rsidRPr="001D6051">
        <w:rPr>
          <w:lang w:val="en-US"/>
        </w:rPr>
        <w:lastRenderedPageBreak/>
        <w:t xml:space="preserve">Kessler, Suzanne J. "The Medical Construction of Gender: Case Management of Intersexed Infants." 1992. In </w:t>
      </w:r>
      <w:r w:rsidRPr="001D6051">
        <w:rPr>
          <w:i/>
          <w:lang w:val="en-US"/>
        </w:rPr>
        <w:t>Sex / Machine: Readings in Culture, Gender, and Technology.</w:t>
      </w:r>
      <w:r w:rsidRPr="001D6051">
        <w:rPr>
          <w:lang w:val="en-US"/>
        </w:rPr>
        <w:t xml:space="preserve"> Ed. Patrick D. Hopkins. </w:t>
      </w:r>
      <w:r>
        <w:t>Bloomington: Indiana UP, 1998. 241-60.*</w:t>
      </w:r>
    </w:p>
    <w:p w14:paraId="593E9DC4" w14:textId="77777777" w:rsidR="00744FBD" w:rsidRPr="00A959C2" w:rsidRDefault="00744FBD" w:rsidP="00744FBD">
      <w:pPr>
        <w:ind w:left="709" w:hanging="709"/>
        <w:rPr>
          <w:lang w:val="es-ES"/>
        </w:rPr>
      </w:pPr>
      <w:r>
        <w:t xml:space="preserve">Marañón, Gregorio. </w:t>
      </w:r>
      <w:r w:rsidRPr="007C46D8">
        <w:rPr>
          <w:i/>
        </w:rPr>
        <w:t xml:space="preserve">La Evolución Sexual y los estados intersexuales. </w:t>
      </w:r>
      <w:r w:rsidRPr="00A959C2">
        <w:rPr>
          <w:lang w:val="es-ES"/>
        </w:rPr>
        <w:t>Madrid, 1929.</w:t>
      </w:r>
    </w:p>
    <w:p w14:paraId="221BBD08" w14:textId="19822E11" w:rsidR="00A959C2" w:rsidRPr="00F63A35" w:rsidRDefault="00A959C2" w:rsidP="00A959C2">
      <w:pPr>
        <w:rPr>
          <w:i/>
          <w:iCs/>
          <w:lang w:val="en-US"/>
        </w:rPr>
      </w:pPr>
      <w:r>
        <w:rPr>
          <w:lang w:val="es-ES"/>
        </w:rPr>
        <w:t>_____.</w:t>
      </w:r>
      <w:r w:rsidRPr="00A959C2">
        <w:rPr>
          <w:lang w:val="es-ES"/>
        </w:rPr>
        <w:t xml:space="preserve"> </w:t>
      </w:r>
      <w:r>
        <w:rPr>
          <w:i/>
          <w:iCs/>
        </w:rPr>
        <w:t>Los estados intersexuales en la especie humana – 26 láminas con 46 figuras.</w:t>
      </w:r>
      <w:r>
        <w:t xml:space="preserve"> </w:t>
      </w:r>
      <w:r w:rsidRPr="00F63A35">
        <w:rPr>
          <w:lang w:val="en-US"/>
        </w:rPr>
        <w:t>Madrid: Javier Morata, 1929.* (Sexual dimorphism, intersexuality, hermaphroditism, homosexuality, puberty, endocrinology).</w:t>
      </w:r>
    </w:p>
    <w:p w14:paraId="523745B6" w14:textId="77777777" w:rsidR="00C908D6" w:rsidRPr="00A959C2" w:rsidRDefault="00C908D6">
      <w:pPr>
        <w:ind w:left="760" w:hanging="760"/>
        <w:rPr>
          <w:lang w:val="es-ES"/>
        </w:rPr>
      </w:pPr>
      <w:r w:rsidRPr="001D6051">
        <w:rPr>
          <w:lang w:val="en-US"/>
        </w:rPr>
        <w:t xml:space="preserve">Neugebauer, F. L. von. </w:t>
      </w:r>
      <w:r w:rsidRPr="001D6051">
        <w:rPr>
          <w:i/>
          <w:lang w:val="en-US"/>
        </w:rPr>
        <w:t xml:space="preserve">Hermaphroditismus bei Menschen. </w:t>
      </w:r>
      <w:r w:rsidRPr="00A959C2">
        <w:rPr>
          <w:lang w:val="es-ES"/>
        </w:rPr>
        <w:t>Leipzig, 1908.</w:t>
      </w:r>
    </w:p>
    <w:p w14:paraId="2D7A4B55" w14:textId="77777777" w:rsidR="00F30388" w:rsidRPr="00F30388" w:rsidRDefault="00F30388" w:rsidP="00F30388">
      <w:pPr>
        <w:rPr>
          <w:lang w:val="en-US"/>
        </w:rPr>
      </w:pPr>
      <w:r w:rsidRPr="00A959C2">
        <w:rPr>
          <w:lang w:val="es-ES"/>
        </w:rPr>
        <w:t xml:space="preserve">Sánchez, Rosalía. </w:t>
      </w:r>
      <w:r>
        <w:t xml:space="preserve">"Alemania fue el primer país en estrenar la casilla 'diverso' en el registro civil." </w:t>
      </w:r>
      <w:r w:rsidRPr="00F30388">
        <w:rPr>
          <w:i/>
          <w:lang w:val="en-US"/>
        </w:rPr>
        <w:t>ABC</w:t>
      </w:r>
      <w:r w:rsidRPr="00F30388">
        <w:rPr>
          <w:lang w:val="en-US"/>
        </w:rPr>
        <w:t xml:space="preserve"> 13 Dec. 2020.*</w:t>
      </w:r>
    </w:p>
    <w:p w14:paraId="47A8CB27" w14:textId="77777777" w:rsidR="00F30388" w:rsidRPr="00F30388" w:rsidRDefault="00F30388" w:rsidP="00F30388">
      <w:pPr>
        <w:rPr>
          <w:lang w:val="en-US"/>
        </w:rPr>
      </w:pPr>
      <w:r w:rsidRPr="00F30388">
        <w:rPr>
          <w:lang w:val="en-US"/>
        </w:rPr>
        <w:tab/>
      </w:r>
      <w:hyperlink r:id="rId6" w:history="1">
        <w:r w:rsidRPr="00F30388">
          <w:rPr>
            <w:rStyle w:val="Hipervnculo"/>
            <w:lang w:val="en-US"/>
          </w:rPr>
          <w:t>https://www.abc.es/sociedad/abci-alemania-primer-pais-estrenar-casilla-diverso-registro-civil-202012130123_noticia.html</w:t>
        </w:r>
      </w:hyperlink>
      <w:r w:rsidRPr="00F30388">
        <w:rPr>
          <w:lang w:val="en-US"/>
        </w:rPr>
        <w:t xml:space="preserve"> </w:t>
      </w:r>
    </w:p>
    <w:p w14:paraId="318677C0" w14:textId="77777777" w:rsidR="00F30388" w:rsidRPr="00F30388" w:rsidRDefault="00F30388" w:rsidP="00F30388">
      <w:pPr>
        <w:rPr>
          <w:lang w:val="en-US"/>
        </w:rPr>
      </w:pPr>
      <w:r w:rsidRPr="00F30388">
        <w:rPr>
          <w:lang w:val="en-US"/>
        </w:rPr>
        <w:tab/>
        <w:t>2020</w:t>
      </w:r>
    </w:p>
    <w:p w14:paraId="0EACDFC3" w14:textId="77777777" w:rsidR="00C908D6" w:rsidRDefault="00C908D6" w:rsidP="00C908D6">
      <w:r w:rsidRPr="001D6051">
        <w:rPr>
          <w:lang w:val="en-US"/>
        </w:rPr>
        <w:t xml:space="preserve">Shapiro, S. C. "Amazons, Hermaphrodites and Plain Monsters: The 'Masculine' Woman in English Satire and Social Criticism from 1580-1640." </w:t>
      </w:r>
      <w:r>
        <w:rPr>
          <w:i/>
        </w:rPr>
        <w:t>Atlantis</w:t>
      </w:r>
      <w:r>
        <w:t xml:space="preserve"> 13 (1987): 65-76.</w:t>
      </w:r>
      <w:r w:rsidR="00643120">
        <w:t>*</w:t>
      </w:r>
    </w:p>
    <w:p w14:paraId="1910FB9B" w14:textId="77777777" w:rsidR="00C908D6" w:rsidRDefault="00C908D6">
      <w:pPr>
        <w:ind w:left="760" w:hanging="760"/>
      </w:pPr>
      <w:r>
        <w:t xml:space="preserve">Tardieu, A. </w:t>
      </w:r>
      <w:r>
        <w:rPr>
          <w:i/>
        </w:rPr>
        <w:t>Question médico-legale dans ses rapports avec les vices de conformation des organes sexuels.</w:t>
      </w:r>
      <w:r>
        <w:t xml:space="preserve"> Paris, 1874.</w:t>
      </w:r>
    </w:p>
    <w:p w14:paraId="3B9132E4" w14:textId="77777777" w:rsidR="00C908D6" w:rsidRPr="001D6051" w:rsidRDefault="00C908D6">
      <w:pPr>
        <w:rPr>
          <w:lang w:val="en-US"/>
        </w:rPr>
      </w:pPr>
      <w:r>
        <w:t xml:space="preserve">Taruffi. </w:t>
      </w:r>
      <w:r>
        <w:rPr>
          <w:i/>
        </w:rPr>
        <w:t>Hermafroditismo y esterilidad.</w:t>
      </w:r>
      <w:r>
        <w:t xml:space="preserve"> </w:t>
      </w:r>
      <w:r w:rsidRPr="001D6051">
        <w:rPr>
          <w:lang w:val="en-US"/>
        </w:rPr>
        <w:t>(In German). R. Teuscher, 1903.</w:t>
      </w:r>
    </w:p>
    <w:p w14:paraId="4C5A168A" w14:textId="77777777" w:rsidR="00D30A72" w:rsidRDefault="00D30A72" w:rsidP="00D30A72">
      <w:r w:rsidRPr="001D6051">
        <w:rPr>
          <w:lang w:val="en-US"/>
        </w:rPr>
        <w:t xml:space="preserve">Vázquez García, Francisco, and Richard Cleminson. </w:t>
      </w:r>
      <w:r>
        <w:rPr>
          <w:i/>
        </w:rPr>
        <w:t>Los hermafroditas: Medicina e identidad sexual en España (1850-1960).</w:t>
      </w:r>
      <w:r>
        <w:t xml:space="preserve"> (Comares historia). Granada: Comares, 2012.</w:t>
      </w:r>
    </w:p>
    <w:p w14:paraId="371F9170" w14:textId="77777777" w:rsidR="00A377FB" w:rsidRDefault="00A377FB" w:rsidP="00A377FB">
      <w:r>
        <w:t xml:space="preserve">_____. </w:t>
      </w:r>
      <w:r>
        <w:rPr>
          <w:i/>
        </w:rPr>
        <w:t>Sexo, identidad y hermafroditas en el mundo ibérico, 1500-1800.</w:t>
      </w:r>
      <w:r>
        <w:t xml:space="preserve"> Madrid: Cátedra.</w:t>
      </w:r>
    </w:p>
    <w:p w14:paraId="511B3F57" w14:textId="77777777" w:rsidR="00643120" w:rsidRPr="00A959C2" w:rsidRDefault="00643120" w:rsidP="00643120">
      <w:r w:rsidRPr="00A959C2">
        <w:t xml:space="preserve">Wilding, Mark. "Les filles qui se transforment sans le vouloir en garçons." </w:t>
      </w:r>
      <w:r w:rsidRPr="00A959C2">
        <w:rPr>
          <w:i/>
        </w:rPr>
        <w:t>Vice</w:t>
      </w:r>
      <w:r w:rsidRPr="00A959C2">
        <w:t xml:space="preserve"> 26 Oct. 2015.*</w:t>
      </w:r>
    </w:p>
    <w:p w14:paraId="1D59DBA7" w14:textId="77777777" w:rsidR="00643120" w:rsidRPr="00A959C2" w:rsidRDefault="00643120" w:rsidP="00643120">
      <w:r w:rsidRPr="00A959C2">
        <w:tab/>
      </w:r>
      <w:hyperlink r:id="rId7" w:history="1">
        <w:r w:rsidRPr="00A959C2">
          <w:rPr>
            <w:rStyle w:val="Hipervnculo"/>
          </w:rPr>
          <w:t>https://www.vice.com/fr/article/9bg8wa/guevedoces-boys-dont-grow-a-penis-until-age-12-interview-dr-michael-mosley-876</w:t>
        </w:r>
      </w:hyperlink>
    </w:p>
    <w:p w14:paraId="1B4C507D" w14:textId="77777777" w:rsidR="00643120" w:rsidRDefault="00643120" w:rsidP="00643120">
      <w:r w:rsidRPr="00A959C2">
        <w:tab/>
      </w:r>
      <w:r>
        <w:t>2021</w:t>
      </w:r>
    </w:p>
    <w:p w14:paraId="59B89570" w14:textId="77777777" w:rsidR="00C908D6" w:rsidRPr="00BE5583" w:rsidRDefault="00C908D6" w:rsidP="00C908D6">
      <w:pPr>
        <w:rPr>
          <w:rFonts w:cs="Arial"/>
        </w:rPr>
      </w:pPr>
      <w:r w:rsidRPr="00BE5583">
        <w:rPr>
          <w:rFonts w:cs="Arial"/>
        </w:rPr>
        <w:t xml:space="preserve">Zamorano, Ana. </w:t>
      </w:r>
      <w:r w:rsidRPr="00BE5583">
        <w:rPr>
          <w:rFonts w:cs="Arial"/>
          <w:bCs/>
        </w:rPr>
        <w:t>"Las políticas del cuerpo en la creación artística femenina: la dimensión hermafrodita del andrógino."</w:t>
      </w:r>
      <w:r w:rsidRPr="00BE5583">
        <w:rPr>
          <w:rFonts w:cs="Arial"/>
        </w:rPr>
        <w:t xml:space="preserve"> In </w:t>
      </w:r>
      <w:r w:rsidRPr="00BE5583">
        <w:rPr>
          <w:rFonts w:cs="Arial"/>
          <w:i/>
          <w:iCs/>
        </w:rPr>
        <w:t>Autoras y Protagonistas.</w:t>
      </w:r>
      <w:r w:rsidRPr="00BE5583">
        <w:rPr>
          <w:rFonts w:cs="Arial"/>
        </w:rPr>
        <w:t xml:space="preserve"> Ed. Pilar Pérez Cantó and Elena Postigo Castellanos. Madrid: Universidad Autónoma de Madrid, 2000</w:t>
      </w:r>
      <w:r w:rsidRPr="00BE5583">
        <w:rPr>
          <w:rFonts w:cs="Arial"/>
          <w:bCs/>
        </w:rPr>
        <w:t xml:space="preserve">: </w:t>
      </w:r>
      <w:r w:rsidRPr="00BE5583">
        <w:rPr>
          <w:rFonts w:cs="Arial"/>
        </w:rPr>
        <w:t>505-511.</w:t>
      </w:r>
    </w:p>
    <w:p w14:paraId="1949D536" w14:textId="77777777" w:rsidR="00C908D6" w:rsidRDefault="00C908D6"/>
    <w:p w14:paraId="40854532" w14:textId="77777777" w:rsidR="00C908D6" w:rsidRDefault="00C908D6"/>
    <w:p w14:paraId="53BC5B11" w14:textId="77777777" w:rsidR="00C908D6" w:rsidRDefault="00C908D6"/>
    <w:p w14:paraId="7BFE7516" w14:textId="77777777" w:rsidR="00C908D6" w:rsidRDefault="00C908D6"/>
    <w:p w14:paraId="6BDECBFE" w14:textId="77777777" w:rsidR="00C908D6" w:rsidRDefault="00C908D6"/>
    <w:p w14:paraId="5D44CAFB" w14:textId="77777777" w:rsidR="00C908D6" w:rsidRDefault="00C908D6">
      <w:r>
        <w:t>Films</w:t>
      </w:r>
    </w:p>
    <w:p w14:paraId="332BD4D4" w14:textId="77777777" w:rsidR="00C908D6" w:rsidRDefault="00C908D6"/>
    <w:p w14:paraId="33909418" w14:textId="77777777" w:rsidR="00C908D6" w:rsidRPr="00E23EB5" w:rsidRDefault="00C908D6" w:rsidP="00C908D6">
      <w:pPr>
        <w:rPr>
          <w:szCs w:val="24"/>
        </w:rPr>
      </w:pPr>
      <w:r w:rsidRPr="00340E83">
        <w:rPr>
          <w:i/>
          <w:szCs w:val="24"/>
        </w:rPr>
        <w:t>XXY.</w:t>
      </w:r>
      <w:r w:rsidRPr="00E23EB5">
        <w:rPr>
          <w:szCs w:val="24"/>
        </w:rPr>
        <w:t xml:space="preserve"> Dir. Lucía Puenzo. Cast: Inés Efron, Ricardo Darín, Martín Piroyanski, Germán Palacios... c. 2007.</w:t>
      </w:r>
    </w:p>
    <w:p w14:paraId="4C8E36B5" w14:textId="77777777" w:rsidR="00C908D6" w:rsidRPr="001D6051" w:rsidRDefault="00000000" w:rsidP="00C908D6">
      <w:pPr>
        <w:ind w:hanging="11"/>
        <w:rPr>
          <w:rFonts w:eastAsia="Times New Roman"/>
          <w:color w:val="000000"/>
          <w:szCs w:val="24"/>
          <w:lang w:val="en-US"/>
        </w:rPr>
      </w:pPr>
      <w:hyperlink r:id="rId8" w:history="1">
        <w:r w:rsidR="00C908D6" w:rsidRPr="001D6051">
          <w:rPr>
            <w:rStyle w:val="Hipervnculo"/>
            <w:rFonts w:eastAsia="Times New Roman"/>
            <w:szCs w:val="24"/>
            <w:lang w:val="en-US"/>
          </w:rPr>
          <w:t>http://xxylapelicula.puenzo.com</w:t>
        </w:r>
      </w:hyperlink>
    </w:p>
    <w:p w14:paraId="06D59D5E" w14:textId="77777777" w:rsidR="00C908D6" w:rsidRPr="001D6051" w:rsidRDefault="00C908D6">
      <w:pPr>
        <w:rPr>
          <w:lang w:val="en-US"/>
        </w:rPr>
      </w:pPr>
    </w:p>
    <w:p w14:paraId="4C02C9EF" w14:textId="77777777" w:rsidR="00C908D6" w:rsidRPr="001D6051" w:rsidRDefault="00C908D6">
      <w:pPr>
        <w:rPr>
          <w:lang w:val="en-US"/>
        </w:rPr>
      </w:pPr>
    </w:p>
    <w:p w14:paraId="2209A4CD" w14:textId="77777777" w:rsidR="00C908D6" w:rsidRPr="001D6051" w:rsidRDefault="00C908D6">
      <w:pPr>
        <w:rPr>
          <w:lang w:val="en-US"/>
        </w:rPr>
      </w:pPr>
    </w:p>
    <w:p w14:paraId="6704112E" w14:textId="77777777" w:rsidR="00C908D6" w:rsidRPr="001D6051" w:rsidRDefault="00C908D6">
      <w:pPr>
        <w:rPr>
          <w:lang w:val="en-US"/>
        </w:rPr>
      </w:pPr>
    </w:p>
    <w:p w14:paraId="22140135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>Literature</w:t>
      </w:r>
    </w:p>
    <w:p w14:paraId="747F0C84" w14:textId="77777777" w:rsidR="00C908D6" w:rsidRPr="001D6051" w:rsidRDefault="00C908D6">
      <w:pPr>
        <w:rPr>
          <w:lang w:val="en-US"/>
        </w:rPr>
      </w:pPr>
    </w:p>
    <w:p w14:paraId="491021FB" w14:textId="77777777" w:rsidR="00C908D6" w:rsidRPr="001D6051" w:rsidRDefault="00C908D6">
      <w:pPr>
        <w:rPr>
          <w:lang w:val="en-US"/>
        </w:rPr>
      </w:pPr>
    </w:p>
    <w:p w14:paraId="0AF487F5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 xml:space="preserve">Barbin, Herculine. </w:t>
      </w:r>
      <w:r w:rsidRPr="001D6051">
        <w:rPr>
          <w:i/>
          <w:lang w:val="en-US"/>
        </w:rPr>
        <w:t>Herculine Barbin dite Alexina B.</w:t>
      </w:r>
      <w:r w:rsidRPr="001D6051">
        <w:rPr>
          <w:lang w:val="en-US"/>
        </w:rPr>
        <w:t xml:space="preserve"> Ed. Michel Foucault. Paris: Gallimard, 1978.</w:t>
      </w:r>
    </w:p>
    <w:p w14:paraId="62107973" w14:textId="77777777" w:rsidR="00C908D6" w:rsidRPr="001D6051" w:rsidRDefault="00C908D6">
      <w:pPr>
        <w:ind w:right="58"/>
        <w:rPr>
          <w:lang w:val="en-US"/>
        </w:rPr>
      </w:pPr>
      <w:r w:rsidRPr="001D6051">
        <w:rPr>
          <w:lang w:val="en-US"/>
        </w:rPr>
        <w:t xml:space="preserve">_____. </w:t>
      </w:r>
      <w:r w:rsidRPr="001D6051">
        <w:rPr>
          <w:i/>
          <w:lang w:val="en-US"/>
        </w:rPr>
        <w:t>Herculine Barbin.</w:t>
      </w:r>
      <w:r w:rsidRPr="001D6051">
        <w:rPr>
          <w:lang w:val="en-US"/>
        </w:rPr>
        <w:t xml:space="preserve"> Trans. Richard McDougall. New York: Pantheon Books, 1980.</w:t>
      </w:r>
    </w:p>
    <w:p w14:paraId="2D101A81" w14:textId="77777777" w:rsidR="00C908D6" w:rsidRDefault="00C908D6">
      <w:pPr>
        <w:ind w:left="760" w:hanging="760"/>
      </w:pPr>
      <w:r>
        <w:t xml:space="preserve">_____. </w:t>
      </w:r>
      <w:r>
        <w:rPr>
          <w:i/>
        </w:rPr>
        <w:t xml:space="preserve">Herculine Barbin llamada Alexina B. </w:t>
      </w:r>
      <w:r>
        <w:t>Introd. Michel Foucault. Select. Antonio Serrano. Madrid: Revolución, 1985.*</w:t>
      </w:r>
    </w:p>
    <w:p w14:paraId="5DD585A7" w14:textId="77777777" w:rsidR="001D6051" w:rsidRPr="00553291" w:rsidRDefault="001D6051" w:rsidP="001D6051">
      <w:pPr>
        <w:rPr>
          <w:lang w:val="en-US"/>
        </w:rPr>
      </w:pPr>
      <w:r w:rsidRPr="00553291">
        <w:rPr>
          <w:lang w:val="en-US"/>
        </w:rPr>
        <w:t xml:space="preserve">Eugenides, Jeffrey. </w:t>
      </w:r>
      <w:r w:rsidRPr="00553291">
        <w:rPr>
          <w:i/>
          <w:lang w:val="en-US"/>
        </w:rPr>
        <w:t xml:space="preserve">Middlesex. </w:t>
      </w:r>
      <w:r w:rsidRPr="00553291">
        <w:rPr>
          <w:lang w:val="en-US"/>
        </w:rPr>
        <w:t>Fiction. 2002.</w:t>
      </w:r>
    </w:p>
    <w:p w14:paraId="637539BF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 xml:space="preserve">Howe, Julia Ward. Unpublished novel on an hermaphrodite. Account in </w:t>
      </w:r>
      <w:r w:rsidRPr="001D6051">
        <w:rPr>
          <w:i/>
          <w:lang w:val="en-US"/>
        </w:rPr>
        <w:t>Hungry Heart,</w:t>
      </w:r>
      <w:r w:rsidRPr="001D6051">
        <w:rPr>
          <w:lang w:val="en-US"/>
        </w:rPr>
        <w:t xml:space="preserve"> by Gary Williams.</w:t>
      </w:r>
    </w:p>
    <w:p w14:paraId="23354BAD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 xml:space="preserve">Winter, Kathleen. </w:t>
      </w:r>
      <w:r w:rsidRPr="001D6051">
        <w:rPr>
          <w:i/>
          <w:lang w:val="en-US"/>
        </w:rPr>
        <w:t>Annabel.</w:t>
      </w:r>
      <w:r w:rsidRPr="001D6051">
        <w:rPr>
          <w:lang w:val="en-US"/>
        </w:rPr>
        <w:t xml:space="preserve"> Novel. London: Jonathan Cape, 2010.</w:t>
      </w:r>
    </w:p>
    <w:p w14:paraId="4EA4E5EB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 xml:space="preserve">_____. </w:t>
      </w:r>
      <w:r w:rsidRPr="001D6051">
        <w:rPr>
          <w:i/>
          <w:lang w:val="en-US"/>
        </w:rPr>
        <w:t>Annabel.</w:t>
      </w:r>
      <w:r w:rsidRPr="001D6051">
        <w:rPr>
          <w:lang w:val="en-US"/>
        </w:rPr>
        <w:t xml:space="preserve"> London: Vintage, 2011.*</w:t>
      </w:r>
    </w:p>
    <w:p w14:paraId="27153972" w14:textId="77777777" w:rsidR="00C908D6" w:rsidRPr="001D6051" w:rsidRDefault="00C908D6">
      <w:pPr>
        <w:rPr>
          <w:lang w:val="en-US"/>
        </w:rPr>
      </w:pPr>
    </w:p>
    <w:p w14:paraId="7449926B" w14:textId="77777777" w:rsidR="00C908D6" w:rsidRPr="001D6051" w:rsidRDefault="00C908D6">
      <w:pPr>
        <w:rPr>
          <w:lang w:val="en-US"/>
        </w:rPr>
      </w:pPr>
    </w:p>
    <w:p w14:paraId="45830211" w14:textId="77777777" w:rsidR="00C908D6" w:rsidRPr="001D6051" w:rsidRDefault="00C908D6">
      <w:pPr>
        <w:rPr>
          <w:lang w:val="en-US"/>
        </w:rPr>
      </w:pPr>
    </w:p>
    <w:p w14:paraId="4DF30EEE" w14:textId="77777777" w:rsidR="00C908D6" w:rsidRPr="001D6051" w:rsidRDefault="00C908D6">
      <w:pPr>
        <w:rPr>
          <w:lang w:val="en-US"/>
        </w:rPr>
      </w:pPr>
      <w:r w:rsidRPr="001D6051">
        <w:rPr>
          <w:lang w:val="en-US"/>
        </w:rPr>
        <w:t xml:space="preserve">See also </w:t>
      </w:r>
      <w:r w:rsidR="00D30A72" w:rsidRPr="001D6051">
        <w:rPr>
          <w:lang w:val="en-US"/>
        </w:rPr>
        <w:t xml:space="preserve">Sexual ambiguity; </w:t>
      </w:r>
      <w:r w:rsidRPr="001D6051">
        <w:rPr>
          <w:lang w:val="en-US"/>
        </w:rPr>
        <w:t>Transsexuals; Hall, Thomasine.</w:t>
      </w:r>
    </w:p>
    <w:p w14:paraId="0090A89E" w14:textId="77777777" w:rsidR="00C908D6" w:rsidRPr="001D6051" w:rsidRDefault="00C908D6">
      <w:pPr>
        <w:rPr>
          <w:lang w:val="en-US"/>
        </w:rPr>
      </w:pPr>
    </w:p>
    <w:p w14:paraId="48A154F1" w14:textId="77777777" w:rsidR="00C908D6" w:rsidRPr="001D6051" w:rsidRDefault="00C908D6">
      <w:pPr>
        <w:rPr>
          <w:lang w:val="en-US"/>
        </w:rPr>
      </w:pPr>
    </w:p>
    <w:sectPr w:rsidR="00C908D6" w:rsidRPr="001D6051" w:rsidSect="005E214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846"/>
    <w:rsid w:val="00075B24"/>
    <w:rsid w:val="001D6051"/>
    <w:rsid w:val="005E2146"/>
    <w:rsid w:val="00643120"/>
    <w:rsid w:val="00744FBD"/>
    <w:rsid w:val="00A377FB"/>
    <w:rsid w:val="00A959C2"/>
    <w:rsid w:val="00C908D6"/>
    <w:rsid w:val="00D30A72"/>
    <w:rsid w:val="00D31846"/>
    <w:rsid w:val="00E312CF"/>
    <w:rsid w:val="00F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4FBE40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9308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31846"/>
    <w:rPr>
      <w:color w:val="0000FF"/>
      <w:u w:val="single"/>
    </w:rPr>
  </w:style>
  <w:style w:type="paragraph" w:customStyle="1" w:styleId="nt">
    <w:name w:val="nt"/>
    <w:basedOn w:val="Normal"/>
    <w:rsid w:val="00075B2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ylapelicula.puenz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ce.com/fr/article/9bg8wa/guevedoces-boys-dont-grow-a-penis-until-age-12-interview-dr-michael-mosley-8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c.es/sociedad/abci-alemania-primer-pais-estrenar-casilla-diverso-registro-civil-202012130123_noticia.html" TargetMode="External"/><Relationship Id="rId5" Type="http://schemas.openxmlformats.org/officeDocument/2006/relationships/hyperlink" Target="http://garciala.blogia.com/2006/060101-m-f-s-z-transexualas-y-hermafroditos-monstruas-y-prodigios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4936</CharactersWithSpaces>
  <SharedDoc>false</SharedDoc>
  <HLinks>
    <vt:vector size="18" baseType="variant">
      <vt:variant>
        <vt:i4>8192090</vt:i4>
      </vt:variant>
      <vt:variant>
        <vt:i4>6</vt:i4>
      </vt:variant>
      <vt:variant>
        <vt:i4>0</vt:i4>
      </vt:variant>
      <vt:variant>
        <vt:i4>5</vt:i4>
      </vt:variant>
      <vt:variant>
        <vt:lpwstr>http://xxylapelicula.puenzo.com</vt:lpwstr>
      </vt:variant>
      <vt:variant>
        <vt:lpwstr/>
      </vt:variant>
      <vt:variant>
        <vt:i4>721022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http://garciala.blogia.com/2006/060101-m-f-s-z-transexualas-y-hermafroditos-monstruas-y-prodigios.php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2018-04-23T04:01:00Z</dcterms:created>
  <dcterms:modified xsi:type="dcterms:W3CDTF">2024-02-24T22:48:00Z</dcterms:modified>
</cp:coreProperties>
</file>