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B7A2F" w14:textId="77777777" w:rsidR="0034282B" w:rsidRPr="00213AF0" w:rsidRDefault="00725CD7" w:rsidP="0034282B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B535A7">
        <w:rPr>
          <w:sz w:val="20"/>
          <w:lang w:val="en-US"/>
        </w:rPr>
        <w:t xml:space="preserve">    </w:t>
      </w:r>
      <w:bookmarkEnd w:id="0"/>
      <w:bookmarkEnd w:id="1"/>
      <w:r w:rsidR="0034282B" w:rsidRPr="00213AF0">
        <w:rPr>
          <w:sz w:val="20"/>
          <w:lang w:val="en-US"/>
        </w:rPr>
        <w:t xml:space="preserve">  </w:t>
      </w:r>
      <w:r w:rsidR="0034282B">
        <w:rPr>
          <w:sz w:val="20"/>
          <w:lang w:val="en-US"/>
        </w:rPr>
        <w:t xml:space="preserve"> </w:t>
      </w:r>
      <w:r w:rsidR="0034282B" w:rsidRPr="00213AF0">
        <w:rPr>
          <w:sz w:val="20"/>
          <w:lang w:val="en-US"/>
        </w:rPr>
        <w:t xml:space="preserve"> from</w:t>
      </w:r>
    </w:p>
    <w:p w14:paraId="027B1E7E" w14:textId="77777777" w:rsidR="0034282B" w:rsidRDefault="0034282B" w:rsidP="0034282B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484D6AD7" w14:textId="77777777" w:rsidR="0034282B" w:rsidRPr="0018683B" w:rsidRDefault="003C6360" w:rsidP="0034282B">
      <w:pPr>
        <w:jc w:val="center"/>
        <w:rPr>
          <w:sz w:val="24"/>
          <w:lang w:val="es-ES"/>
        </w:rPr>
      </w:pPr>
      <w:hyperlink r:id="rId4" w:history="1">
        <w:r w:rsidR="0034282B" w:rsidRPr="002B3EEA">
          <w:rPr>
            <w:rStyle w:val="Hipervnculo"/>
            <w:sz w:val="24"/>
            <w:lang w:val="es-ES"/>
          </w:rPr>
          <w:t>http://bit.ly/abibliog</w:t>
        </w:r>
      </w:hyperlink>
      <w:r w:rsidR="0034282B">
        <w:rPr>
          <w:sz w:val="24"/>
          <w:lang w:val="es-ES"/>
        </w:rPr>
        <w:t xml:space="preserve"> </w:t>
      </w:r>
    </w:p>
    <w:p w14:paraId="5D08943F" w14:textId="77777777" w:rsidR="0034282B" w:rsidRPr="00726328" w:rsidRDefault="0034282B" w:rsidP="0034282B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2D2C1313" w14:textId="77777777" w:rsidR="0034282B" w:rsidRPr="00BE2248" w:rsidRDefault="0034282B" w:rsidP="0034282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0EE47FBF" w14:textId="77777777" w:rsidR="0034282B" w:rsidRPr="00BE2248" w:rsidRDefault="0034282B" w:rsidP="0034282B">
      <w:pPr>
        <w:jc w:val="center"/>
        <w:rPr>
          <w:lang w:val="en-US"/>
        </w:rPr>
      </w:pPr>
    </w:p>
    <w:p w14:paraId="7C80C96E" w14:textId="2A1E24E0" w:rsidR="00725CD7" w:rsidRPr="00B535A7" w:rsidRDefault="00725CD7" w:rsidP="0034282B">
      <w:pPr>
        <w:jc w:val="center"/>
        <w:rPr>
          <w:lang w:val="en-US"/>
        </w:rPr>
      </w:pPr>
    </w:p>
    <w:p w14:paraId="73BC7698" w14:textId="77777777" w:rsidR="00725CD7" w:rsidRPr="00B535A7" w:rsidRDefault="007E1FE0" w:rsidP="00725CD7">
      <w:pPr>
        <w:pStyle w:val="Ttulo1"/>
        <w:rPr>
          <w:rFonts w:ascii="Times" w:hAnsi="Times"/>
          <w:smallCaps/>
          <w:sz w:val="36"/>
          <w:lang w:val="en-US"/>
        </w:rPr>
      </w:pPr>
      <w:r w:rsidRPr="00B535A7">
        <w:rPr>
          <w:rFonts w:ascii="Times" w:hAnsi="Times"/>
          <w:smallCaps/>
          <w:sz w:val="36"/>
          <w:lang w:val="en-US"/>
        </w:rPr>
        <w:t>Illness</w:t>
      </w:r>
    </w:p>
    <w:p w14:paraId="201EAC51" w14:textId="77777777" w:rsidR="00725CD7" w:rsidRPr="00B535A7" w:rsidRDefault="00725CD7">
      <w:pPr>
        <w:rPr>
          <w:lang w:val="en-US"/>
        </w:rPr>
      </w:pPr>
    </w:p>
    <w:p w14:paraId="53C56615" w14:textId="77777777" w:rsidR="007E1FE0" w:rsidRPr="00B535A7" w:rsidRDefault="007B7445" w:rsidP="007B7445">
      <w:pPr>
        <w:contextualSpacing/>
        <w:rPr>
          <w:lang w:val="en-US"/>
        </w:rPr>
      </w:pPr>
      <w:r w:rsidRPr="00B535A7">
        <w:rPr>
          <w:lang w:val="en-US"/>
        </w:rPr>
        <w:t xml:space="preserve">Avrahami, Einat. </w:t>
      </w:r>
      <w:r w:rsidRPr="00B535A7">
        <w:rPr>
          <w:i/>
          <w:lang w:val="en-US"/>
        </w:rPr>
        <w:t>The Invading Body: Reading Illness Autobiographies.</w:t>
      </w:r>
    </w:p>
    <w:p w14:paraId="56EA187B" w14:textId="77777777" w:rsidR="0098393B" w:rsidRPr="00D36086" w:rsidRDefault="0098393B" w:rsidP="0098393B">
      <w:pPr>
        <w:ind w:left="709" w:hanging="709"/>
        <w:rPr>
          <w:lang w:val="en-US"/>
        </w:rPr>
      </w:pPr>
      <w:r w:rsidRPr="00B535A7">
        <w:rPr>
          <w:lang w:val="en-US"/>
        </w:rPr>
        <w:t xml:space="preserve">Bell, S. </w:t>
      </w:r>
      <w:r w:rsidRPr="00B535A7">
        <w:rPr>
          <w:i/>
          <w:lang w:val="en-US"/>
        </w:rPr>
        <w:t>Narratives of Health and Illness I: DES Daughters Tell Stories.</w:t>
      </w:r>
      <w:r w:rsidRPr="00B535A7">
        <w:rPr>
          <w:lang w:val="en-US"/>
        </w:rPr>
        <w:t xml:space="preserve"> </w:t>
      </w:r>
      <w:r w:rsidRPr="00D36086">
        <w:rPr>
          <w:lang w:val="en-US"/>
        </w:rPr>
        <w:t>Unpublished manuscript, 1983.</w:t>
      </w:r>
    </w:p>
    <w:p w14:paraId="68B69114" w14:textId="77777777" w:rsidR="00D36086" w:rsidRDefault="00D36086" w:rsidP="00D36086">
      <w:pPr>
        <w:rPr>
          <w:szCs w:val="28"/>
          <w:lang w:val="en-US"/>
        </w:rPr>
      </w:pPr>
      <w:r w:rsidRPr="000D207D">
        <w:rPr>
          <w:szCs w:val="28"/>
          <w:lang w:val="en-US"/>
        </w:rPr>
        <w:t>Bury, M</w:t>
      </w:r>
      <w:r>
        <w:rPr>
          <w:szCs w:val="28"/>
          <w:lang w:val="en-US"/>
        </w:rPr>
        <w:t>.</w:t>
      </w:r>
      <w:r w:rsidRPr="000D207D">
        <w:rPr>
          <w:szCs w:val="28"/>
          <w:lang w:val="en-US"/>
        </w:rPr>
        <w:t xml:space="preserve"> </w:t>
      </w:r>
      <w:r>
        <w:rPr>
          <w:szCs w:val="28"/>
          <w:lang w:val="en-US"/>
        </w:rPr>
        <w:t>"</w:t>
      </w:r>
      <w:r w:rsidRPr="000D207D">
        <w:rPr>
          <w:szCs w:val="28"/>
          <w:lang w:val="en-US"/>
        </w:rPr>
        <w:t>Illness narratives: Fact or Fiction</w:t>
      </w:r>
      <w:r>
        <w:rPr>
          <w:szCs w:val="28"/>
          <w:lang w:val="en-US"/>
        </w:rPr>
        <w:t>."</w:t>
      </w:r>
      <w:r w:rsidRPr="000D207D">
        <w:rPr>
          <w:szCs w:val="28"/>
          <w:lang w:val="en-US"/>
        </w:rPr>
        <w:t xml:space="preserve"> </w:t>
      </w:r>
      <w:r w:rsidRPr="000D207D">
        <w:rPr>
          <w:i/>
          <w:szCs w:val="28"/>
          <w:lang w:val="en-US"/>
        </w:rPr>
        <w:t xml:space="preserve">Sociology of Health and Illness </w:t>
      </w:r>
      <w:r w:rsidRPr="000D207D">
        <w:rPr>
          <w:szCs w:val="28"/>
          <w:lang w:val="en-US"/>
        </w:rPr>
        <w:t>23</w:t>
      </w:r>
      <w:r>
        <w:rPr>
          <w:szCs w:val="28"/>
          <w:lang w:val="en-US"/>
        </w:rPr>
        <w:t xml:space="preserve"> (2001)</w:t>
      </w:r>
      <w:r w:rsidRPr="000D207D">
        <w:rPr>
          <w:szCs w:val="28"/>
          <w:lang w:val="en-US"/>
        </w:rPr>
        <w:t>: 263-85</w:t>
      </w:r>
      <w:r>
        <w:rPr>
          <w:szCs w:val="28"/>
          <w:lang w:val="en-US"/>
        </w:rPr>
        <w:t>.</w:t>
      </w:r>
      <w:r w:rsidRPr="000D207D">
        <w:rPr>
          <w:szCs w:val="28"/>
          <w:lang w:val="en-US"/>
        </w:rPr>
        <w:t xml:space="preserve"> </w:t>
      </w:r>
    </w:p>
    <w:p w14:paraId="6DBA1341" w14:textId="77777777" w:rsidR="00341387" w:rsidRPr="00B535A7" w:rsidRDefault="00341387" w:rsidP="00341387">
      <w:pPr>
        <w:rPr>
          <w:lang w:val="en-US"/>
        </w:rPr>
      </w:pPr>
      <w:r>
        <w:t xml:space="preserve">Cansinos Asséns, Rafael. "Andrade de Muricy: La novela de la enfermedad." In Cansinos Asséns, </w:t>
      </w:r>
      <w:r>
        <w:rPr>
          <w:i/>
        </w:rPr>
        <w:t>Verde y dorado en las letras americanas: Semblanzas e impresiones críticas (1926-1936).</w:t>
      </w:r>
      <w:r>
        <w:t xml:space="preserve"> </w:t>
      </w:r>
      <w:r w:rsidRPr="00B535A7">
        <w:rPr>
          <w:lang w:val="en-US"/>
        </w:rPr>
        <w:t>Madrid: Aguilar, 1947. 424-38.*</w:t>
      </w:r>
    </w:p>
    <w:p w14:paraId="16818606" w14:textId="77777777" w:rsidR="005944FC" w:rsidRPr="00B535A7" w:rsidRDefault="005944FC" w:rsidP="005944FC">
      <w:pPr>
        <w:ind w:left="709" w:hanging="709"/>
        <w:rPr>
          <w:i/>
          <w:lang w:val="en-US"/>
        </w:rPr>
      </w:pPr>
      <w:r w:rsidRPr="00B535A7">
        <w:rPr>
          <w:lang w:val="en-US"/>
        </w:rPr>
        <w:t xml:space="preserve">Charon, Rita. </w:t>
      </w:r>
      <w:r w:rsidRPr="00B535A7">
        <w:rPr>
          <w:i/>
          <w:lang w:val="en-US"/>
        </w:rPr>
        <w:t>Narrative Medicine: Honoring the Stories of Illness.</w:t>
      </w:r>
    </w:p>
    <w:p w14:paraId="01FF4CC1" w14:textId="77777777" w:rsidR="007E1FE0" w:rsidRPr="00B535A7" w:rsidRDefault="007E1FE0" w:rsidP="007E1FE0">
      <w:pPr>
        <w:rPr>
          <w:lang w:val="en-US"/>
        </w:rPr>
      </w:pPr>
      <w:r w:rsidRPr="00B535A7">
        <w:rPr>
          <w:lang w:val="en-US"/>
        </w:rPr>
        <w:t xml:space="preserve">Clark, Cindy Dell. "Childhood Imagination in the Face of Chronic Illness." In </w:t>
      </w:r>
      <w:r w:rsidRPr="00B535A7">
        <w:rPr>
          <w:i/>
          <w:lang w:val="en-US"/>
        </w:rPr>
        <w:t>Believed-In Imaginings: The Narrative Construction of Reality.</w:t>
      </w:r>
      <w:r w:rsidRPr="00B535A7">
        <w:rPr>
          <w:lang w:val="en-US"/>
        </w:rPr>
        <w:t xml:space="preserve"> Ed. Joseph de Rivera and Theodore R. Sarbin.</w:t>
      </w:r>
      <w:r w:rsidRPr="00B535A7">
        <w:rPr>
          <w:i/>
          <w:lang w:val="en-US"/>
        </w:rPr>
        <w:t xml:space="preserve"> </w:t>
      </w:r>
      <w:r w:rsidRPr="00B535A7">
        <w:rPr>
          <w:lang w:val="en-US"/>
        </w:rPr>
        <w:t>Washington (DC): American Psychological Association, 2002. 87-100.*</w:t>
      </w:r>
    </w:p>
    <w:p w14:paraId="25536276" w14:textId="77777777" w:rsidR="007A25D9" w:rsidRPr="009C6863" w:rsidRDefault="007A25D9" w:rsidP="007A25D9">
      <w:pPr>
        <w:rPr>
          <w:lang w:val="en-US"/>
        </w:rPr>
      </w:pPr>
      <w:r w:rsidRPr="000F7D79">
        <w:rPr>
          <w:lang w:val="en-US"/>
        </w:rPr>
        <w:t xml:space="preserve">Class, Monika. </w:t>
      </w:r>
      <w:r w:rsidRPr="009C6863">
        <w:rPr>
          <w:lang w:val="en-US"/>
        </w:rPr>
        <w:t>"Lite</w:t>
      </w:r>
      <w:r>
        <w:rPr>
          <w:lang w:val="en-US"/>
        </w:rPr>
        <w:t>r</w:t>
      </w:r>
      <w:r w:rsidRPr="009C6863">
        <w:rPr>
          <w:lang w:val="en-US"/>
        </w:rPr>
        <w:t xml:space="preserve">ary Configurations of Illness and the Refiguration of Health and Well-being." In </w:t>
      </w:r>
      <w:r w:rsidRPr="009C6863">
        <w:rPr>
          <w:i/>
          <w:lang w:val="en-US"/>
        </w:rPr>
        <w:t>Gesundheit erzählen.</w:t>
      </w:r>
      <w:r w:rsidRPr="009C6863">
        <w:rPr>
          <w:lang w:val="en-US"/>
        </w:rPr>
        <w:t xml:space="preserve"> Ed. Letizia Dieckmann et al. Berlin and Boston: De Gruyter, 2021. 75-100.*</w:t>
      </w:r>
    </w:p>
    <w:p w14:paraId="3A3040E9" w14:textId="77777777" w:rsidR="00AE21E9" w:rsidRPr="00B535A7" w:rsidRDefault="00AE21E9" w:rsidP="00AE21E9">
      <w:pPr>
        <w:contextualSpacing/>
        <w:rPr>
          <w:i/>
          <w:lang w:val="en-US"/>
        </w:rPr>
      </w:pPr>
      <w:r w:rsidRPr="00B535A7">
        <w:rPr>
          <w:lang w:val="en-US"/>
        </w:rPr>
        <w:t xml:space="preserve">Couser, G. Thomas. </w:t>
      </w:r>
      <w:r w:rsidRPr="00B535A7">
        <w:rPr>
          <w:i/>
          <w:lang w:val="en-US"/>
        </w:rPr>
        <w:t>Recovering Bodies: Illness, Disability, and Life Writing.</w:t>
      </w:r>
    </w:p>
    <w:p w14:paraId="6836F858" w14:textId="77777777" w:rsidR="007E1FE0" w:rsidRPr="00DC1DC9" w:rsidRDefault="007E1FE0" w:rsidP="007E1FE0">
      <w:pPr>
        <w:rPr>
          <w:lang w:val="es-ES"/>
        </w:rPr>
      </w:pPr>
      <w:r w:rsidRPr="00B535A7">
        <w:rPr>
          <w:lang w:val="en-US"/>
        </w:rPr>
        <w:t xml:space="preserve">DasGupta, Sayantani, and Marsha Hurst, eds. </w:t>
      </w:r>
      <w:r w:rsidRPr="00B535A7">
        <w:rPr>
          <w:i/>
          <w:lang w:val="en-US"/>
        </w:rPr>
        <w:t xml:space="preserve">Stories of Illness and Healing: Women Write their Bodies.  </w:t>
      </w:r>
      <w:r w:rsidRPr="00DC1DC9">
        <w:rPr>
          <w:lang w:val="es-ES"/>
        </w:rPr>
        <w:t>Kent (OH): Kent State UP, 2007.</w:t>
      </w:r>
    </w:p>
    <w:p w14:paraId="53675363" w14:textId="77777777" w:rsidR="00DC1DC9" w:rsidRDefault="00DC1DC9" w:rsidP="00DC1DC9">
      <w:pPr>
        <w:rPr>
          <w:szCs w:val="28"/>
        </w:rPr>
      </w:pPr>
      <w:r>
        <w:rPr>
          <w:szCs w:val="28"/>
        </w:rPr>
        <w:t xml:space="preserve">Fernandes Ventura, Maria Teresa. </w:t>
      </w:r>
      <w:r>
        <w:rPr>
          <w:i/>
          <w:szCs w:val="28"/>
        </w:rPr>
        <w:t>Doença crónica: Intervençâo do médico de família para limitar as suas repercussôes na pessoa e na família.</w:t>
      </w:r>
      <w:r>
        <w:rPr>
          <w:szCs w:val="28"/>
        </w:rPr>
        <w:t xml:space="preserve"> Ph.D. diss. Universidade Nova de Lisboa, 2016. Online at </w:t>
      </w:r>
      <w:r>
        <w:rPr>
          <w:i/>
          <w:szCs w:val="28"/>
        </w:rPr>
        <w:t>Semantic Scholar.*</w:t>
      </w:r>
    </w:p>
    <w:p w14:paraId="3DF6DD53" w14:textId="77777777" w:rsidR="00DC1DC9" w:rsidRDefault="00DC1DC9" w:rsidP="00DC1DC9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hyperlink r:id="rId5" w:history="1">
        <w:r w:rsidRPr="001A1533">
          <w:rPr>
            <w:rStyle w:val="Hipervnculo"/>
            <w:rFonts w:ascii="Times New Roman" w:hAnsi="Times New Roman"/>
            <w:szCs w:val="28"/>
          </w:rPr>
          <w:t>https://www.semanticscholar.org/paper/Doen%C3%A7a-cr%C3%B3nica%3A-interven%C3%A7%C3%A3o-do-m%C3%A9dico-de-fam%C3%ADlia-as-Ventura/83043a13c1c14e8adcde649ddce4834c8062cfe9</w:t>
        </w:r>
      </w:hyperlink>
    </w:p>
    <w:p w14:paraId="42958342" w14:textId="77777777" w:rsidR="00DC1DC9" w:rsidRPr="00DC1DC9" w:rsidRDefault="00DC1DC9" w:rsidP="00DC1DC9">
      <w:pPr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szCs w:val="28"/>
        </w:rPr>
        <w:tab/>
      </w:r>
      <w:r w:rsidRPr="00DC1DC9">
        <w:rPr>
          <w:rFonts w:ascii="Times New Roman" w:hAnsi="Times New Roman"/>
          <w:szCs w:val="28"/>
          <w:lang w:val="en-US"/>
        </w:rPr>
        <w:t>2020</w:t>
      </w:r>
    </w:p>
    <w:p w14:paraId="1FE246AD" w14:textId="77777777" w:rsidR="007E1FE0" w:rsidRPr="00B535A7" w:rsidRDefault="007E1FE0" w:rsidP="007E1FE0">
      <w:pPr>
        <w:rPr>
          <w:rFonts w:cs="Arial"/>
          <w:lang w:val="en-US"/>
        </w:rPr>
      </w:pPr>
      <w:r w:rsidRPr="00B535A7">
        <w:rPr>
          <w:rFonts w:cs="Arial"/>
          <w:lang w:val="en-US"/>
        </w:rPr>
        <w:lastRenderedPageBreak/>
        <w:t xml:space="preserve">Frank, Arthur W. "Reclaiming an Orphan Genre: The First-person Narrative of Illness." </w:t>
      </w:r>
      <w:r w:rsidRPr="00B535A7">
        <w:rPr>
          <w:rFonts w:cs="Arial"/>
          <w:i/>
          <w:lang w:val="en-US"/>
        </w:rPr>
        <w:t>Literature and Medicine</w:t>
      </w:r>
      <w:r w:rsidRPr="00B535A7">
        <w:rPr>
          <w:rFonts w:cs="Arial"/>
          <w:lang w:val="en-US"/>
        </w:rPr>
        <w:t xml:space="preserve"> 13.1 (1994): 1-21.</w:t>
      </w:r>
    </w:p>
    <w:p w14:paraId="46BE143E" w14:textId="77777777" w:rsidR="007E1FE0" w:rsidRPr="00B535A7" w:rsidRDefault="007E1FE0" w:rsidP="007E1FE0">
      <w:pPr>
        <w:rPr>
          <w:lang w:val="en-US"/>
        </w:rPr>
      </w:pPr>
      <w:r w:rsidRPr="00B535A7">
        <w:rPr>
          <w:lang w:val="en-US"/>
        </w:rPr>
        <w:t xml:space="preserve">_____. </w:t>
      </w:r>
      <w:r w:rsidRPr="00B535A7">
        <w:rPr>
          <w:i/>
          <w:lang w:val="en-US"/>
        </w:rPr>
        <w:t>The Wounded Storyteller: Body, Illness, and Ethics.</w:t>
      </w:r>
      <w:r w:rsidRPr="00B535A7">
        <w:rPr>
          <w:lang w:val="en-US"/>
        </w:rPr>
        <w:t xml:space="preserve"> Chicago: U of Chicago P, 1995.</w:t>
      </w:r>
    </w:p>
    <w:p w14:paraId="051B6D9D" w14:textId="77777777" w:rsidR="00E659DA" w:rsidRPr="00B535A7" w:rsidRDefault="00E659DA" w:rsidP="00E659DA">
      <w:pPr>
        <w:contextualSpacing/>
        <w:rPr>
          <w:i/>
          <w:lang w:val="en-US"/>
        </w:rPr>
      </w:pPr>
      <w:r w:rsidRPr="00B535A7">
        <w:rPr>
          <w:lang w:val="en-US"/>
        </w:rPr>
        <w:t xml:space="preserve">Gilbert, Pamela. </w:t>
      </w:r>
      <w:r w:rsidRPr="00B535A7">
        <w:rPr>
          <w:i/>
          <w:lang w:val="en-US"/>
        </w:rPr>
        <w:t>Disease, Desire and the Body in Victorian Women's Popular Novels.</w:t>
      </w:r>
    </w:p>
    <w:p w14:paraId="0848C068" w14:textId="77777777" w:rsidR="007E1FE0" w:rsidRPr="00B535A7" w:rsidRDefault="007E1FE0" w:rsidP="007E1FE0">
      <w:pPr>
        <w:tabs>
          <w:tab w:val="left" w:pos="8220"/>
        </w:tabs>
        <w:rPr>
          <w:lang w:val="en-US"/>
        </w:rPr>
      </w:pPr>
      <w:r w:rsidRPr="00B535A7">
        <w:rPr>
          <w:lang w:val="en-US"/>
        </w:rPr>
        <w:t xml:space="preserve">Gilbert, Sandra M., and Susan Gubar. </w:t>
      </w:r>
      <w:r w:rsidRPr="00B535A7">
        <w:rPr>
          <w:i/>
          <w:lang w:val="en-US"/>
        </w:rPr>
        <w:t>The Madwoman in the Attic.</w:t>
      </w:r>
      <w:r w:rsidRPr="00B535A7">
        <w:rPr>
          <w:lang w:val="en-US"/>
        </w:rPr>
        <w:t xml:space="preserve"> 2nd ed. 2001.</w:t>
      </w:r>
    </w:p>
    <w:p w14:paraId="6A0A1B3D" w14:textId="77777777" w:rsidR="007E1FE0" w:rsidRPr="00B535A7" w:rsidRDefault="007E1FE0" w:rsidP="007E1FE0">
      <w:pPr>
        <w:rPr>
          <w:lang w:val="en-US"/>
        </w:rPr>
      </w:pPr>
      <w:r w:rsidRPr="00B535A7">
        <w:rPr>
          <w:lang w:val="en-US"/>
        </w:rPr>
        <w:t xml:space="preserve">_____. "Madwoman in the Attic." In </w:t>
      </w:r>
      <w:r w:rsidRPr="00B535A7">
        <w:rPr>
          <w:i/>
          <w:lang w:val="en-US"/>
        </w:rPr>
        <w:t>Literary Theory: An Anthology</w:t>
      </w:r>
      <w:r w:rsidRPr="00B535A7">
        <w:rPr>
          <w:lang w:val="en-US"/>
        </w:rPr>
        <w:t>. Ed. Julie Rivkin and Michael Ryan. 2nd ed. Oxford: Blackwell, 2004.</w:t>
      </w:r>
    </w:p>
    <w:p w14:paraId="20C3DB9D" w14:textId="77777777" w:rsidR="007E1FE0" w:rsidRDefault="007E1FE0" w:rsidP="007E1FE0">
      <w:r>
        <w:t xml:space="preserve">_____. </w:t>
      </w:r>
      <w:r>
        <w:rPr>
          <w:i/>
        </w:rPr>
        <w:t>La loca del desván. La escritora y la imaginación literaria del siglo XIX.</w:t>
      </w:r>
      <w:r>
        <w:t xml:space="preserve"> 1998.</w:t>
      </w:r>
    </w:p>
    <w:p w14:paraId="14CCD175" w14:textId="77777777" w:rsidR="007E1FE0" w:rsidRPr="00B535A7" w:rsidRDefault="007E1FE0" w:rsidP="007E1FE0">
      <w:pPr>
        <w:tabs>
          <w:tab w:val="left" w:pos="1720"/>
        </w:tabs>
        <w:rPr>
          <w:lang w:val="en-US"/>
        </w:rPr>
      </w:pPr>
      <w:r w:rsidRPr="00B535A7">
        <w:rPr>
          <w:lang w:val="en-US"/>
        </w:rPr>
        <w:t xml:space="preserve">_____. "Infection in the Sentence: The Woman Writer and the Anxiety of Authorship." 1979. In </w:t>
      </w:r>
      <w:r w:rsidRPr="00B535A7">
        <w:rPr>
          <w:i/>
          <w:lang w:val="en-US"/>
        </w:rPr>
        <w:t xml:space="preserve">Feminisms. </w:t>
      </w:r>
      <w:r w:rsidRPr="00B535A7">
        <w:rPr>
          <w:lang w:val="en-US"/>
        </w:rPr>
        <w:t>Ed. Robyn R. Warhol and Diane Price Herndl. Houndmills: Macmillan, 1997. 21-32.*</w:t>
      </w:r>
    </w:p>
    <w:p w14:paraId="108C2A8E" w14:textId="77777777" w:rsidR="007E1FE0" w:rsidRPr="009E0944" w:rsidRDefault="007E1FE0" w:rsidP="007E1FE0">
      <w:pPr>
        <w:rPr>
          <w:lang w:val="es-ES"/>
        </w:rPr>
      </w:pPr>
      <w:r w:rsidRPr="00B535A7">
        <w:rPr>
          <w:lang w:val="en-US"/>
        </w:rPr>
        <w:t xml:space="preserve">_____. From </w:t>
      </w:r>
      <w:r w:rsidRPr="00B535A7">
        <w:rPr>
          <w:i/>
          <w:lang w:val="en-US"/>
        </w:rPr>
        <w:t>The Madwoman in the Attic</w:t>
      </w:r>
      <w:r w:rsidRPr="00B535A7">
        <w:rPr>
          <w:lang w:val="en-US"/>
        </w:rPr>
        <w:t xml:space="preserve"> (From Ch. 2, "Infection in the Sentence: The Woman Writer and the Anxiety of Authorship"). In </w:t>
      </w:r>
      <w:r w:rsidRPr="00B535A7">
        <w:rPr>
          <w:i/>
          <w:lang w:val="en-US"/>
        </w:rPr>
        <w:t>The Norton Anthology of Theory and Criticism.</w:t>
      </w:r>
      <w:r w:rsidRPr="00B535A7">
        <w:rPr>
          <w:lang w:val="en-US"/>
        </w:rPr>
        <w:t xml:space="preserve"> Ed. Vincent B. Leitch et al. </w:t>
      </w:r>
      <w:r w:rsidRPr="009E0944">
        <w:rPr>
          <w:lang w:val="es-ES"/>
        </w:rPr>
        <w:t>New York: Norton, 2001.*</w:t>
      </w:r>
    </w:p>
    <w:p w14:paraId="2367F613" w14:textId="77777777" w:rsidR="009E0944" w:rsidRDefault="009E0944" w:rsidP="009E0944">
      <w:pPr>
        <w:tabs>
          <w:tab w:val="left" w:pos="708"/>
          <w:tab w:val="left" w:pos="1416"/>
        </w:tabs>
      </w:pPr>
      <w:r>
        <w:t xml:space="preserve">Gómez del Casal San Martín, N., S. Bozalongo Jalón-Mendiri and R. Aritio Solana. </w:t>
      </w:r>
      <w:r>
        <w:rPr>
          <w:i/>
        </w:rPr>
        <w:t>Educando ilusiones, iluminando sonrisas: Guía de intervención psicoeducativa en niños y adolescentes con cáncer.</w:t>
      </w:r>
      <w:r>
        <w:t xml:space="preserve"> Logroño: Faro, Asociación Riojana de Familiares y Amigos de Niños con Cáncer, 2018. </w:t>
      </w:r>
    </w:p>
    <w:p w14:paraId="6C495423" w14:textId="77777777" w:rsidR="007E1FE0" w:rsidRPr="00B535A7" w:rsidRDefault="007E1FE0" w:rsidP="007E1FE0">
      <w:pPr>
        <w:ind w:right="-1"/>
        <w:rPr>
          <w:lang w:val="en-US"/>
        </w:rPr>
      </w:pPr>
      <w:r w:rsidRPr="00B535A7">
        <w:rPr>
          <w:lang w:val="en-US"/>
        </w:rPr>
        <w:t xml:space="preserve">Gray, Ross. </w:t>
      </w:r>
      <w:r w:rsidRPr="00B535A7">
        <w:rPr>
          <w:i/>
          <w:lang w:val="en-US"/>
        </w:rPr>
        <w:t>Prostate Tales: Men's Experiences with Prostate Cancer.</w:t>
      </w:r>
      <w:r w:rsidRPr="00B535A7">
        <w:rPr>
          <w:lang w:val="en-US"/>
        </w:rPr>
        <w:t xml:space="preserve"> Medical sociology/fiction. Harriman (TN): Men's Studies Press Paper, 2003.</w:t>
      </w:r>
    </w:p>
    <w:p w14:paraId="2BEFD292" w14:textId="77777777" w:rsidR="009629CB" w:rsidRPr="00F853D7" w:rsidRDefault="009629CB" w:rsidP="009629CB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9629CB">
        <w:rPr>
          <w:lang w:val="en-US"/>
        </w:rPr>
        <w:t xml:space="preserve">Gülich, Elisabeth. </w:t>
      </w:r>
      <w:r w:rsidRPr="00D34315">
        <w:rPr>
          <w:i/>
          <w:lang w:val="en-US"/>
        </w:rPr>
        <w:t>Mündliches Erzählen: Verfahren narrativer Rekonstruktion im Gespräch.</w:t>
      </w:r>
      <w:r w:rsidRPr="00D34315">
        <w:rPr>
          <w:lang w:val="en-US"/>
        </w:rPr>
        <w:t xml:space="preserve"> </w:t>
      </w:r>
      <w:r w:rsidRPr="00F853D7">
        <w:rPr>
          <w:lang w:val="en-US"/>
        </w:rPr>
        <w:t xml:space="preserve">Ed. Stefan Pfänder, Carl E. Scheidt and Elke Schumann. (Narratologia, 71). Berlin and Boston: De Gruyter, 2020.* (I. Grundlagen: Narrative un szenische Rekonstruktion; II. Von Krankheitserfahrungen erzählen; III. Rekonstruktion, Kokonstruktion und Kohärenz am Beispiel von Anfallserzählungen; IV. Verbale und nonverbale Ressourcen bei der narrativen Rekonstruktion von </w:t>
      </w:r>
      <w:r w:rsidRPr="00F853D7">
        <w:rPr>
          <w:i/>
          <w:lang w:val="en-US"/>
        </w:rPr>
        <w:t>Angsterfahrungen.</w:t>
      </w:r>
      <w:r w:rsidRPr="00F853D7">
        <w:rPr>
          <w:lang w:val="en-US"/>
        </w:rPr>
        <w:t xml:space="preserve"> V. Formulierungsressourcen für 'Unbeschreibbares'; VI. Mehrfaches Erzählen und autobiografische Arbeit; VII. Mündliches Erzählen aus differenzialdiagnostischer Perspektive; VIII. Interdisziplinäre Perspektiven). (Seizures, Attacks).</w:t>
      </w:r>
    </w:p>
    <w:p w14:paraId="067EA401" w14:textId="3BCD1F52" w:rsidR="002F1017" w:rsidRPr="00F853D7" w:rsidRDefault="002F1017" w:rsidP="002F1017">
      <w:pPr>
        <w:tabs>
          <w:tab w:val="left" w:pos="708"/>
          <w:tab w:val="left" w:pos="1416"/>
          <w:tab w:val="left" w:pos="1813"/>
        </w:tabs>
        <w:rPr>
          <w:lang w:val="en-US"/>
        </w:rPr>
      </w:pPr>
      <w:r>
        <w:rPr>
          <w:lang w:val="en-US"/>
        </w:rPr>
        <w:t>_____.</w:t>
      </w:r>
      <w:r w:rsidRPr="00F853D7">
        <w:rPr>
          <w:lang w:val="en-US"/>
        </w:rPr>
        <w:t xml:space="preserve"> "Krankheitserzählungen." In Gülich, </w:t>
      </w:r>
      <w:r w:rsidRPr="00F853D7">
        <w:rPr>
          <w:i/>
          <w:lang w:val="en-US"/>
        </w:rPr>
        <w:t>Mündliches Erzählen: Verfahren narrativer Rekonstruktion im Gespräch.</w:t>
      </w:r>
      <w:r w:rsidRPr="00F853D7">
        <w:rPr>
          <w:lang w:val="en-US"/>
        </w:rPr>
        <w:t xml:space="preserve"> Berlin and Boston: De Gruyter, 2020. 77-96.*</w:t>
      </w:r>
    </w:p>
    <w:p w14:paraId="33466528" w14:textId="6F59D00A" w:rsidR="00216A15" w:rsidRDefault="00216A15" w:rsidP="00216A15">
      <w:pPr>
        <w:tabs>
          <w:tab w:val="left" w:pos="708"/>
          <w:tab w:val="left" w:pos="1416"/>
          <w:tab w:val="left" w:pos="1813"/>
        </w:tabs>
        <w:rPr>
          <w:lang w:val="en-US"/>
        </w:rPr>
      </w:pPr>
      <w:r>
        <w:rPr>
          <w:lang w:val="en-US"/>
        </w:rPr>
        <w:lastRenderedPageBreak/>
        <w:t>_____.</w:t>
      </w:r>
      <w:r w:rsidRPr="00F853D7">
        <w:rPr>
          <w:lang w:val="en-US"/>
        </w:rPr>
        <w:t xml:space="preserve"> "Brüche in der Kohärenz bei der narrativen Rekonstrktion von Krankheitserfahrungen: Konversationsanalytische und klinische Aspekte." In Gülich, </w:t>
      </w:r>
      <w:r w:rsidRPr="00F853D7">
        <w:rPr>
          <w:i/>
          <w:lang w:val="en-US"/>
        </w:rPr>
        <w:t>Mündliches Erzählen: Verfahren narrativer Rekonstruktion im Gespräch.</w:t>
      </w:r>
      <w:r w:rsidRPr="00F853D7">
        <w:rPr>
          <w:lang w:val="en-US"/>
        </w:rPr>
        <w:t xml:space="preserve"> Berlin and Boston: De Gruyter, 2020. 213-28.*</w:t>
      </w:r>
    </w:p>
    <w:p w14:paraId="542DB8A7" w14:textId="77777777" w:rsidR="007E1FE0" w:rsidRPr="00B535A7" w:rsidRDefault="007E1FE0" w:rsidP="007E1FE0">
      <w:pPr>
        <w:ind w:right="10"/>
        <w:rPr>
          <w:lang w:val="en-US"/>
        </w:rPr>
      </w:pPr>
      <w:r w:rsidRPr="00B535A7">
        <w:rPr>
          <w:lang w:val="en-US"/>
        </w:rPr>
        <w:t xml:space="preserve">Guthrie, James R. [James Robert; Wright State U, Dayton, Ohio] </w:t>
      </w:r>
      <w:r w:rsidRPr="00B535A7">
        <w:rPr>
          <w:i/>
          <w:lang w:val="en-US"/>
        </w:rPr>
        <w:t>Emily Dickinson's Vision: Illness and Identity in Her Poetry.</w:t>
      </w:r>
      <w:r w:rsidRPr="00B535A7">
        <w:rPr>
          <w:lang w:val="en-US"/>
        </w:rPr>
        <w:t xml:space="preserve"> Gainesville: UP of Florida, 1998.*</w:t>
      </w:r>
    </w:p>
    <w:p w14:paraId="7911B4E8" w14:textId="77777777" w:rsidR="001F396E" w:rsidRPr="00B535A7" w:rsidRDefault="001F396E" w:rsidP="001F396E">
      <w:pPr>
        <w:contextualSpacing/>
        <w:rPr>
          <w:i/>
          <w:lang w:val="en-US"/>
        </w:rPr>
      </w:pPr>
      <w:r w:rsidRPr="00B535A7">
        <w:rPr>
          <w:lang w:val="en-US"/>
        </w:rPr>
        <w:t xml:space="preserve">Hawkins, Anne. </w:t>
      </w:r>
      <w:r w:rsidRPr="00B535A7">
        <w:rPr>
          <w:i/>
          <w:lang w:val="en-US"/>
        </w:rPr>
        <w:t>Reconstructing Illness: Studies in Pathography.</w:t>
      </w:r>
    </w:p>
    <w:p w14:paraId="37562B1B" w14:textId="77777777" w:rsidR="00846396" w:rsidRPr="00B535A7" w:rsidRDefault="00846396" w:rsidP="00846396">
      <w:pPr>
        <w:rPr>
          <w:lang w:val="en-US"/>
        </w:rPr>
      </w:pPr>
      <w:r w:rsidRPr="00B535A7">
        <w:rPr>
          <w:lang w:val="en-US"/>
        </w:rPr>
        <w:t xml:space="preserve">Kleinman, Arthur. </w:t>
      </w:r>
      <w:r w:rsidRPr="00B535A7">
        <w:rPr>
          <w:i/>
          <w:lang w:val="en-US"/>
        </w:rPr>
        <w:t>Patients and Healers in the Context of Culture: An Exploration of the Borderland between Anthropology, Medicine, and Psychiatry.</w:t>
      </w:r>
      <w:r w:rsidRPr="00B535A7">
        <w:rPr>
          <w:lang w:val="en-US"/>
        </w:rPr>
        <w:t xml:space="preserve"> Berkeley: U of California P, 1980.</w:t>
      </w:r>
    </w:p>
    <w:p w14:paraId="7FC08A57" w14:textId="77777777" w:rsidR="00846396" w:rsidRDefault="00846396" w:rsidP="00846396">
      <w:r w:rsidRPr="00B535A7">
        <w:rPr>
          <w:lang w:val="en-US"/>
        </w:rPr>
        <w:t xml:space="preserve">_____. </w:t>
      </w:r>
      <w:r w:rsidRPr="00B535A7">
        <w:rPr>
          <w:i/>
          <w:lang w:val="en-US"/>
        </w:rPr>
        <w:t>The Illness Narratives: Suffering, Healing, and the Human Condition.</w:t>
      </w:r>
      <w:r w:rsidRPr="00B535A7">
        <w:rPr>
          <w:lang w:val="en-US"/>
        </w:rPr>
        <w:t xml:space="preserve"> </w:t>
      </w:r>
      <w:r>
        <w:t>New York: Basic Books, 1988.</w:t>
      </w:r>
    </w:p>
    <w:p w14:paraId="18881C27" w14:textId="77777777" w:rsidR="007E1FE0" w:rsidRPr="00B36F92" w:rsidRDefault="007E1FE0" w:rsidP="007E1FE0">
      <w:r>
        <w:t xml:space="preserve">Laín Entralgo, Pedro. </w:t>
      </w:r>
      <w:r>
        <w:rPr>
          <w:i/>
        </w:rPr>
        <w:t>Mysterium doloris: Hacia una teología cristiana de la enfermedad.</w:t>
      </w:r>
      <w:r>
        <w:t xml:space="preserve"> Madrid: UIMP, 1955.</w:t>
      </w:r>
    </w:p>
    <w:p w14:paraId="38ACB10D" w14:textId="77777777" w:rsidR="004B10EA" w:rsidRPr="00B535A7" w:rsidRDefault="004B10EA" w:rsidP="004B10EA">
      <w:pPr>
        <w:rPr>
          <w:lang w:val="en-US"/>
        </w:rPr>
      </w:pPr>
      <w:r>
        <w:t xml:space="preserve">Lévy-Bruhl, Lucien. "IX. Interprétation mystique des accidents et des malheurs." In Lévy-Bruhl, </w:t>
      </w:r>
      <w:r>
        <w:rPr>
          <w:i/>
        </w:rPr>
        <w:t>La mentalité primitive.</w:t>
      </w:r>
      <w:r>
        <w:t xml:space="preserve"> Ed. Fréderic Keck. </w:t>
      </w:r>
      <w:r w:rsidRPr="00B535A7">
        <w:rPr>
          <w:lang w:val="en-US"/>
        </w:rPr>
        <w:t>(Champs Classiques, 964). Paris: Flammarion, 2010. 388-448.* (Taboo, illness, divination).</w:t>
      </w:r>
    </w:p>
    <w:p w14:paraId="541111FE" w14:textId="77777777" w:rsidR="00846396" w:rsidRPr="00B535A7" w:rsidRDefault="00846396" w:rsidP="00846396">
      <w:pPr>
        <w:rPr>
          <w:lang w:val="en-US"/>
        </w:rPr>
      </w:pPr>
      <w:r w:rsidRPr="00B535A7">
        <w:rPr>
          <w:lang w:val="en-US"/>
        </w:rPr>
        <w:t xml:space="preserve">Lipp, Martin R. </w:t>
      </w:r>
      <w:r w:rsidRPr="00B535A7">
        <w:rPr>
          <w:i/>
          <w:lang w:val="en-US"/>
        </w:rPr>
        <w:t>The Bitter Pill: Doctors, Patients, and Failed Expectations.</w:t>
      </w:r>
      <w:r w:rsidRPr="00B535A7">
        <w:rPr>
          <w:lang w:val="en-US"/>
        </w:rPr>
        <w:t xml:space="preserve"> New York: Harper &amp; Row, 1980.</w:t>
      </w:r>
    </w:p>
    <w:p w14:paraId="2DEC280C" w14:textId="77777777" w:rsidR="007E1FE0" w:rsidRPr="00B535A7" w:rsidRDefault="007E1FE0" w:rsidP="007E1FE0">
      <w:pPr>
        <w:rPr>
          <w:lang w:val="en-US"/>
        </w:rPr>
      </w:pPr>
      <w:r w:rsidRPr="00B535A7">
        <w:rPr>
          <w:lang w:val="en-US"/>
        </w:rPr>
        <w:t xml:space="preserve">Mattingly, Cheryl, and Linda C. Garro. </w:t>
      </w:r>
      <w:r w:rsidRPr="00B535A7">
        <w:rPr>
          <w:i/>
          <w:lang w:val="en-US"/>
        </w:rPr>
        <w:t>Narrative and the Cultural Construction of Illness and Healing.</w:t>
      </w:r>
      <w:r w:rsidRPr="00B535A7">
        <w:rPr>
          <w:lang w:val="en-US"/>
        </w:rPr>
        <w:t xml:space="preserve"> Berkeley, CA: University of California Press, 2000.</w:t>
      </w:r>
    </w:p>
    <w:p w14:paraId="57C927FA" w14:textId="77777777" w:rsidR="007E1FE0" w:rsidRPr="00B535A7" w:rsidRDefault="007E1FE0" w:rsidP="007E1FE0">
      <w:pPr>
        <w:rPr>
          <w:lang w:val="en-US"/>
        </w:rPr>
      </w:pPr>
      <w:r w:rsidRPr="00B535A7">
        <w:rPr>
          <w:lang w:val="en-US"/>
        </w:rPr>
        <w:t xml:space="preserve">McCosker, Anthony. "Blogging Illness: Recovering in Public." </w:t>
      </w:r>
      <w:r w:rsidRPr="00B535A7">
        <w:rPr>
          <w:i/>
          <w:lang w:val="en-US"/>
        </w:rPr>
        <w:t>M/C</w:t>
      </w:r>
      <w:r w:rsidRPr="00B535A7">
        <w:rPr>
          <w:lang w:val="en-US"/>
        </w:rPr>
        <w:t xml:space="preserve"> </w:t>
      </w:r>
      <w:r w:rsidRPr="00B535A7">
        <w:rPr>
          <w:i/>
          <w:lang w:val="en-US"/>
        </w:rPr>
        <w:t>Journal</w:t>
      </w:r>
      <w:r w:rsidRPr="00B535A7">
        <w:rPr>
          <w:lang w:val="en-US"/>
        </w:rPr>
        <w:t xml:space="preserve"> 11.6 (2008).*</w:t>
      </w:r>
    </w:p>
    <w:p w14:paraId="5B0F96EF" w14:textId="77777777" w:rsidR="007E1FE0" w:rsidRPr="00B535A7" w:rsidRDefault="003C6360" w:rsidP="007E1FE0">
      <w:pPr>
        <w:ind w:hanging="12"/>
        <w:rPr>
          <w:lang w:val="en-US"/>
        </w:rPr>
      </w:pPr>
      <w:hyperlink r:id="rId6" w:history="1">
        <w:r w:rsidR="007E1FE0" w:rsidRPr="00B535A7">
          <w:rPr>
            <w:rStyle w:val="Hipervnculo"/>
            <w:lang w:val="en-US"/>
          </w:rPr>
          <w:t>http://journal.media-culture.org.au/index.php/mcjournal/article/viewArticle/104/0</w:t>
        </w:r>
      </w:hyperlink>
    </w:p>
    <w:p w14:paraId="001E24FF" w14:textId="77777777" w:rsidR="007E1FE0" w:rsidRPr="00B535A7" w:rsidRDefault="007E1FE0" w:rsidP="007E1FE0">
      <w:pPr>
        <w:ind w:hanging="12"/>
        <w:rPr>
          <w:lang w:val="en-US"/>
        </w:rPr>
      </w:pPr>
      <w:r w:rsidRPr="00B535A7">
        <w:rPr>
          <w:lang w:val="en-US"/>
        </w:rPr>
        <w:t>2010-08-15</w:t>
      </w:r>
    </w:p>
    <w:p w14:paraId="1F7DF9C5" w14:textId="77777777" w:rsidR="007E1FE0" w:rsidRPr="00B535A7" w:rsidRDefault="007E1FE0" w:rsidP="007E1FE0">
      <w:pPr>
        <w:rPr>
          <w:color w:val="000000"/>
          <w:lang w:val="en-US"/>
        </w:rPr>
      </w:pPr>
      <w:r w:rsidRPr="00B535A7">
        <w:rPr>
          <w:lang w:val="en-US"/>
        </w:rPr>
        <w:t>McLellan, Faith. "'A Whole Other Story': The Electronic Narrative of Illness."</w:t>
      </w:r>
      <w:r w:rsidRPr="00B535A7">
        <w:rPr>
          <w:color w:val="000000"/>
          <w:lang w:val="en-US"/>
        </w:rPr>
        <w:t xml:space="preserve"> </w:t>
      </w:r>
      <w:r w:rsidRPr="00B535A7">
        <w:rPr>
          <w:i/>
          <w:color w:val="000000"/>
          <w:lang w:val="en-US"/>
        </w:rPr>
        <w:t>Literature and Medicine</w:t>
      </w:r>
      <w:r w:rsidRPr="00B535A7">
        <w:rPr>
          <w:color w:val="000000"/>
          <w:lang w:val="en-US"/>
        </w:rPr>
        <w:t xml:space="preserve"> 16.1 (Spring 1997): 88-107.*</w:t>
      </w:r>
    </w:p>
    <w:p w14:paraId="3EE3B7B6" w14:textId="77777777" w:rsidR="007E1FE0" w:rsidRDefault="007E1FE0" w:rsidP="007E1FE0">
      <w:r w:rsidRPr="00B535A7">
        <w:rPr>
          <w:lang w:val="en-US"/>
        </w:rPr>
        <w:t xml:space="preserve">Montaigne, Michel de. "De ne contrefaire le malade." In </w:t>
      </w:r>
      <w:r w:rsidRPr="00B535A7">
        <w:rPr>
          <w:i/>
          <w:lang w:val="en-US"/>
        </w:rPr>
        <w:t>Essais II.</w:t>
      </w:r>
      <w:r w:rsidRPr="00B535A7">
        <w:rPr>
          <w:lang w:val="en-US"/>
        </w:rPr>
        <w:t xml:space="preserve"> </w:t>
      </w:r>
      <w:r>
        <w:t>(Folio). 452-54.*</w:t>
      </w:r>
    </w:p>
    <w:p w14:paraId="410B8B5F" w14:textId="77777777" w:rsidR="007E1FE0" w:rsidRPr="00B32B54" w:rsidRDefault="007E1FE0" w:rsidP="007E1FE0">
      <w:pPr>
        <w:rPr>
          <w:lang w:val="en-US"/>
        </w:rPr>
      </w:pPr>
      <w:r>
        <w:t xml:space="preserve">_____. "II.xxv. De no fingir enfermedad." In Montaigne, </w:t>
      </w:r>
      <w:r>
        <w:rPr>
          <w:i/>
        </w:rPr>
        <w:t>Ensayos completos.</w:t>
      </w:r>
      <w:r>
        <w:t xml:space="preserve"> </w:t>
      </w:r>
      <w:r w:rsidRPr="00B32B54">
        <w:rPr>
          <w:lang w:val="en-US"/>
        </w:rPr>
        <w:t>Madrid: Cátedra, 2003. 2010. 682-83.*</w:t>
      </w:r>
    </w:p>
    <w:p w14:paraId="266C8F2A" w14:textId="77777777" w:rsidR="003C6360" w:rsidRDefault="003C6360" w:rsidP="003C6360">
      <w:pPr>
        <w:rPr>
          <w:lang w:val="en-US"/>
        </w:rPr>
      </w:pPr>
      <w:r>
        <w:rPr>
          <w:lang w:val="en-US"/>
        </w:rPr>
        <w:t xml:space="preserve">Mukherjee, Siddhartha. </w:t>
      </w:r>
      <w:r>
        <w:rPr>
          <w:i/>
          <w:iCs/>
          <w:lang w:val="en-US"/>
        </w:rPr>
        <w:t>The Emperor of All Maladies: A Biography of Cancer.</w:t>
      </w:r>
      <w:r>
        <w:rPr>
          <w:lang w:val="en-US"/>
        </w:rPr>
        <w:t xml:space="preserve"> Online at </w:t>
      </w:r>
      <w:r>
        <w:rPr>
          <w:i/>
          <w:iCs/>
          <w:lang w:val="en-US"/>
        </w:rPr>
        <w:t>Scribd.*</w:t>
      </w:r>
    </w:p>
    <w:p w14:paraId="2DBD115B" w14:textId="77777777" w:rsidR="003C6360" w:rsidRDefault="003C6360" w:rsidP="003C6360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CB3E47">
          <w:rPr>
            <w:rStyle w:val="Hipervnculo"/>
            <w:lang w:val="en-US"/>
          </w:rPr>
          <w:t>https://es.scribd.com/book/224369806/The-Emperor-of-All-Maladies-A-Biography-of-Cancer</w:t>
        </w:r>
      </w:hyperlink>
    </w:p>
    <w:p w14:paraId="494F9465" w14:textId="77777777" w:rsidR="003C6360" w:rsidRDefault="003C6360" w:rsidP="003C6360">
      <w:pPr>
        <w:rPr>
          <w:lang w:val="en-US"/>
        </w:rPr>
      </w:pPr>
      <w:r>
        <w:rPr>
          <w:lang w:val="en-US"/>
        </w:rPr>
        <w:tab/>
        <w:t>2023</w:t>
      </w:r>
    </w:p>
    <w:p w14:paraId="39A00958" w14:textId="77777777" w:rsidR="00B32B54" w:rsidRPr="009C6863" w:rsidRDefault="00B32B54" w:rsidP="00B32B54">
      <w:pPr>
        <w:rPr>
          <w:lang w:val="en-US"/>
        </w:rPr>
      </w:pPr>
      <w:r w:rsidRPr="009C6863">
        <w:rPr>
          <w:lang w:val="en-US"/>
        </w:rPr>
        <w:t xml:space="preserve">Müller, Lisa. "'Wo viel verloren wird, ist manches zu gewinnen': Aushandlungen von Identität, inneren Haltung und </w:t>
      </w:r>
      <w:r w:rsidRPr="009C6863">
        <w:rPr>
          <w:lang w:val="en-US"/>
        </w:rPr>
        <w:lastRenderedPageBreak/>
        <w:t xml:space="preserve">Selbstbestimmung in Krankheiserzählungen chronisch erkrankter Menschen." In </w:t>
      </w:r>
      <w:r w:rsidRPr="009C6863">
        <w:rPr>
          <w:i/>
          <w:lang w:val="en-US"/>
        </w:rPr>
        <w:t>Gesundheit erzählen.</w:t>
      </w:r>
      <w:r w:rsidRPr="009C6863">
        <w:rPr>
          <w:lang w:val="en-US"/>
        </w:rPr>
        <w:t xml:space="preserve"> Ed. Letizia Dieckmann et al. Berlin and Boston: De Gruyter, 2021. 145-62.*</w:t>
      </w:r>
    </w:p>
    <w:p w14:paraId="6A9D6BFE" w14:textId="77777777" w:rsidR="0034282B" w:rsidRDefault="0034282B" w:rsidP="0034282B">
      <w:pPr>
        <w:rPr>
          <w:lang w:val="en-US"/>
        </w:rPr>
      </w:pPr>
      <w:r w:rsidRPr="00B32B54">
        <w:rPr>
          <w:lang w:val="en-US"/>
        </w:rPr>
        <w:t xml:space="preserve">Navratil, Michael. "Konzepte der Gesundheit im Werk Thomas Manns: Dekadenter Gesundheitsverdacht, Krankheitswahl und die Autonomie des Körpers." </w:t>
      </w:r>
      <w:r w:rsidRPr="009C6863">
        <w:rPr>
          <w:lang w:val="en-US"/>
        </w:rPr>
        <w:t xml:space="preserve">In </w:t>
      </w:r>
      <w:r w:rsidRPr="009C6863">
        <w:rPr>
          <w:i/>
          <w:lang w:val="en-US"/>
        </w:rPr>
        <w:t>Gesundheit erzählen.</w:t>
      </w:r>
      <w:r w:rsidRPr="009C6863">
        <w:rPr>
          <w:lang w:val="en-US"/>
        </w:rPr>
        <w:t xml:space="preserve"> Ed. Letizia Dieckmann et al. Berlin and Boston: De Gruyter, 2021. 33-52.*</w:t>
      </w:r>
    </w:p>
    <w:p w14:paraId="72EE9593" w14:textId="77777777" w:rsidR="007E1FE0" w:rsidRPr="00B535A7" w:rsidRDefault="007E1FE0" w:rsidP="007E1FE0">
      <w:pPr>
        <w:rPr>
          <w:rFonts w:cs="Arial"/>
          <w:lang w:val="en-US"/>
        </w:rPr>
      </w:pPr>
      <w:r w:rsidRPr="00B535A7">
        <w:rPr>
          <w:rFonts w:cs="Arial"/>
          <w:lang w:val="en-US"/>
        </w:rPr>
        <w:t xml:space="preserve">Rimmon-Kenan, Shlomith. "The Story of ‘I’: Illness and Narrative Identity." </w:t>
      </w:r>
      <w:r w:rsidRPr="00B535A7">
        <w:rPr>
          <w:rFonts w:cs="Arial"/>
          <w:i/>
          <w:lang w:val="en-US"/>
        </w:rPr>
        <w:t>Narrative</w:t>
      </w:r>
      <w:r w:rsidRPr="00B535A7">
        <w:rPr>
          <w:rFonts w:cs="Arial"/>
          <w:lang w:val="en-US"/>
        </w:rPr>
        <w:t xml:space="preserve"> 10.1 (2002): 9-27.</w:t>
      </w:r>
    </w:p>
    <w:p w14:paraId="45ED0EFB" w14:textId="77777777" w:rsidR="009B33A3" w:rsidRPr="00B535A7" w:rsidRDefault="009B33A3" w:rsidP="009B33A3">
      <w:pPr>
        <w:rPr>
          <w:lang w:val="en-US"/>
        </w:rPr>
      </w:pPr>
      <w:r w:rsidRPr="00B535A7">
        <w:rPr>
          <w:lang w:val="en-US"/>
        </w:rPr>
        <w:t xml:space="preserve">Scarry, Elaine. </w:t>
      </w:r>
      <w:r w:rsidRPr="00B535A7">
        <w:rPr>
          <w:i/>
          <w:lang w:val="en-US"/>
        </w:rPr>
        <w:t xml:space="preserve">The Body in Pain: The Making and Unmaking of the World. </w:t>
      </w:r>
      <w:r w:rsidRPr="00B535A7">
        <w:rPr>
          <w:lang w:val="en-US"/>
        </w:rPr>
        <w:t>Oxford: Oxford UP, 1985.</w:t>
      </w:r>
    </w:p>
    <w:p w14:paraId="32648049" w14:textId="77777777" w:rsidR="009B33A3" w:rsidRPr="00B535A7" w:rsidRDefault="009B33A3" w:rsidP="009B33A3">
      <w:pPr>
        <w:contextualSpacing/>
        <w:rPr>
          <w:lang w:val="en-US"/>
        </w:rPr>
      </w:pPr>
      <w:r w:rsidRPr="00B535A7">
        <w:rPr>
          <w:lang w:val="en-US"/>
        </w:rPr>
        <w:t xml:space="preserve">Sontag, Susan. </w:t>
      </w:r>
      <w:r w:rsidRPr="00B535A7">
        <w:rPr>
          <w:i/>
          <w:lang w:val="en-US"/>
        </w:rPr>
        <w:t>AIDS and Its Metaphors.</w:t>
      </w:r>
    </w:p>
    <w:p w14:paraId="549A46D6" w14:textId="77777777" w:rsidR="009B33A3" w:rsidRPr="00B535A7" w:rsidRDefault="009B33A3" w:rsidP="009B33A3">
      <w:pPr>
        <w:contextualSpacing/>
        <w:rPr>
          <w:lang w:val="en-US"/>
        </w:rPr>
      </w:pPr>
      <w:r w:rsidRPr="00B535A7">
        <w:rPr>
          <w:lang w:val="en-US"/>
        </w:rPr>
        <w:t>_____. "Illness as Metaphor."</w:t>
      </w:r>
    </w:p>
    <w:p w14:paraId="3D9C632C" w14:textId="77777777" w:rsidR="009B33A3" w:rsidRPr="00B535A7" w:rsidRDefault="009B33A3" w:rsidP="009B33A3">
      <w:pPr>
        <w:contextualSpacing/>
        <w:rPr>
          <w:lang w:val="en-US"/>
        </w:rPr>
      </w:pPr>
      <w:r w:rsidRPr="00B535A7">
        <w:rPr>
          <w:lang w:val="en-US"/>
        </w:rPr>
        <w:t>_____. "Regarding the Pain of Others."</w:t>
      </w:r>
    </w:p>
    <w:p w14:paraId="33956A40" w14:textId="615392C7" w:rsidR="007E1FE0" w:rsidRDefault="007E1FE0" w:rsidP="007E1FE0">
      <w:r w:rsidRPr="00B535A7">
        <w:rPr>
          <w:i/>
          <w:lang w:val="en-US"/>
        </w:rPr>
        <w:t xml:space="preserve">Studies in Twentieth-Century Literature. </w:t>
      </w:r>
      <w:r w:rsidRPr="00B535A7">
        <w:rPr>
          <w:lang w:val="en-US"/>
        </w:rPr>
        <w:t xml:space="preserve">Special issue on </w:t>
      </w:r>
      <w:r w:rsidRPr="00B535A7">
        <w:rPr>
          <w:i/>
          <w:lang w:val="en-US"/>
        </w:rPr>
        <w:t>New Illnesses-Old-Problems: Old Illnesses-New Problems.</w:t>
      </w:r>
      <w:r w:rsidRPr="00B535A7">
        <w:rPr>
          <w:lang w:val="en-US"/>
        </w:rPr>
        <w:t xml:space="preserve"> </w:t>
      </w:r>
      <w:r>
        <w:t>(Winter 1998).</w:t>
      </w:r>
    </w:p>
    <w:p w14:paraId="5E8CD977" w14:textId="77777777" w:rsidR="0036289D" w:rsidRPr="0081577B" w:rsidRDefault="0036289D" w:rsidP="0036289D">
      <w:r>
        <w:t xml:space="preserve">Urresti, Kristina. "¿De qué se mueren los aragoneses?" </w:t>
      </w:r>
      <w:r>
        <w:rPr>
          <w:i/>
        </w:rPr>
        <w:t>Heraldo de Aragón</w:t>
      </w:r>
      <w:r>
        <w:t xml:space="preserve"> (Nov. 2021).*</w:t>
      </w:r>
    </w:p>
    <w:p w14:paraId="5C7F9035" w14:textId="77777777" w:rsidR="0036289D" w:rsidRDefault="0036289D" w:rsidP="0036289D">
      <w:r>
        <w:tab/>
      </w:r>
      <w:hyperlink r:id="rId8" w:history="1">
        <w:r w:rsidRPr="00653386">
          <w:rPr>
            <w:rStyle w:val="Hipervnculo"/>
          </w:rPr>
          <w:t>https://www.heraldo.es/especiales/de-que-morimos-en-aragon/</w:t>
        </w:r>
      </w:hyperlink>
    </w:p>
    <w:p w14:paraId="24CC2343" w14:textId="77777777" w:rsidR="0036289D" w:rsidRPr="00597F8C" w:rsidRDefault="0036289D" w:rsidP="0036289D">
      <w:pPr>
        <w:rPr>
          <w:lang w:val="en-US"/>
        </w:rPr>
      </w:pPr>
      <w:r>
        <w:tab/>
      </w:r>
      <w:r w:rsidRPr="00597F8C">
        <w:rPr>
          <w:lang w:val="en-US"/>
        </w:rPr>
        <w:t>2021</w:t>
      </w:r>
    </w:p>
    <w:p w14:paraId="69E8B8A1" w14:textId="77777777" w:rsidR="00597F8C" w:rsidRPr="00046620" w:rsidRDefault="00597F8C" w:rsidP="00597F8C">
      <w:pPr>
        <w:rPr>
          <w:lang w:val="en-US"/>
        </w:rPr>
      </w:pPr>
      <w:r w:rsidRPr="00547AD5">
        <w:rPr>
          <w:lang w:val="en-US"/>
        </w:rPr>
        <w:t xml:space="preserve">Vogel, Gretchen, and </w:t>
      </w:r>
      <w:r>
        <w:rPr>
          <w:lang w:val="en-US"/>
        </w:rPr>
        <w:t xml:space="preserve">Jennifer Couzin-Frankel. "Rare Link between Coronavirus and Long Covid-like Illness Starts to Gain Acceptance." </w:t>
      </w:r>
      <w:r>
        <w:rPr>
          <w:i/>
          <w:iCs/>
          <w:lang w:val="en-US"/>
        </w:rPr>
        <w:t>Science</w:t>
      </w:r>
      <w:r>
        <w:rPr>
          <w:lang w:val="en-US"/>
        </w:rPr>
        <w:t xml:space="preserve"> 381.6653 (3 July 2023).*</w:t>
      </w:r>
    </w:p>
    <w:p w14:paraId="1FFFD5A0" w14:textId="77777777" w:rsidR="00597F8C" w:rsidRPr="00547AD5" w:rsidRDefault="00597F8C" w:rsidP="00597F8C">
      <w:pPr>
        <w:rPr>
          <w:lang w:val="en-US"/>
        </w:rPr>
      </w:pPr>
      <w:r w:rsidRPr="00547AD5">
        <w:rPr>
          <w:lang w:val="en-US"/>
        </w:rPr>
        <w:tab/>
      </w:r>
      <w:hyperlink r:id="rId9" w:history="1">
        <w:r w:rsidRPr="00547AD5">
          <w:rPr>
            <w:rStyle w:val="Hipervnculo"/>
            <w:lang w:val="en-US"/>
          </w:rPr>
          <w:t>https://www.science.org/content/article/rare-link-between-coronavirus-vaccines-and-long-covid-illness-starts-gain-acceptance</w:t>
        </w:r>
      </w:hyperlink>
    </w:p>
    <w:p w14:paraId="34B32C80" w14:textId="77777777" w:rsidR="00597F8C" w:rsidRPr="00547AD5" w:rsidRDefault="00597F8C" w:rsidP="00597F8C">
      <w:r w:rsidRPr="00547AD5">
        <w:rPr>
          <w:lang w:val="en-US"/>
        </w:rPr>
        <w:tab/>
      </w:r>
      <w:r>
        <w:t>2023</w:t>
      </w:r>
    </w:p>
    <w:p w14:paraId="5E32D11B" w14:textId="77777777" w:rsidR="0036289D" w:rsidRDefault="0036289D" w:rsidP="007E1FE0"/>
    <w:p w14:paraId="0619D5DF" w14:textId="77777777" w:rsidR="007E1FE0" w:rsidRDefault="007E1FE0" w:rsidP="007E1FE0"/>
    <w:p w14:paraId="282E7D77" w14:textId="77777777" w:rsidR="007E1FE0" w:rsidRDefault="007E1FE0" w:rsidP="007E1FE0"/>
    <w:p w14:paraId="1A901394" w14:textId="77777777" w:rsidR="002E3598" w:rsidRDefault="002E3598" w:rsidP="007E1FE0"/>
    <w:p w14:paraId="244BC3F9" w14:textId="77777777" w:rsidR="002E3598" w:rsidRDefault="002E3598" w:rsidP="007E1FE0"/>
    <w:p w14:paraId="09A9EB92" w14:textId="77777777" w:rsidR="002E3598" w:rsidRDefault="002E3598" w:rsidP="007E1FE0"/>
    <w:p w14:paraId="56BEF7C9" w14:textId="77777777" w:rsidR="002E3598" w:rsidRDefault="002E3598" w:rsidP="007E1FE0">
      <w:r>
        <w:t>Films</w:t>
      </w:r>
    </w:p>
    <w:p w14:paraId="7734B940" w14:textId="77777777" w:rsidR="002E3598" w:rsidRDefault="002E3598" w:rsidP="007E1FE0"/>
    <w:p w14:paraId="3CB3C748" w14:textId="77777777" w:rsidR="002E3598" w:rsidRDefault="002E3598" w:rsidP="007E1FE0"/>
    <w:p w14:paraId="57F0F8E2" w14:textId="77777777" w:rsidR="002E3598" w:rsidRPr="00B535A7" w:rsidRDefault="002E3598" w:rsidP="002E3598">
      <w:pPr>
        <w:tabs>
          <w:tab w:val="left" w:pos="5227"/>
        </w:tabs>
        <w:rPr>
          <w:lang w:val="en-US"/>
        </w:rPr>
      </w:pPr>
      <w:r>
        <w:rPr>
          <w:i/>
        </w:rPr>
        <w:t>120 pulsaciones por minuto.</w:t>
      </w:r>
      <w:r>
        <w:t xml:space="preserve"> Dir. Robin Campillo. Cast: Nahuel Pérez Biscayart, Adèle Haenel, Yves Heck, Arnaud Valois, Emmanuel Ménard, Antoine Reinartz, François Rabette. </w:t>
      </w:r>
      <w:r w:rsidRPr="00B535A7">
        <w:rPr>
          <w:lang w:val="en-US"/>
        </w:rPr>
        <w:t>France, 2017.* (Anti-AIDS gay activists).</w:t>
      </w:r>
    </w:p>
    <w:p w14:paraId="5288ED3D" w14:textId="77777777" w:rsidR="002E3598" w:rsidRPr="00B535A7" w:rsidRDefault="002E3598" w:rsidP="007E1FE0">
      <w:pPr>
        <w:rPr>
          <w:lang w:val="en-US"/>
        </w:rPr>
      </w:pPr>
    </w:p>
    <w:p w14:paraId="6A020FA7" w14:textId="77777777" w:rsidR="002E3598" w:rsidRPr="00B535A7" w:rsidRDefault="002E3598" w:rsidP="007E1FE0">
      <w:pPr>
        <w:rPr>
          <w:lang w:val="en-US"/>
        </w:rPr>
      </w:pPr>
    </w:p>
    <w:p w14:paraId="6C1F7958" w14:textId="77777777" w:rsidR="002E3598" w:rsidRPr="00B535A7" w:rsidRDefault="002E3598" w:rsidP="007E1FE0">
      <w:pPr>
        <w:rPr>
          <w:lang w:val="en-US"/>
        </w:rPr>
      </w:pPr>
    </w:p>
    <w:p w14:paraId="0E7F1298" w14:textId="77777777" w:rsidR="002E3598" w:rsidRPr="00B535A7" w:rsidRDefault="002E3598" w:rsidP="007E1FE0">
      <w:pPr>
        <w:rPr>
          <w:lang w:val="en-US"/>
        </w:rPr>
      </w:pPr>
    </w:p>
    <w:p w14:paraId="3BF8FACE" w14:textId="77777777" w:rsidR="007E1FE0" w:rsidRPr="00B535A7" w:rsidRDefault="007E1FE0" w:rsidP="007E1FE0">
      <w:pPr>
        <w:rPr>
          <w:lang w:val="en-US"/>
        </w:rPr>
      </w:pPr>
    </w:p>
    <w:p w14:paraId="59BA8368" w14:textId="77777777" w:rsidR="007E1FE0" w:rsidRPr="00B535A7" w:rsidRDefault="007E1FE0" w:rsidP="007E1FE0">
      <w:pPr>
        <w:rPr>
          <w:lang w:val="en-US"/>
        </w:rPr>
      </w:pPr>
    </w:p>
    <w:p w14:paraId="63500D10" w14:textId="77777777" w:rsidR="007E1FE0" w:rsidRPr="00B535A7" w:rsidRDefault="007E1FE0" w:rsidP="007E1FE0">
      <w:pPr>
        <w:rPr>
          <w:lang w:val="en-US"/>
        </w:rPr>
      </w:pPr>
      <w:r w:rsidRPr="00B535A7">
        <w:rPr>
          <w:lang w:val="en-US"/>
        </w:rPr>
        <w:t>Internet resources</w:t>
      </w:r>
    </w:p>
    <w:p w14:paraId="11120851" w14:textId="77777777" w:rsidR="007E1FE0" w:rsidRPr="00B535A7" w:rsidRDefault="007E1FE0" w:rsidP="007E1FE0">
      <w:pPr>
        <w:rPr>
          <w:lang w:val="en-US"/>
        </w:rPr>
      </w:pPr>
    </w:p>
    <w:p w14:paraId="7BD5B54F" w14:textId="77C14E1C" w:rsidR="007E1FE0" w:rsidRDefault="007E1FE0" w:rsidP="007E1FE0">
      <w:pPr>
        <w:rPr>
          <w:lang w:val="en-US"/>
        </w:rPr>
      </w:pPr>
    </w:p>
    <w:p w14:paraId="4DDE8035" w14:textId="6BE94ACA" w:rsidR="002334B6" w:rsidRDefault="002334B6" w:rsidP="007E1FE0">
      <w:pPr>
        <w:rPr>
          <w:lang w:val="en-US"/>
        </w:rPr>
      </w:pPr>
    </w:p>
    <w:p w14:paraId="123F934F" w14:textId="77777777" w:rsidR="002334B6" w:rsidRDefault="002334B6" w:rsidP="002334B6">
      <w:pPr>
        <w:rPr>
          <w:lang w:val="en-US"/>
        </w:rPr>
      </w:pPr>
      <w:r w:rsidRPr="002334B6">
        <w:rPr>
          <w:lang w:val="en-US"/>
        </w:rPr>
        <w:t xml:space="preserve">The Lancet. </w:t>
      </w:r>
      <w:r w:rsidRPr="007A0D8C">
        <w:rPr>
          <w:i/>
          <w:iCs/>
          <w:lang w:val="en-US"/>
        </w:rPr>
        <w:t>Covid-19: Path</w:t>
      </w:r>
      <w:r>
        <w:rPr>
          <w:i/>
          <w:iCs/>
          <w:lang w:val="en-US"/>
        </w:rPr>
        <w:t>o</w:t>
      </w:r>
      <w:r w:rsidRPr="007A0D8C">
        <w:rPr>
          <w:i/>
          <w:iCs/>
          <w:lang w:val="en-US"/>
        </w:rPr>
        <w:t>physiology of Acute Disease</w:t>
      </w:r>
      <w:r>
        <w:rPr>
          <w:i/>
          <w:iCs/>
          <w:lang w:val="en-US"/>
        </w:rPr>
        <w:t xml:space="preserve"> – The Lancet (Respiratory Medicine)</w:t>
      </w:r>
      <w:r>
        <w:rPr>
          <w:lang w:val="en-US"/>
        </w:rPr>
        <w:t xml:space="preserve"> 18 May 2021.</w:t>
      </w:r>
      <w:r w:rsidRPr="007A0D8C">
        <w:rPr>
          <w:i/>
          <w:iCs/>
          <w:lang w:val="en-US"/>
        </w:rPr>
        <w:t>*</w:t>
      </w:r>
    </w:p>
    <w:p w14:paraId="2C02F213" w14:textId="77777777" w:rsidR="002334B6" w:rsidRDefault="002334B6" w:rsidP="002334B6">
      <w:pPr>
        <w:rPr>
          <w:lang w:val="en-US"/>
        </w:rPr>
      </w:pPr>
      <w:r>
        <w:rPr>
          <w:lang w:val="en-US"/>
        </w:rPr>
        <w:tab/>
      </w:r>
      <w:hyperlink r:id="rId10" w:history="1">
        <w:r w:rsidRPr="00E73E16">
          <w:rPr>
            <w:rStyle w:val="Hipervnculo"/>
            <w:lang w:val="en-US"/>
          </w:rPr>
          <w:t>https://www.thelancet.com/series/COVID-19-pathophysiology</w:t>
        </w:r>
      </w:hyperlink>
    </w:p>
    <w:p w14:paraId="080D9B79" w14:textId="77777777" w:rsidR="002334B6" w:rsidRPr="007A0D8C" w:rsidRDefault="002334B6" w:rsidP="002334B6">
      <w:pPr>
        <w:rPr>
          <w:lang w:val="en-US"/>
        </w:rPr>
      </w:pPr>
      <w:r>
        <w:rPr>
          <w:lang w:val="en-US"/>
        </w:rPr>
        <w:tab/>
        <w:t>2022</w:t>
      </w:r>
    </w:p>
    <w:p w14:paraId="6FE729E8" w14:textId="77777777" w:rsidR="002334B6" w:rsidRPr="00B535A7" w:rsidRDefault="002334B6" w:rsidP="007E1FE0">
      <w:pPr>
        <w:rPr>
          <w:lang w:val="en-US"/>
        </w:rPr>
      </w:pPr>
    </w:p>
    <w:p w14:paraId="50998625" w14:textId="77777777" w:rsidR="007E1FE0" w:rsidRPr="00B535A7" w:rsidRDefault="007E1FE0" w:rsidP="007E1FE0">
      <w:pPr>
        <w:rPr>
          <w:lang w:val="en-US"/>
        </w:rPr>
      </w:pPr>
      <w:r w:rsidRPr="00B535A7">
        <w:rPr>
          <w:i/>
          <w:lang w:val="en-US"/>
        </w:rPr>
        <w:t>Medline Plus.</w:t>
      </w:r>
      <w:r w:rsidRPr="00B535A7">
        <w:rPr>
          <w:lang w:val="en-US"/>
        </w:rPr>
        <w:t xml:space="preserve"> (A Service of the US National Library of Medicine and the National Institutes of Health). </w:t>
      </w:r>
    </w:p>
    <w:p w14:paraId="2CBC0964" w14:textId="77777777" w:rsidR="007E1FE0" w:rsidRPr="00B535A7" w:rsidRDefault="003C6360" w:rsidP="007E1FE0">
      <w:pPr>
        <w:ind w:hanging="11"/>
        <w:rPr>
          <w:lang w:val="en-US"/>
        </w:rPr>
      </w:pPr>
      <w:hyperlink r:id="rId11" w:history="1">
        <w:r w:rsidR="007E1FE0" w:rsidRPr="00B535A7">
          <w:rPr>
            <w:rStyle w:val="Hipervnculo"/>
            <w:lang w:val="en-US"/>
          </w:rPr>
          <w:t>http://www.nlm.nih.gov/medlineplus/</w:t>
        </w:r>
      </w:hyperlink>
      <w:r w:rsidR="007E1FE0" w:rsidRPr="00B535A7">
        <w:rPr>
          <w:lang w:val="en-US"/>
        </w:rPr>
        <w:t xml:space="preserve"> </w:t>
      </w:r>
    </w:p>
    <w:p w14:paraId="44C113E6" w14:textId="77777777" w:rsidR="007E1FE0" w:rsidRPr="00B535A7" w:rsidRDefault="007E1FE0" w:rsidP="007E1FE0">
      <w:pPr>
        <w:rPr>
          <w:lang w:val="en-US"/>
        </w:rPr>
      </w:pPr>
    </w:p>
    <w:p w14:paraId="3E253ED7" w14:textId="77777777" w:rsidR="007E1FE0" w:rsidRPr="00B535A7" w:rsidRDefault="007E1FE0" w:rsidP="007E1FE0">
      <w:pPr>
        <w:rPr>
          <w:lang w:val="en-US"/>
        </w:rPr>
      </w:pPr>
    </w:p>
    <w:p w14:paraId="35E8813E" w14:textId="77777777" w:rsidR="00735350" w:rsidRPr="00B535A7" w:rsidRDefault="00735350" w:rsidP="007E1FE0">
      <w:pPr>
        <w:rPr>
          <w:lang w:val="en-US"/>
        </w:rPr>
      </w:pPr>
    </w:p>
    <w:p w14:paraId="33B2F7C6" w14:textId="77777777" w:rsidR="00735350" w:rsidRPr="00B535A7" w:rsidRDefault="00735350" w:rsidP="007E1FE0">
      <w:pPr>
        <w:rPr>
          <w:lang w:val="en-US"/>
        </w:rPr>
      </w:pPr>
    </w:p>
    <w:p w14:paraId="73D82F02" w14:textId="77777777" w:rsidR="00735350" w:rsidRPr="00B535A7" w:rsidRDefault="00735350" w:rsidP="007E1FE0">
      <w:pPr>
        <w:rPr>
          <w:lang w:val="en-US"/>
        </w:rPr>
      </w:pPr>
    </w:p>
    <w:p w14:paraId="479055E3" w14:textId="77777777" w:rsidR="00735350" w:rsidRPr="00B535A7" w:rsidRDefault="00735350" w:rsidP="007E1FE0">
      <w:pPr>
        <w:rPr>
          <w:lang w:val="en-US"/>
        </w:rPr>
      </w:pPr>
      <w:r w:rsidRPr="00B535A7">
        <w:rPr>
          <w:lang w:val="en-US"/>
        </w:rPr>
        <w:t>Journals</w:t>
      </w:r>
    </w:p>
    <w:p w14:paraId="073BD08B" w14:textId="77777777" w:rsidR="00735350" w:rsidRPr="00B535A7" w:rsidRDefault="00735350" w:rsidP="007E1FE0">
      <w:pPr>
        <w:rPr>
          <w:lang w:val="en-US"/>
        </w:rPr>
      </w:pPr>
    </w:p>
    <w:p w14:paraId="1CBC0744" w14:textId="77777777" w:rsidR="00735350" w:rsidRPr="00B535A7" w:rsidRDefault="00735350" w:rsidP="007E1FE0">
      <w:pPr>
        <w:rPr>
          <w:lang w:val="en-US"/>
        </w:rPr>
      </w:pPr>
    </w:p>
    <w:p w14:paraId="55AC7073" w14:textId="77777777" w:rsidR="00ED559A" w:rsidRPr="00B535A7" w:rsidRDefault="00ED559A" w:rsidP="00ED559A">
      <w:pPr>
        <w:rPr>
          <w:lang w:val="en-US"/>
        </w:rPr>
      </w:pPr>
      <w:r w:rsidRPr="00B535A7">
        <w:rPr>
          <w:i/>
          <w:lang w:val="en-US"/>
        </w:rPr>
        <w:t>Diegesis</w:t>
      </w:r>
      <w:r w:rsidRPr="00B535A7">
        <w:rPr>
          <w:lang w:val="en-US"/>
        </w:rPr>
        <w:t xml:space="preserve"> 7.1 (2018): Krankheit erzählen (II).</w:t>
      </w:r>
    </w:p>
    <w:p w14:paraId="5362BCC6" w14:textId="77777777" w:rsidR="00ED559A" w:rsidRPr="00B535A7" w:rsidRDefault="00ED559A" w:rsidP="00ED559A">
      <w:pPr>
        <w:rPr>
          <w:lang w:val="en-US"/>
        </w:rPr>
      </w:pPr>
      <w:r w:rsidRPr="00B535A7">
        <w:rPr>
          <w:lang w:val="en-US"/>
        </w:rPr>
        <w:tab/>
      </w:r>
      <w:hyperlink r:id="rId12" w:history="1">
        <w:r w:rsidRPr="00B535A7">
          <w:rPr>
            <w:rStyle w:val="Hipervnculo"/>
            <w:lang w:val="en-US"/>
          </w:rPr>
          <w:t>https://www.diegesis.uni-wuppertal.de/index.php/diegesis</w:t>
        </w:r>
      </w:hyperlink>
    </w:p>
    <w:p w14:paraId="0DF0DF56" w14:textId="77777777" w:rsidR="00ED559A" w:rsidRPr="00B535A7" w:rsidRDefault="00ED559A" w:rsidP="00ED559A">
      <w:pPr>
        <w:tabs>
          <w:tab w:val="left" w:pos="708"/>
          <w:tab w:val="left" w:pos="1416"/>
          <w:tab w:val="left" w:pos="1973"/>
        </w:tabs>
        <w:rPr>
          <w:lang w:val="en-US"/>
        </w:rPr>
      </w:pPr>
      <w:r w:rsidRPr="00B535A7">
        <w:rPr>
          <w:lang w:val="en-US"/>
        </w:rPr>
        <w:tab/>
        <w:t>2018</w:t>
      </w:r>
      <w:r w:rsidRPr="00B535A7">
        <w:rPr>
          <w:lang w:val="en-US"/>
        </w:rPr>
        <w:tab/>
      </w:r>
      <w:r w:rsidRPr="00B535A7">
        <w:rPr>
          <w:lang w:val="en-US"/>
        </w:rPr>
        <w:tab/>
      </w:r>
    </w:p>
    <w:p w14:paraId="73A6F6C2" w14:textId="2933D910" w:rsidR="00005553" w:rsidRPr="00B535A7" w:rsidRDefault="00ED559A" w:rsidP="007E1FE0">
      <w:pPr>
        <w:rPr>
          <w:lang w:val="en-US"/>
        </w:rPr>
      </w:pPr>
      <w:r w:rsidRPr="00B535A7">
        <w:rPr>
          <w:i/>
          <w:lang w:val="en-US"/>
        </w:rPr>
        <w:t xml:space="preserve">_____. </w:t>
      </w:r>
      <w:r w:rsidR="00005553" w:rsidRPr="00B535A7">
        <w:rPr>
          <w:i/>
          <w:lang w:val="en-US"/>
        </w:rPr>
        <w:t>Krankheit erzählen.</w:t>
      </w:r>
      <w:r w:rsidR="00005553" w:rsidRPr="00B535A7">
        <w:rPr>
          <w:lang w:val="en-US"/>
        </w:rPr>
        <w:t xml:space="preserve"> Special issue of </w:t>
      </w:r>
      <w:r w:rsidR="00005553" w:rsidRPr="00B535A7">
        <w:rPr>
          <w:i/>
          <w:lang w:val="en-US"/>
        </w:rPr>
        <w:t>Digesis</w:t>
      </w:r>
      <w:r w:rsidR="0076788C" w:rsidRPr="00B535A7">
        <w:rPr>
          <w:i/>
          <w:lang w:val="en-US"/>
        </w:rPr>
        <w:t xml:space="preserve"> </w:t>
      </w:r>
      <w:r w:rsidR="0076788C" w:rsidRPr="00B535A7">
        <w:rPr>
          <w:lang w:val="en-US"/>
        </w:rPr>
        <w:t>(2017)</w:t>
      </w:r>
      <w:r w:rsidR="00005553" w:rsidRPr="00B535A7">
        <w:rPr>
          <w:i/>
          <w:lang w:val="en-US"/>
        </w:rPr>
        <w:t>.*</w:t>
      </w:r>
    </w:p>
    <w:p w14:paraId="67555E65" w14:textId="77777777" w:rsidR="00005553" w:rsidRPr="00B535A7" w:rsidRDefault="00005553" w:rsidP="007E1FE0">
      <w:pPr>
        <w:rPr>
          <w:rFonts w:eastAsia="Times New Roman"/>
          <w:lang w:val="en-US"/>
        </w:rPr>
      </w:pPr>
      <w:r w:rsidRPr="00B535A7">
        <w:rPr>
          <w:lang w:val="en-US"/>
        </w:rPr>
        <w:tab/>
      </w:r>
      <w:hyperlink r:id="rId13" w:history="1">
        <w:r w:rsidRPr="00B535A7">
          <w:rPr>
            <w:rStyle w:val="Hipervnculo"/>
            <w:rFonts w:eastAsia="Times New Roman"/>
            <w:lang w:val="en-US"/>
          </w:rPr>
          <w:t>https://www.diegesis.uni-wuppertal.de/index.php/diegesis</w:t>
        </w:r>
      </w:hyperlink>
    </w:p>
    <w:p w14:paraId="51133483" w14:textId="77777777" w:rsidR="00005553" w:rsidRPr="00B535A7" w:rsidRDefault="00005553" w:rsidP="007E1FE0">
      <w:pPr>
        <w:rPr>
          <w:lang w:val="en-US"/>
        </w:rPr>
      </w:pPr>
      <w:r w:rsidRPr="00B535A7">
        <w:rPr>
          <w:rFonts w:eastAsia="Times New Roman"/>
          <w:lang w:val="en-US"/>
        </w:rPr>
        <w:tab/>
        <w:t>2017</w:t>
      </w:r>
    </w:p>
    <w:p w14:paraId="68D26E0A" w14:textId="77777777" w:rsidR="00005553" w:rsidRPr="00B535A7" w:rsidRDefault="00005553" w:rsidP="007E1FE0">
      <w:pPr>
        <w:rPr>
          <w:lang w:val="en-US"/>
        </w:rPr>
      </w:pPr>
    </w:p>
    <w:p w14:paraId="6BD45769" w14:textId="77777777" w:rsidR="00005553" w:rsidRPr="00B535A7" w:rsidRDefault="00005553" w:rsidP="007E1FE0">
      <w:pPr>
        <w:rPr>
          <w:lang w:val="en-US"/>
        </w:rPr>
      </w:pPr>
    </w:p>
    <w:p w14:paraId="4C2A58EB" w14:textId="77777777" w:rsidR="00005553" w:rsidRPr="00B535A7" w:rsidRDefault="00005553" w:rsidP="007E1FE0">
      <w:pPr>
        <w:rPr>
          <w:lang w:val="en-US"/>
        </w:rPr>
      </w:pPr>
    </w:p>
    <w:p w14:paraId="0FA2204B" w14:textId="77777777" w:rsidR="00735350" w:rsidRPr="00B535A7" w:rsidRDefault="00735350" w:rsidP="00735350">
      <w:pPr>
        <w:contextualSpacing/>
        <w:rPr>
          <w:i/>
          <w:lang w:val="en-US"/>
        </w:rPr>
      </w:pPr>
      <w:r w:rsidRPr="00B535A7">
        <w:rPr>
          <w:i/>
          <w:lang w:val="en-US"/>
        </w:rPr>
        <w:t>Literature and Medicine</w:t>
      </w:r>
    </w:p>
    <w:p w14:paraId="59BD8675" w14:textId="77777777" w:rsidR="00735350" w:rsidRPr="00B535A7" w:rsidRDefault="00735350" w:rsidP="00735350">
      <w:pPr>
        <w:contextualSpacing/>
        <w:rPr>
          <w:i/>
          <w:lang w:val="en-US"/>
        </w:rPr>
      </w:pPr>
    </w:p>
    <w:p w14:paraId="4D98D0B1" w14:textId="6C9B4B6A" w:rsidR="00D36086" w:rsidRDefault="00D36086" w:rsidP="00D36086">
      <w:pPr>
        <w:rPr>
          <w:szCs w:val="28"/>
          <w:lang w:val="en-US"/>
        </w:rPr>
      </w:pPr>
      <w:r w:rsidRPr="000D207D">
        <w:rPr>
          <w:i/>
          <w:szCs w:val="28"/>
          <w:lang w:val="en-US"/>
        </w:rPr>
        <w:t xml:space="preserve">Sociology of Health and Illness </w:t>
      </w:r>
      <w:r w:rsidRPr="000D207D">
        <w:rPr>
          <w:szCs w:val="28"/>
          <w:lang w:val="en-US"/>
        </w:rPr>
        <w:t>23</w:t>
      </w:r>
      <w:r>
        <w:rPr>
          <w:szCs w:val="28"/>
          <w:lang w:val="en-US"/>
        </w:rPr>
        <w:t xml:space="preserve"> (2001).</w:t>
      </w:r>
      <w:r w:rsidRPr="000D207D">
        <w:rPr>
          <w:szCs w:val="28"/>
          <w:lang w:val="en-US"/>
        </w:rPr>
        <w:t xml:space="preserve"> </w:t>
      </w:r>
    </w:p>
    <w:p w14:paraId="56DC0C98" w14:textId="7A8B0557" w:rsidR="00735350" w:rsidRDefault="00735350" w:rsidP="00735350">
      <w:pPr>
        <w:contextualSpacing/>
        <w:rPr>
          <w:i/>
          <w:lang w:val="en-US"/>
        </w:rPr>
      </w:pPr>
    </w:p>
    <w:p w14:paraId="4258E227" w14:textId="66E8BC45" w:rsidR="00D36086" w:rsidRDefault="00D36086" w:rsidP="00735350">
      <w:pPr>
        <w:contextualSpacing/>
        <w:rPr>
          <w:i/>
          <w:lang w:val="en-US"/>
        </w:rPr>
      </w:pPr>
    </w:p>
    <w:p w14:paraId="098B958F" w14:textId="4AF55768" w:rsidR="00D36086" w:rsidRDefault="00D36086" w:rsidP="00735350">
      <w:pPr>
        <w:contextualSpacing/>
        <w:rPr>
          <w:i/>
          <w:lang w:val="en-US"/>
        </w:rPr>
      </w:pPr>
    </w:p>
    <w:p w14:paraId="4126FD0F" w14:textId="0FC6FED8" w:rsidR="00D36086" w:rsidRDefault="00D36086" w:rsidP="00735350">
      <w:pPr>
        <w:contextualSpacing/>
        <w:rPr>
          <w:i/>
          <w:lang w:val="en-US"/>
        </w:rPr>
      </w:pPr>
    </w:p>
    <w:p w14:paraId="602B6881" w14:textId="77777777" w:rsidR="00D36086" w:rsidRPr="00B535A7" w:rsidRDefault="00D36086" w:rsidP="00735350">
      <w:pPr>
        <w:contextualSpacing/>
        <w:rPr>
          <w:i/>
          <w:lang w:val="en-US"/>
        </w:rPr>
      </w:pPr>
    </w:p>
    <w:p w14:paraId="52DC181B" w14:textId="77777777" w:rsidR="007E1FE0" w:rsidRPr="00B535A7" w:rsidRDefault="007E1FE0" w:rsidP="007E1FE0">
      <w:pPr>
        <w:rPr>
          <w:lang w:val="en-US"/>
        </w:rPr>
      </w:pPr>
    </w:p>
    <w:p w14:paraId="6095AB6F" w14:textId="77777777" w:rsidR="007E1FE0" w:rsidRPr="00B535A7" w:rsidRDefault="007E1FE0" w:rsidP="007E1FE0">
      <w:pPr>
        <w:rPr>
          <w:lang w:val="en-US"/>
        </w:rPr>
      </w:pPr>
      <w:r w:rsidRPr="00B535A7">
        <w:rPr>
          <w:lang w:val="en-US"/>
        </w:rPr>
        <w:t>Literature</w:t>
      </w:r>
    </w:p>
    <w:p w14:paraId="68DEA32E" w14:textId="77777777" w:rsidR="007E1FE0" w:rsidRPr="00B535A7" w:rsidRDefault="007E1FE0" w:rsidP="007E1FE0">
      <w:pPr>
        <w:rPr>
          <w:lang w:val="en-US"/>
        </w:rPr>
      </w:pPr>
    </w:p>
    <w:p w14:paraId="4026FE18" w14:textId="77777777" w:rsidR="007E1FE0" w:rsidRPr="00B535A7" w:rsidRDefault="007E1FE0" w:rsidP="007E1FE0">
      <w:pPr>
        <w:rPr>
          <w:lang w:val="en-US"/>
        </w:rPr>
      </w:pPr>
    </w:p>
    <w:p w14:paraId="32EEA527" w14:textId="77777777" w:rsidR="00F51168" w:rsidRPr="00B535A7" w:rsidRDefault="00F51168" w:rsidP="00F51168">
      <w:pPr>
        <w:rPr>
          <w:i/>
          <w:lang w:val="en-US"/>
        </w:rPr>
      </w:pPr>
      <w:r w:rsidRPr="00B535A7">
        <w:rPr>
          <w:lang w:val="en-US"/>
        </w:rPr>
        <w:t xml:space="preserve">B., David. </w:t>
      </w:r>
      <w:r w:rsidRPr="00B535A7">
        <w:rPr>
          <w:i/>
          <w:lang w:val="en-US"/>
        </w:rPr>
        <w:t>Epileptic.</w:t>
      </w:r>
    </w:p>
    <w:p w14:paraId="0842991F" w14:textId="77777777" w:rsidR="00677B15" w:rsidRPr="00B535A7" w:rsidRDefault="00677B15" w:rsidP="00677B15">
      <w:pPr>
        <w:rPr>
          <w:i/>
          <w:lang w:val="en-US"/>
        </w:rPr>
      </w:pPr>
      <w:r w:rsidRPr="00B535A7">
        <w:rPr>
          <w:lang w:val="en-US"/>
        </w:rPr>
        <w:t xml:space="preserve">Bauby, Jean-Dominique and Jeremy Leggatt. </w:t>
      </w:r>
      <w:r w:rsidRPr="00B535A7">
        <w:rPr>
          <w:i/>
          <w:lang w:val="en-US"/>
        </w:rPr>
        <w:t>The Diving Bell and the Butterfly: A Memoir of Life in Death.</w:t>
      </w:r>
    </w:p>
    <w:p w14:paraId="7DF8E677" w14:textId="77777777" w:rsidR="00677B15" w:rsidRPr="00B535A7" w:rsidRDefault="00677B15" w:rsidP="00677B15">
      <w:pPr>
        <w:rPr>
          <w:i/>
          <w:lang w:val="en-US"/>
        </w:rPr>
      </w:pPr>
      <w:r w:rsidRPr="00B535A7">
        <w:rPr>
          <w:lang w:val="en-US"/>
        </w:rPr>
        <w:t xml:space="preserve">Bechdel, Alison. </w:t>
      </w:r>
      <w:r w:rsidRPr="00B535A7">
        <w:rPr>
          <w:i/>
          <w:lang w:val="en-US"/>
        </w:rPr>
        <w:t>Fun Home.</w:t>
      </w:r>
    </w:p>
    <w:p w14:paraId="50AE69E0" w14:textId="77777777" w:rsidR="00442881" w:rsidRPr="00B535A7" w:rsidRDefault="00442881" w:rsidP="00442881">
      <w:pPr>
        <w:rPr>
          <w:lang w:val="en-US"/>
        </w:rPr>
      </w:pPr>
      <w:r w:rsidRPr="00B535A7">
        <w:rPr>
          <w:lang w:val="en-US"/>
        </w:rPr>
        <w:t>Biss, Eula. "The Pain Scale."</w:t>
      </w:r>
    </w:p>
    <w:p w14:paraId="4E209FF3" w14:textId="77777777" w:rsidR="007E1FE0" w:rsidRPr="00B535A7" w:rsidRDefault="007E1FE0" w:rsidP="007E1FE0">
      <w:pPr>
        <w:rPr>
          <w:lang w:val="en-US"/>
        </w:rPr>
      </w:pPr>
      <w:r w:rsidRPr="00B535A7">
        <w:rPr>
          <w:lang w:val="en-US"/>
        </w:rPr>
        <w:t xml:space="preserve">Brown, Rebecca. </w:t>
      </w:r>
      <w:r w:rsidRPr="00B535A7">
        <w:rPr>
          <w:i/>
          <w:lang w:val="en-US"/>
        </w:rPr>
        <w:t>Excerpts from a Family Medical Dictionary.</w:t>
      </w:r>
      <w:r w:rsidRPr="00B535A7">
        <w:rPr>
          <w:lang w:val="en-US"/>
        </w:rPr>
        <w:t xml:space="preserve"> Memoir in dictionary form.</w:t>
      </w:r>
    </w:p>
    <w:p w14:paraId="77972AA1" w14:textId="11B83BA1" w:rsidR="00A30B9A" w:rsidRPr="009E0944" w:rsidRDefault="00A30B9A" w:rsidP="00A30B9A">
      <w:pPr>
        <w:tabs>
          <w:tab w:val="left" w:pos="2520"/>
        </w:tabs>
        <w:rPr>
          <w:rStyle w:val="a"/>
          <w:lang w:val="es-ES"/>
        </w:rPr>
      </w:pPr>
      <w:r w:rsidRPr="00A30B9A">
        <w:rPr>
          <w:rStyle w:val="a"/>
          <w:lang w:val="en-US"/>
        </w:rPr>
        <w:t xml:space="preserve">Chekhov, Anton. </w:t>
      </w:r>
      <w:r>
        <w:rPr>
          <w:rStyle w:val="a"/>
          <w:lang w:val="es-ES"/>
        </w:rPr>
        <w:t xml:space="preserve">(Antón P. </w:t>
      </w:r>
      <w:r w:rsidRPr="00E77B1E">
        <w:rPr>
          <w:rStyle w:val="a"/>
          <w:lang w:val="es-ES"/>
        </w:rPr>
        <w:t>Chéjov</w:t>
      </w:r>
      <w:r>
        <w:rPr>
          <w:rStyle w:val="a"/>
          <w:lang w:val="es-ES"/>
        </w:rPr>
        <w:t>)</w:t>
      </w:r>
      <w:r w:rsidRPr="00E77B1E">
        <w:rPr>
          <w:rStyle w:val="a"/>
          <w:lang w:val="es-ES"/>
        </w:rPr>
        <w:t xml:space="preserve">. </w:t>
      </w:r>
      <w:r>
        <w:rPr>
          <w:rStyle w:val="a"/>
          <w:lang w:val="es-ES"/>
        </w:rPr>
        <w:t xml:space="preserve">"La nueva enfermedad y el viejo medio." 1883. </w:t>
      </w:r>
      <w:r w:rsidRPr="00E77B1E">
        <w:rPr>
          <w:rStyle w:val="a"/>
          <w:lang w:val="es-ES"/>
        </w:rPr>
        <w:t xml:space="preserve">In Chéjov, </w:t>
      </w:r>
      <w:r w:rsidRPr="00E77B1E">
        <w:rPr>
          <w:rStyle w:val="a"/>
          <w:i/>
          <w:lang w:val="es-ES"/>
        </w:rPr>
        <w:t>Cuentos comple</w:t>
      </w:r>
      <w:r>
        <w:rPr>
          <w:rStyle w:val="a"/>
          <w:i/>
          <w:lang w:val="es-ES"/>
        </w:rPr>
        <w:t>tos (1880-1885).</w:t>
      </w:r>
      <w:r>
        <w:rPr>
          <w:rStyle w:val="a"/>
          <w:lang w:val="es-ES"/>
        </w:rPr>
        <w:t xml:space="preserve"> Ed. Paul Viejo. 3rd ed. Madrid: Páginas de Espuma, 2014. </w:t>
      </w:r>
      <w:r w:rsidRPr="009E0944">
        <w:rPr>
          <w:rStyle w:val="a"/>
          <w:lang w:val="es-ES"/>
        </w:rPr>
        <w:t>685-86.*</w:t>
      </w:r>
    </w:p>
    <w:p w14:paraId="79023F09" w14:textId="7E4F430D" w:rsidR="00162244" w:rsidRPr="009E0944" w:rsidRDefault="00162244" w:rsidP="00162244">
      <w:pPr>
        <w:rPr>
          <w:lang w:val="es-ES"/>
        </w:rPr>
      </w:pPr>
      <w:r w:rsidRPr="009E0944">
        <w:rPr>
          <w:lang w:val="es-ES"/>
        </w:rPr>
        <w:t xml:space="preserve">Duras, Marguerite. </w:t>
      </w:r>
      <w:r w:rsidRPr="009E0944">
        <w:rPr>
          <w:i/>
          <w:lang w:val="es-ES"/>
        </w:rPr>
        <w:t>La Maladie de la mort.</w:t>
      </w:r>
      <w:r w:rsidRPr="009E0944">
        <w:rPr>
          <w:lang w:val="es-ES"/>
        </w:rPr>
        <w:t xml:space="preserve"> Paris: Minuit, 1982.</w:t>
      </w:r>
    </w:p>
    <w:p w14:paraId="54A5047E" w14:textId="77777777" w:rsidR="007E1FE0" w:rsidRPr="00B535A7" w:rsidRDefault="007E1FE0" w:rsidP="007E1FE0">
      <w:pPr>
        <w:rPr>
          <w:lang w:val="en-US"/>
        </w:rPr>
      </w:pPr>
      <w:r w:rsidRPr="009E0944">
        <w:rPr>
          <w:lang w:val="es-ES"/>
        </w:rPr>
        <w:t xml:space="preserve">Hustvedt, Siri. </w:t>
      </w:r>
      <w:r w:rsidRPr="00B535A7">
        <w:rPr>
          <w:rStyle w:val="nfasis"/>
          <w:iCs w:val="0"/>
          <w:lang w:val="en-US"/>
        </w:rPr>
        <w:t>The Shaking Woman</w:t>
      </w:r>
      <w:r w:rsidRPr="00B535A7">
        <w:rPr>
          <w:lang w:val="en-US"/>
        </w:rPr>
        <w:t>. Memoir.</w:t>
      </w:r>
    </w:p>
    <w:p w14:paraId="59AA4018" w14:textId="77777777" w:rsidR="007F4379" w:rsidRPr="00B535A7" w:rsidRDefault="007F4379" w:rsidP="007F4379">
      <w:pPr>
        <w:rPr>
          <w:i/>
          <w:lang w:val="en-US"/>
        </w:rPr>
      </w:pPr>
      <w:r w:rsidRPr="00B535A7">
        <w:rPr>
          <w:lang w:val="en-US"/>
        </w:rPr>
        <w:t xml:space="preserve">Keller, Nora Okja. </w:t>
      </w:r>
      <w:r w:rsidRPr="00B535A7">
        <w:rPr>
          <w:i/>
          <w:lang w:val="en-US"/>
        </w:rPr>
        <w:t>Comfort Woman.</w:t>
      </w:r>
    </w:p>
    <w:p w14:paraId="7369CF41" w14:textId="77777777" w:rsidR="00677B15" w:rsidRPr="00B535A7" w:rsidRDefault="00677B15" w:rsidP="00677B15">
      <w:pPr>
        <w:rPr>
          <w:i/>
          <w:lang w:val="en-US"/>
        </w:rPr>
      </w:pPr>
      <w:r w:rsidRPr="00B535A7">
        <w:rPr>
          <w:lang w:val="en-US"/>
        </w:rPr>
        <w:t xml:space="preserve">LaPlante, Alice. </w:t>
      </w:r>
      <w:r w:rsidRPr="00B535A7">
        <w:rPr>
          <w:i/>
          <w:lang w:val="en-US"/>
        </w:rPr>
        <w:t>Turn of Mind.</w:t>
      </w:r>
    </w:p>
    <w:p w14:paraId="3D40D817" w14:textId="77777777" w:rsidR="006624A0" w:rsidRPr="00B535A7" w:rsidRDefault="006624A0" w:rsidP="006624A0">
      <w:pPr>
        <w:rPr>
          <w:lang w:val="en-US"/>
        </w:rPr>
      </w:pPr>
      <w:r w:rsidRPr="00B535A7">
        <w:rPr>
          <w:lang w:val="en-US"/>
        </w:rPr>
        <w:t>Mairs, Nancy.</w:t>
      </w:r>
    </w:p>
    <w:p w14:paraId="2C622D1B" w14:textId="704C61A7" w:rsidR="00B535A7" w:rsidRPr="008E41F9" w:rsidRDefault="00B535A7" w:rsidP="00B535A7">
      <w:pPr>
        <w:rPr>
          <w:lang w:val="en-US"/>
        </w:rPr>
      </w:pPr>
      <w:r>
        <w:rPr>
          <w:lang w:val="en-US"/>
        </w:rPr>
        <w:t>Molière.</w:t>
      </w:r>
      <w:r w:rsidRPr="008E41F9">
        <w:rPr>
          <w:lang w:val="en-US"/>
        </w:rPr>
        <w:t xml:space="preserve"> </w:t>
      </w:r>
      <w:r w:rsidRPr="008E41F9">
        <w:rPr>
          <w:i/>
          <w:lang w:val="en-US"/>
        </w:rPr>
        <w:t>Le Malade imaginaire.</w:t>
      </w:r>
      <w:r w:rsidRPr="008E41F9">
        <w:rPr>
          <w:lang w:val="en-US"/>
        </w:rPr>
        <w:t xml:space="preserve"> Comedy. 1673.</w:t>
      </w:r>
    </w:p>
    <w:p w14:paraId="4D693894" w14:textId="77777777" w:rsidR="00B535A7" w:rsidRPr="008E41F9" w:rsidRDefault="00B535A7" w:rsidP="00B535A7">
      <w:pPr>
        <w:rPr>
          <w:lang w:val="en-US"/>
        </w:rPr>
      </w:pPr>
      <w:r w:rsidRPr="008E41F9">
        <w:rPr>
          <w:lang w:val="en-US"/>
        </w:rPr>
        <w:t xml:space="preserve">_____. </w:t>
      </w:r>
      <w:r w:rsidRPr="008E41F9">
        <w:rPr>
          <w:i/>
          <w:lang w:val="en-US"/>
        </w:rPr>
        <w:t>The Imaginary Invalid.</w:t>
      </w:r>
      <w:r w:rsidRPr="008E41F9">
        <w:rPr>
          <w:lang w:val="en-US"/>
        </w:rPr>
        <w:t xml:space="preserve"> Trans. of </w:t>
      </w:r>
      <w:r w:rsidRPr="008E41F9">
        <w:rPr>
          <w:i/>
          <w:lang w:val="en-US"/>
        </w:rPr>
        <w:t>Le Malade imaginaire.</w:t>
      </w:r>
    </w:p>
    <w:p w14:paraId="58AC6273" w14:textId="77777777" w:rsidR="00B535A7" w:rsidRPr="00B535A7" w:rsidRDefault="00B535A7" w:rsidP="00B535A7">
      <w:pPr>
        <w:rPr>
          <w:lang w:val="en-US"/>
        </w:rPr>
      </w:pPr>
      <w:r>
        <w:rPr>
          <w:lang w:val="es-ES"/>
        </w:rPr>
        <w:t>_____.</w:t>
      </w:r>
      <w:r w:rsidRPr="00BC4C37">
        <w:rPr>
          <w:lang w:val="es-ES"/>
        </w:rPr>
        <w:t xml:space="preserve"> </w:t>
      </w:r>
      <w:r w:rsidRPr="00BC4C37">
        <w:rPr>
          <w:i/>
          <w:lang w:val="es-ES"/>
        </w:rPr>
        <w:t>El enfermo  imaginario.</w:t>
      </w:r>
      <w:r w:rsidRPr="00BC4C37">
        <w:rPr>
          <w:lang w:val="es-ES"/>
        </w:rPr>
        <w:t xml:space="preserve"> Dir. </w:t>
      </w:r>
      <w:r>
        <w:rPr>
          <w:lang w:val="es-ES"/>
        </w:rPr>
        <w:t xml:space="preserve">José Carlos Álvarez. </w:t>
      </w:r>
      <w:r w:rsidRPr="00B535A7">
        <w:rPr>
          <w:lang w:val="en-US"/>
        </w:rPr>
        <w:t>Staged at Zaragoza, Cerbuna Teatro, 2019.</w:t>
      </w:r>
    </w:p>
    <w:p w14:paraId="7BAEBE59" w14:textId="77777777" w:rsidR="00F51168" w:rsidRPr="00B535A7" w:rsidRDefault="00F51168" w:rsidP="00F51168">
      <w:pPr>
        <w:rPr>
          <w:i/>
          <w:lang w:val="en-US"/>
        </w:rPr>
      </w:pPr>
      <w:r w:rsidRPr="00B535A7">
        <w:rPr>
          <w:lang w:val="en-US"/>
        </w:rPr>
        <w:t xml:space="preserve">Seagle and Kristiansen. </w:t>
      </w:r>
      <w:r w:rsidRPr="00B535A7">
        <w:rPr>
          <w:i/>
          <w:lang w:val="en-US"/>
        </w:rPr>
        <w:t>It's a Bird…</w:t>
      </w:r>
    </w:p>
    <w:p w14:paraId="79C94DEC" w14:textId="77777777" w:rsidR="00520EB7" w:rsidRPr="00B535A7" w:rsidRDefault="00520EB7" w:rsidP="00520EB7">
      <w:pPr>
        <w:rPr>
          <w:lang w:val="en-US"/>
        </w:rPr>
      </w:pPr>
      <w:r w:rsidRPr="00B535A7">
        <w:rPr>
          <w:lang w:val="en-US"/>
        </w:rPr>
        <w:t xml:space="preserve">Slater, Lauren. </w:t>
      </w:r>
      <w:r w:rsidRPr="00B535A7">
        <w:rPr>
          <w:i/>
          <w:lang w:val="en-US"/>
        </w:rPr>
        <w:t>Lying: A Metaphorical Memoir.</w:t>
      </w:r>
      <w:r w:rsidRPr="00B535A7">
        <w:rPr>
          <w:lang w:val="en-US"/>
        </w:rPr>
        <w:t xml:space="preserve"> Random House, 2000.</w:t>
      </w:r>
    </w:p>
    <w:p w14:paraId="3ABF3EA9" w14:textId="77777777" w:rsidR="001D1F4A" w:rsidRPr="00B846BD" w:rsidRDefault="001D1F4A" w:rsidP="001D1F4A">
      <w:pPr>
        <w:rPr>
          <w:i/>
        </w:rPr>
      </w:pPr>
      <w:r>
        <w:t xml:space="preserve">Walser, Martin. </w:t>
      </w:r>
      <w:r>
        <w:rPr>
          <w:i/>
        </w:rPr>
        <w:t>La enfermedad de Gallistl.</w:t>
      </w:r>
      <w:r>
        <w:t xml:space="preserve"> (Palabra Menor). Barcelona: Lumen, 1980.</w:t>
      </w:r>
    </w:p>
    <w:p w14:paraId="55D3B0D6" w14:textId="77777777" w:rsidR="006624A0" w:rsidRPr="00B535A7" w:rsidRDefault="006624A0" w:rsidP="006624A0">
      <w:pPr>
        <w:rPr>
          <w:lang w:val="en-US"/>
        </w:rPr>
      </w:pPr>
      <w:r w:rsidRPr="00D07886">
        <w:t xml:space="preserve">Woolf, Virginia. </w:t>
      </w:r>
      <w:r w:rsidRPr="00B535A7">
        <w:rPr>
          <w:lang w:val="en-US"/>
        </w:rPr>
        <w:t>"On Being Ill."</w:t>
      </w:r>
    </w:p>
    <w:p w14:paraId="3533DA9C" w14:textId="77777777" w:rsidR="007E1FE0" w:rsidRPr="00B535A7" w:rsidRDefault="007E1FE0" w:rsidP="007E1FE0">
      <w:pPr>
        <w:rPr>
          <w:i/>
          <w:lang w:val="en-US"/>
        </w:rPr>
      </w:pPr>
      <w:r w:rsidRPr="00B535A7">
        <w:rPr>
          <w:lang w:val="en-US"/>
        </w:rPr>
        <w:t xml:space="preserve">Yamashita, Karen Tei. </w:t>
      </w:r>
      <w:r w:rsidRPr="00B535A7">
        <w:rPr>
          <w:i/>
          <w:lang w:val="en-US"/>
        </w:rPr>
        <w:t>Tropic of Orange.</w:t>
      </w:r>
    </w:p>
    <w:p w14:paraId="2156567C" w14:textId="77777777" w:rsidR="007E1FE0" w:rsidRPr="00B535A7" w:rsidRDefault="007E1FE0" w:rsidP="007E1FE0">
      <w:pPr>
        <w:rPr>
          <w:lang w:val="en-US"/>
        </w:rPr>
      </w:pPr>
    </w:p>
    <w:p w14:paraId="0840954A" w14:textId="77777777" w:rsidR="007E1FE0" w:rsidRPr="00B535A7" w:rsidRDefault="007E1FE0" w:rsidP="007E1FE0">
      <w:pPr>
        <w:rPr>
          <w:lang w:val="en-US"/>
        </w:rPr>
      </w:pPr>
    </w:p>
    <w:p w14:paraId="30ABDAE0" w14:textId="77777777" w:rsidR="007E1FE0" w:rsidRPr="00B535A7" w:rsidRDefault="007E1FE0" w:rsidP="007E1FE0">
      <w:pPr>
        <w:rPr>
          <w:lang w:val="en-US"/>
        </w:rPr>
      </w:pPr>
    </w:p>
    <w:p w14:paraId="4BF8968C" w14:textId="77777777" w:rsidR="007E1FE0" w:rsidRPr="00B535A7" w:rsidRDefault="007E1FE0" w:rsidP="007E1FE0">
      <w:pPr>
        <w:rPr>
          <w:lang w:val="en-US"/>
        </w:rPr>
      </w:pPr>
    </w:p>
    <w:p w14:paraId="1AB4442A" w14:textId="77777777" w:rsidR="007E1FE0" w:rsidRPr="00B535A7" w:rsidRDefault="007E1FE0" w:rsidP="007E1FE0">
      <w:pPr>
        <w:rPr>
          <w:lang w:val="en-US"/>
        </w:rPr>
      </w:pPr>
    </w:p>
    <w:p w14:paraId="10A7C7CB" w14:textId="6288DFCF" w:rsidR="007E1FE0" w:rsidRPr="00B535A7" w:rsidRDefault="007E1FE0" w:rsidP="007E1FE0">
      <w:pPr>
        <w:rPr>
          <w:lang w:val="en-US"/>
        </w:rPr>
      </w:pPr>
      <w:r w:rsidRPr="00B535A7">
        <w:rPr>
          <w:lang w:val="en-US"/>
        </w:rPr>
        <w:t>See also Health, Sickness; Medicine; Literature and medicine</w:t>
      </w:r>
      <w:r w:rsidR="00597F8C">
        <w:rPr>
          <w:lang w:val="en-US"/>
        </w:rPr>
        <w:t>; Cancer; Coronavirus.</w:t>
      </w:r>
    </w:p>
    <w:p w14:paraId="0FA863A2" w14:textId="77777777" w:rsidR="007E1FE0" w:rsidRPr="00B535A7" w:rsidRDefault="007E1FE0" w:rsidP="007E1FE0">
      <w:pPr>
        <w:rPr>
          <w:lang w:val="en-US"/>
        </w:rPr>
      </w:pPr>
    </w:p>
    <w:p w14:paraId="4A02E9C2" w14:textId="77777777" w:rsidR="007E1FE0" w:rsidRPr="00B535A7" w:rsidRDefault="007E1FE0" w:rsidP="007E1FE0">
      <w:pPr>
        <w:rPr>
          <w:lang w:val="en-US"/>
        </w:rPr>
      </w:pPr>
    </w:p>
    <w:p w14:paraId="6CCEA23F" w14:textId="77777777" w:rsidR="00725CD7" w:rsidRPr="00B535A7" w:rsidRDefault="00725CD7">
      <w:pPr>
        <w:rPr>
          <w:lang w:val="en-US"/>
        </w:rPr>
      </w:pPr>
    </w:p>
    <w:p w14:paraId="4E3344DF" w14:textId="77777777" w:rsidR="00725CD7" w:rsidRPr="00B535A7" w:rsidRDefault="00725CD7" w:rsidP="00725CD7">
      <w:pPr>
        <w:rPr>
          <w:lang w:val="en-US"/>
        </w:rPr>
      </w:pPr>
    </w:p>
    <w:p w14:paraId="1FE5EDC3" w14:textId="77777777" w:rsidR="00725CD7" w:rsidRPr="00B535A7" w:rsidRDefault="00725CD7">
      <w:pPr>
        <w:rPr>
          <w:lang w:val="en-US"/>
        </w:rPr>
      </w:pPr>
    </w:p>
    <w:sectPr w:rsidR="00725CD7" w:rsidRPr="00B535A7" w:rsidSect="004B10EA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05553"/>
    <w:rsid w:val="00162244"/>
    <w:rsid w:val="001D1F4A"/>
    <w:rsid w:val="001F396E"/>
    <w:rsid w:val="00216A15"/>
    <w:rsid w:val="002334B6"/>
    <w:rsid w:val="002E3598"/>
    <w:rsid w:val="002F1017"/>
    <w:rsid w:val="00315DDF"/>
    <w:rsid w:val="00341387"/>
    <w:rsid w:val="0034282B"/>
    <w:rsid w:val="0036289D"/>
    <w:rsid w:val="003C6360"/>
    <w:rsid w:val="00442881"/>
    <w:rsid w:val="00446C1C"/>
    <w:rsid w:val="00492194"/>
    <w:rsid w:val="004B10EA"/>
    <w:rsid w:val="00520EB7"/>
    <w:rsid w:val="005944FC"/>
    <w:rsid w:val="00597F8C"/>
    <w:rsid w:val="006624A0"/>
    <w:rsid w:val="00677B15"/>
    <w:rsid w:val="006F5074"/>
    <w:rsid w:val="006F6891"/>
    <w:rsid w:val="00725CD7"/>
    <w:rsid w:val="00735350"/>
    <w:rsid w:val="0076788C"/>
    <w:rsid w:val="007A25D9"/>
    <w:rsid w:val="007B7445"/>
    <w:rsid w:val="007C11BC"/>
    <w:rsid w:val="007E1FE0"/>
    <w:rsid w:val="007F4379"/>
    <w:rsid w:val="00846396"/>
    <w:rsid w:val="008F3EF6"/>
    <w:rsid w:val="0091347A"/>
    <w:rsid w:val="009629CB"/>
    <w:rsid w:val="00981424"/>
    <w:rsid w:val="0098393B"/>
    <w:rsid w:val="009B33A3"/>
    <w:rsid w:val="009E0944"/>
    <w:rsid w:val="00A30B9A"/>
    <w:rsid w:val="00AE21E9"/>
    <w:rsid w:val="00B32B54"/>
    <w:rsid w:val="00B535A7"/>
    <w:rsid w:val="00D36086"/>
    <w:rsid w:val="00DC1DC9"/>
    <w:rsid w:val="00DD6EB8"/>
    <w:rsid w:val="00E659DA"/>
    <w:rsid w:val="00EA2341"/>
    <w:rsid w:val="00ED559A"/>
    <w:rsid w:val="00F51168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60EAA38"/>
  <w14:defaultImageDpi w14:val="300"/>
  <w15:docId w15:val="{B9781E58-7A7D-814A-82EA-12112369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styleId="nfasis">
    <w:name w:val="Emphasis"/>
    <w:qFormat/>
    <w:rsid w:val="007E1FE0"/>
    <w:rPr>
      <w:i/>
      <w:iCs/>
    </w:rPr>
  </w:style>
  <w:style w:type="character" w:customStyle="1" w:styleId="a">
    <w:name w:val="a"/>
    <w:basedOn w:val="Fuentedeprrafopredeter"/>
    <w:rsid w:val="00A30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raldo.es/especiales/de-que-morimos-en-aragon/" TargetMode="External"/><Relationship Id="rId13" Type="http://schemas.openxmlformats.org/officeDocument/2006/relationships/hyperlink" Target="https://www.diegesis.uni-wuppertal.de/index.php/diegesi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s.scribd.com/book/224369806/The-Emperor-of-All-Maladies-A-Biography-of-Cancer" TargetMode="External"/><Relationship Id="rId12" Type="http://schemas.openxmlformats.org/officeDocument/2006/relationships/hyperlink" Target="https://www.diegesis.uni-wuppertal.de/index.php/diegesi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ournal.media-culture.org.au/index.php/mcjournal/article/viewArticle/104/0" TargetMode="External"/><Relationship Id="rId11" Type="http://schemas.openxmlformats.org/officeDocument/2006/relationships/hyperlink" Target="http://www.nlm.nih.gov/medlineplus/" TargetMode="External"/><Relationship Id="rId5" Type="http://schemas.openxmlformats.org/officeDocument/2006/relationships/hyperlink" Target="https://www.semanticscholar.org/paper/Doen%C3%A7a-cr%C3%B3nica%3A-interven%C3%A7%C3%A3o-do-m%C3%A9dico-de-fam%C3%ADlia-as-Ventura/83043a13c1c14e8adcde649ddce4834c8062cfe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thelancet.com/series/COVID-19-pathophysiology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science.org/content/article/rare-link-between-coronavirus-vaccines-and-long-covid-illness-starts-gain-acceptan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1237</Words>
  <Characters>9364</Characters>
  <Application>Microsoft Office Word</Application>
  <DocSecurity>0</DocSecurity>
  <Lines>78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10580</CharactersWithSpaces>
  <SharedDoc>false</SharedDoc>
  <HLinks>
    <vt:vector size="18" baseType="variant">
      <vt:variant>
        <vt:i4>2424920</vt:i4>
      </vt:variant>
      <vt:variant>
        <vt:i4>6</vt:i4>
      </vt:variant>
      <vt:variant>
        <vt:i4>0</vt:i4>
      </vt:variant>
      <vt:variant>
        <vt:i4>5</vt:i4>
      </vt:variant>
      <vt:variant>
        <vt:lpwstr>http://www.nlm.nih.gov/medlineplus/</vt:lpwstr>
      </vt:variant>
      <vt:variant>
        <vt:lpwstr/>
      </vt:variant>
      <vt:variant>
        <vt:i4>5505069</vt:i4>
      </vt:variant>
      <vt:variant>
        <vt:i4>3</vt:i4>
      </vt:variant>
      <vt:variant>
        <vt:i4>0</vt:i4>
      </vt:variant>
      <vt:variant>
        <vt:i4>5</vt:i4>
      </vt:variant>
      <vt:variant>
        <vt:lpwstr>http://journal.media-culture.org.au/index.php/mcjournal/article/viewArticle/104/0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19</cp:revision>
  <dcterms:created xsi:type="dcterms:W3CDTF">2017-12-17T18:33:00Z</dcterms:created>
  <dcterms:modified xsi:type="dcterms:W3CDTF">2023-10-17T22:16:00Z</dcterms:modified>
</cp:coreProperties>
</file>