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31644" w14:textId="77777777" w:rsidR="00B646F3" w:rsidRPr="00213AF0" w:rsidRDefault="00B646F3" w:rsidP="00B646F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91A09F8" w14:textId="77777777" w:rsidR="00B646F3" w:rsidRPr="00F523F6" w:rsidRDefault="00B646F3" w:rsidP="00B646F3">
      <w:pPr>
        <w:jc w:val="center"/>
        <w:rPr>
          <w:smallCaps/>
          <w:sz w:val="24"/>
          <w:lang w:val="en-US"/>
        </w:rPr>
      </w:pPr>
      <w:r w:rsidRPr="00F523F6">
        <w:rPr>
          <w:smallCaps/>
          <w:sz w:val="24"/>
          <w:lang w:val="en-US"/>
        </w:rPr>
        <w:t>A Bibliography of Literary Theory, Criticism and Philology</w:t>
      </w:r>
    </w:p>
    <w:p w14:paraId="66FD2BB5" w14:textId="77777777" w:rsidR="00B646F3" w:rsidRPr="00F523F6" w:rsidRDefault="00787D80" w:rsidP="00B646F3">
      <w:pPr>
        <w:jc w:val="center"/>
        <w:rPr>
          <w:sz w:val="24"/>
        </w:rPr>
      </w:pPr>
      <w:hyperlink r:id="rId4" w:history="1">
        <w:r w:rsidR="00B646F3" w:rsidRPr="00F523F6">
          <w:rPr>
            <w:rStyle w:val="Hipervnculo"/>
            <w:sz w:val="24"/>
          </w:rPr>
          <w:t>http://bit.ly/abibliog</w:t>
        </w:r>
      </w:hyperlink>
      <w:r w:rsidR="00B646F3" w:rsidRPr="00F523F6">
        <w:rPr>
          <w:sz w:val="24"/>
        </w:rPr>
        <w:t xml:space="preserve"> </w:t>
      </w:r>
    </w:p>
    <w:p w14:paraId="1982BCF0" w14:textId="77777777" w:rsidR="00B646F3" w:rsidRPr="00F523F6" w:rsidRDefault="00B646F3" w:rsidP="00B646F3">
      <w:pPr>
        <w:ind w:right="-1"/>
        <w:jc w:val="center"/>
        <w:rPr>
          <w:sz w:val="24"/>
        </w:rPr>
      </w:pPr>
      <w:r w:rsidRPr="00F523F6">
        <w:rPr>
          <w:sz w:val="24"/>
        </w:rPr>
        <w:t xml:space="preserve">by José Ángel </w:t>
      </w:r>
      <w:r w:rsidRPr="00F523F6">
        <w:rPr>
          <w:smallCaps/>
          <w:sz w:val="24"/>
        </w:rPr>
        <w:t>García Landa</w:t>
      </w:r>
    </w:p>
    <w:p w14:paraId="4796F22B" w14:textId="77777777" w:rsidR="00B646F3" w:rsidRPr="00FB31BF" w:rsidRDefault="00B646F3" w:rsidP="00B646F3">
      <w:pPr>
        <w:tabs>
          <w:tab w:val="left" w:pos="2835"/>
        </w:tabs>
        <w:ind w:right="-1"/>
        <w:jc w:val="center"/>
        <w:rPr>
          <w:sz w:val="24"/>
          <w:lang w:val="en-US"/>
        </w:rPr>
      </w:pPr>
      <w:r w:rsidRPr="00FB31BF">
        <w:rPr>
          <w:sz w:val="24"/>
          <w:lang w:val="en-US"/>
        </w:rPr>
        <w:t>(University of Zaragoza, Spain)</w:t>
      </w:r>
    </w:p>
    <w:p w14:paraId="04D53131" w14:textId="77777777" w:rsidR="00B646F3" w:rsidRPr="00FB31BF" w:rsidRDefault="00B646F3" w:rsidP="00B646F3">
      <w:pPr>
        <w:jc w:val="center"/>
        <w:rPr>
          <w:sz w:val="24"/>
          <w:lang w:val="en-US"/>
        </w:rPr>
      </w:pPr>
    </w:p>
    <w:p w14:paraId="01CCE8EA" w14:textId="77777777" w:rsidR="00B646F3" w:rsidRPr="00FB31BF" w:rsidRDefault="00B646F3" w:rsidP="00B646F3">
      <w:pPr>
        <w:jc w:val="center"/>
        <w:rPr>
          <w:sz w:val="24"/>
          <w:lang w:val="en-US"/>
        </w:rPr>
      </w:pPr>
    </w:p>
    <w:bookmarkEnd w:id="0"/>
    <w:bookmarkEnd w:id="1"/>
    <w:p w14:paraId="2D1010C2" w14:textId="77777777" w:rsidR="00122AC3" w:rsidRPr="00141AAD" w:rsidRDefault="00122AC3" w:rsidP="00122AC3">
      <w:pPr>
        <w:pStyle w:val="Ttulo1"/>
        <w:rPr>
          <w:rFonts w:ascii="Times" w:hAnsi="Times"/>
          <w:smallCaps/>
          <w:sz w:val="36"/>
          <w:lang w:val="en-US"/>
        </w:rPr>
      </w:pPr>
      <w:r w:rsidRPr="00141AAD">
        <w:rPr>
          <w:rFonts w:ascii="Times" w:hAnsi="Times"/>
          <w:smallCaps/>
          <w:sz w:val="36"/>
          <w:lang w:val="en-US"/>
        </w:rPr>
        <w:t>Lawyers</w:t>
      </w:r>
    </w:p>
    <w:p w14:paraId="5C5F9B59" w14:textId="77777777" w:rsidR="00122AC3" w:rsidRPr="00141AAD" w:rsidRDefault="00122AC3">
      <w:pPr>
        <w:rPr>
          <w:b/>
          <w:lang w:val="en-US"/>
        </w:rPr>
      </w:pPr>
    </w:p>
    <w:p w14:paraId="5AD79101" w14:textId="77777777" w:rsidR="00122AC3" w:rsidRPr="00141AAD" w:rsidRDefault="00122AC3">
      <w:pPr>
        <w:rPr>
          <w:b/>
          <w:lang w:val="en-US"/>
        </w:rPr>
      </w:pPr>
    </w:p>
    <w:p w14:paraId="1AE2ADE1" w14:textId="77777777" w:rsidR="005970DD" w:rsidRPr="00545863" w:rsidRDefault="005970DD" w:rsidP="005970DD">
      <w:pPr>
        <w:pStyle w:val="Sangradetextonormal1"/>
        <w:rPr>
          <w:rFonts w:cs="Lucida Grande"/>
          <w:color w:val="000000"/>
          <w:szCs w:val="28"/>
        </w:rPr>
      </w:pPr>
      <w:r w:rsidRPr="00805212">
        <w:rPr>
          <w:rFonts w:eastAsia="Times"/>
          <w:lang w:val="en-US"/>
        </w:rPr>
        <w:t xml:space="preserve">Casciari, Hernán. </w:t>
      </w:r>
      <w:r>
        <w:rPr>
          <w:rFonts w:cs="Lucida Grande"/>
          <w:color w:val="000000"/>
          <w:szCs w:val="28"/>
        </w:rPr>
        <w:t xml:space="preserve">"El peor oficio del mundo." </w:t>
      </w:r>
      <w:r>
        <w:rPr>
          <w:rFonts w:cs="Lucida Grande"/>
          <w:i/>
          <w:color w:val="000000"/>
          <w:szCs w:val="28"/>
        </w:rPr>
        <w:t>El Mundo</w:t>
      </w:r>
      <w:r>
        <w:rPr>
          <w:rFonts w:cs="Lucida Grande"/>
          <w:color w:val="000000"/>
          <w:szCs w:val="28"/>
        </w:rPr>
        <w:t xml:space="preserve"> 15 Jan. 2017.* (Vs. lawyers).</w:t>
      </w:r>
    </w:p>
    <w:p w14:paraId="05355467" w14:textId="77777777" w:rsidR="005970DD" w:rsidRDefault="005970DD" w:rsidP="005970DD">
      <w:pPr>
        <w:rPr>
          <w:rFonts w:cs="Lucida Grande"/>
          <w:color w:val="000000"/>
          <w:szCs w:val="28"/>
        </w:rPr>
      </w:pPr>
      <w:r>
        <w:rPr>
          <w:rFonts w:cs="Lucida Grande"/>
          <w:color w:val="000000"/>
          <w:szCs w:val="28"/>
        </w:rPr>
        <w:tab/>
      </w:r>
      <w:hyperlink r:id="rId5" w:history="1">
        <w:r w:rsidRPr="008226BB">
          <w:rPr>
            <w:rStyle w:val="Hipervnculo"/>
            <w:rFonts w:cs="Lucida Grande"/>
            <w:szCs w:val="28"/>
          </w:rPr>
          <w:t>http://www.elmundo.es/papel/firmas/2017/01/15/5878c3d8468aeb226a8b4611.html</w:t>
        </w:r>
      </w:hyperlink>
    </w:p>
    <w:p w14:paraId="69F3A7B7" w14:textId="77777777" w:rsidR="005970DD" w:rsidRPr="00545863" w:rsidRDefault="005970DD" w:rsidP="005970DD">
      <w:pPr>
        <w:rPr>
          <w:rFonts w:cs="Lucida Grande"/>
          <w:color w:val="000000"/>
          <w:szCs w:val="28"/>
        </w:rPr>
      </w:pPr>
      <w:r>
        <w:rPr>
          <w:rFonts w:cs="Lucida Grande"/>
          <w:color w:val="000000"/>
          <w:szCs w:val="28"/>
        </w:rPr>
        <w:tab/>
        <w:t>2017</w:t>
      </w:r>
    </w:p>
    <w:p w14:paraId="43760F71" w14:textId="77777777" w:rsidR="001763F2" w:rsidRDefault="001763F2" w:rsidP="001763F2">
      <w:pPr>
        <w:rPr>
          <w:rFonts w:ascii="Times New Roman" w:hAnsi="Times New Roman"/>
          <w:szCs w:val="28"/>
        </w:rPr>
      </w:pPr>
      <w:r w:rsidRPr="00D362FD">
        <w:rPr>
          <w:szCs w:val="28"/>
        </w:rPr>
        <w:t>Cebolla, Sergio, et al. "</w:t>
      </w:r>
      <w:r w:rsidRPr="00D362FD">
        <w:rPr>
          <w:rFonts w:ascii="Times New Roman" w:hAnsi="Times New Roman"/>
          <w:szCs w:val="28"/>
        </w:rPr>
        <w:t xml:space="preserve">UNIDOS por la VIDA - ABOGADOS POR LA LIBERTAD." Video. </w:t>
      </w:r>
      <w:r w:rsidRPr="00D362FD">
        <w:rPr>
          <w:rFonts w:ascii="Times New Roman" w:hAnsi="Times New Roman"/>
          <w:i/>
          <w:szCs w:val="28"/>
        </w:rPr>
        <w:t>YouTube (Alícia Ninou)</w:t>
      </w:r>
      <w:r>
        <w:rPr>
          <w:rFonts w:ascii="Times New Roman" w:hAnsi="Times New Roman"/>
          <w:i/>
          <w:szCs w:val="28"/>
        </w:rPr>
        <w:t xml:space="preserve"> </w:t>
      </w:r>
      <w:r w:rsidRPr="00D362FD">
        <w:rPr>
          <w:rFonts w:ascii="Times New Roman" w:hAnsi="Times New Roman"/>
          <w:szCs w:val="28"/>
        </w:rPr>
        <w:t xml:space="preserve">27 Sept. 2020.* </w:t>
      </w:r>
    </w:p>
    <w:p w14:paraId="233B3479" w14:textId="77777777" w:rsidR="001763F2" w:rsidRPr="00D362FD" w:rsidRDefault="00787D80" w:rsidP="001763F2">
      <w:pPr>
        <w:ind w:hanging="1"/>
        <w:jc w:val="left"/>
        <w:rPr>
          <w:rFonts w:ascii="Times New Roman" w:hAnsi="Times New Roman"/>
          <w:color w:val="1B95E0"/>
          <w:szCs w:val="28"/>
        </w:rPr>
      </w:pPr>
      <w:hyperlink r:id="rId6" w:history="1">
        <w:r w:rsidR="001763F2" w:rsidRPr="00BA6C18">
          <w:rPr>
            <w:rStyle w:val="Hipervnculo"/>
            <w:rFonts w:ascii="Times New Roman" w:hAnsi="Times New Roman"/>
            <w:szCs w:val="28"/>
          </w:rPr>
          <w:t>https://youtu.be/nHtY2vn80ro</w:t>
        </w:r>
      </w:hyperlink>
    </w:p>
    <w:p w14:paraId="3158D84E" w14:textId="77777777" w:rsidR="001763F2" w:rsidRPr="00D362FD" w:rsidRDefault="001763F2" w:rsidP="001763F2">
      <w:pPr>
        <w:jc w:val="left"/>
        <w:rPr>
          <w:rFonts w:ascii="Times New Roman" w:hAnsi="Times New Roman"/>
          <w:szCs w:val="28"/>
        </w:rPr>
      </w:pPr>
      <w:r w:rsidRPr="00D362FD">
        <w:rPr>
          <w:rFonts w:ascii="Times New Roman" w:hAnsi="Times New Roman"/>
          <w:szCs w:val="28"/>
        </w:rPr>
        <w:tab/>
        <w:t>2020</w:t>
      </w:r>
    </w:p>
    <w:p w14:paraId="386EF3B7" w14:textId="77777777" w:rsidR="00DE6C30" w:rsidRDefault="00DE6C30" w:rsidP="00DE6C30">
      <w:pPr>
        <w:tabs>
          <w:tab w:val="left" w:pos="2520"/>
        </w:tabs>
        <w:rPr>
          <w:rStyle w:val="a"/>
          <w:lang w:val="es-ES"/>
        </w:rPr>
      </w:pPr>
      <w:r w:rsidRPr="00E77B1E">
        <w:rPr>
          <w:rStyle w:val="a"/>
          <w:lang w:val="es-ES"/>
        </w:rPr>
        <w:t xml:space="preserve">Chéjov, Antón P. </w:t>
      </w:r>
      <w:r>
        <w:rPr>
          <w:rStyle w:val="a"/>
          <w:lang w:val="es-ES"/>
        </w:rPr>
        <w:t xml:space="preserve">"La novela de un abogado."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445-6.*</w:t>
      </w:r>
    </w:p>
    <w:p w14:paraId="138882FC" w14:textId="77777777" w:rsidR="00122AC3" w:rsidRPr="00141AAD" w:rsidRDefault="00122AC3">
      <w:pPr>
        <w:rPr>
          <w:lang w:val="en-US"/>
        </w:rPr>
      </w:pPr>
      <w:r>
        <w:t xml:space="preserve">Coaguila Valdivia, Jaime Francisco. "IV.1. Jueces, Abogados y Escribanos. Recetario para una construcción relacional de la identidad arequipeña." In </w:t>
      </w:r>
      <w:r>
        <w:rPr>
          <w:i/>
        </w:rPr>
        <w:t>Implicación, Derecho, Literatura: Contribuciones a una Teoría literaria del Derecho.</w:t>
      </w:r>
      <w:r>
        <w:t xml:space="preserve"> </w:t>
      </w:r>
      <w:r w:rsidRPr="00141AAD">
        <w:rPr>
          <w:lang w:val="en-US"/>
        </w:rPr>
        <w:t xml:space="preserve">Ed. José Calvo González. Granada: Comares, 2008.  </w:t>
      </w:r>
    </w:p>
    <w:p w14:paraId="7715A64E" w14:textId="77777777" w:rsidR="00122AC3" w:rsidRPr="00141AAD" w:rsidRDefault="00122AC3">
      <w:pPr>
        <w:rPr>
          <w:lang w:val="en-US"/>
        </w:rPr>
      </w:pPr>
      <w:r w:rsidRPr="00141AAD">
        <w:rPr>
          <w:lang w:val="en-US"/>
        </w:rPr>
        <w:t xml:space="preserve">Harrington, Mona. </w:t>
      </w:r>
      <w:r w:rsidRPr="00141AAD">
        <w:rPr>
          <w:i/>
          <w:lang w:val="en-US"/>
        </w:rPr>
        <w:t>Women Lawyers: Rewriting the Rules.</w:t>
      </w:r>
      <w:r w:rsidRPr="00141AAD">
        <w:rPr>
          <w:lang w:val="en-US"/>
        </w:rPr>
        <w:t xml:space="preserve"> New York: Knopf, 1994.</w:t>
      </w:r>
    </w:p>
    <w:p w14:paraId="1499F759" w14:textId="77777777" w:rsidR="00122AC3" w:rsidRPr="00141AAD" w:rsidRDefault="00122AC3">
      <w:pPr>
        <w:tabs>
          <w:tab w:val="left" w:pos="8220"/>
        </w:tabs>
        <w:rPr>
          <w:lang w:val="en-US"/>
        </w:rPr>
      </w:pPr>
      <w:r w:rsidRPr="00141AAD">
        <w:rPr>
          <w:lang w:val="en-US"/>
        </w:rPr>
        <w:t xml:space="preserve">Kucherov, Samuel. </w:t>
      </w:r>
      <w:r w:rsidRPr="00141AAD">
        <w:rPr>
          <w:i/>
          <w:lang w:val="en-US"/>
        </w:rPr>
        <w:t>Courts, Lawyers, and Trials under the Last Three Years.</w:t>
      </w:r>
      <w:r w:rsidRPr="00141AAD">
        <w:rPr>
          <w:lang w:val="en-US"/>
        </w:rPr>
        <w:t xml:space="preserve"> New York: Praeger, 1953.</w:t>
      </w:r>
    </w:p>
    <w:p w14:paraId="71B2D24B" w14:textId="77777777" w:rsidR="00122AC3" w:rsidRPr="00141AAD" w:rsidRDefault="00122AC3">
      <w:pPr>
        <w:rPr>
          <w:lang w:val="en-US"/>
        </w:rPr>
      </w:pPr>
      <w:r w:rsidRPr="00141AAD">
        <w:rPr>
          <w:lang w:val="en-US"/>
        </w:rPr>
        <w:t xml:space="preserve">MacGeagh, Henry F. (Sir), and H. A. C. Sturgess, comps. </w:t>
      </w:r>
      <w:r w:rsidRPr="00141AAD">
        <w:rPr>
          <w:i/>
          <w:lang w:val="en-US"/>
        </w:rPr>
        <w:t>Register of Admissions to the Honourable Society of the Middle Temple: From the Fifteenth Century to the Year 1944.</w:t>
      </w:r>
      <w:r w:rsidRPr="00141AAD">
        <w:rPr>
          <w:lang w:val="en-US"/>
        </w:rPr>
        <w:t xml:space="preserve"> London: Butterworth, 1949.</w:t>
      </w:r>
    </w:p>
    <w:p w14:paraId="743A7397" w14:textId="77777777" w:rsidR="00122AC3" w:rsidRPr="00A83602" w:rsidRDefault="00122AC3">
      <w:pPr>
        <w:rPr>
          <w:lang w:val="en-US"/>
        </w:rPr>
      </w:pPr>
      <w:r w:rsidRPr="00141AAD">
        <w:rPr>
          <w:lang w:val="en-US"/>
        </w:rPr>
        <w:t xml:space="preserve">Oi, Ian. "Blogging the Legal Commons." In </w:t>
      </w:r>
      <w:r w:rsidRPr="00141AAD">
        <w:rPr>
          <w:i/>
          <w:lang w:val="en-US"/>
        </w:rPr>
        <w:t>Uses of Blogs.</w:t>
      </w:r>
      <w:r w:rsidRPr="00141AAD">
        <w:rPr>
          <w:lang w:val="en-US"/>
        </w:rPr>
        <w:t xml:space="preserve"> Ed. Axel Bruns and Joanne Jacobs.New York: Peter Lang, 2006. </w:t>
      </w:r>
      <w:r w:rsidRPr="00A83602">
        <w:rPr>
          <w:lang w:val="en-US"/>
        </w:rPr>
        <w:t>81-90.*</w:t>
      </w:r>
    </w:p>
    <w:p w14:paraId="01715AE0" w14:textId="77777777" w:rsidR="00122AC3" w:rsidRPr="00A83602" w:rsidRDefault="00122AC3">
      <w:pPr>
        <w:rPr>
          <w:lang w:val="en-US"/>
        </w:rPr>
      </w:pPr>
      <w:r w:rsidRPr="00A83602">
        <w:rPr>
          <w:lang w:val="en-US"/>
        </w:rPr>
        <w:t xml:space="preserve">Phillips, Alfred. </w:t>
      </w:r>
      <w:r w:rsidRPr="00A83602">
        <w:rPr>
          <w:i/>
          <w:lang w:val="en-US"/>
        </w:rPr>
        <w:t>Lawyers' Language: How and Why Legal Language Is Different.</w:t>
      </w:r>
      <w:r w:rsidRPr="00A83602">
        <w:rPr>
          <w:lang w:val="en-US"/>
        </w:rPr>
        <w:t xml:space="preserve"> London: Routledge, 2003.</w:t>
      </w:r>
    </w:p>
    <w:p w14:paraId="74B7EFF4" w14:textId="77777777" w:rsidR="00122AC3" w:rsidRPr="00A83602" w:rsidRDefault="00122AC3">
      <w:pPr>
        <w:rPr>
          <w:lang w:val="en-US"/>
        </w:rPr>
      </w:pPr>
      <w:r w:rsidRPr="00A83602">
        <w:rPr>
          <w:lang w:val="en-US"/>
        </w:rPr>
        <w:t xml:space="preserve">Prest, Wilfred R. </w:t>
      </w:r>
      <w:r w:rsidRPr="00A83602">
        <w:rPr>
          <w:i/>
          <w:lang w:val="en-US"/>
        </w:rPr>
        <w:t>The Inns of Court under Elizabeth I and the Early Stuarts.</w:t>
      </w:r>
      <w:r w:rsidRPr="00A83602">
        <w:rPr>
          <w:lang w:val="en-US"/>
        </w:rPr>
        <w:t xml:space="preserve"> London: Longman, 1972.</w:t>
      </w:r>
    </w:p>
    <w:p w14:paraId="4F7D66C4" w14:textId="77777777" w:rsidR="00122AC3" w:rsidRPr="00A83602" w:rsidRDefault="00122AC3">
      <w:pPr>
        <w:rPr>
          <w:lang w:val="en-US"/>
        </w:rPr>
      </w:pPr>
    </w:p>
    <w:p w14:paraId="18DC4DA3" w14:textId="77777777" w:rsidR="00122AC3" w:rsidRPr="00A83602" w:rsidRDefault="00122AC3">
      <w:pPr>
        <w:rPr>
          <w:lang w:val="en-US"/>
        </w:rPr>
      </w:pPr>
    </w:p>
    <w:p w14:paraId="569B3749" w14:textId="77777777" w:rsidR="00122AC3" w:rsidRPr="00A83602" w:rsidRDefault="00122AC3">
      <w:pPr>
        <w:rPr>
          <w:lang w:val="en-US"/>
        </w:rPr>
      </w:pPr>
    </w:p>
    <w:p w14:paraId="1BA4D9E4" w14:textId="77777777" w:rsidR="00122AC3" w:rsidRPr="00A83602" w:rsidRDefault="00122AC3">
      <w:pPr>
        <w:rPr>
          <w:lang w:val="en-US"/>
        </w:rPr>
      </w:pPr>
    </w:p>
    <w:p w14:paraId="1E47C8A9" w14:textId="77777777" w:rsidR="00122AC3" w:rsidRPr="00A83602" w:rsidRDefault="00122AC3">
      <w:pPr>
        <w:rPr>
          <w:lang w:val="en-US"/>
        </w:rPr>
      </w:pPr>
      <w:r w:rsidRPr="00A83602">
        <w:rPr>
          <w:lang w:val="en-US"/>
        </w:rPr>
        <w:t>Films</w:t>
      </w:r>
    </w:p>
    <w:p w14:paraId="42E9C426" w14:textId="77777777" w:rsidR="00122AC3" w:rsidRPr="00A83602" w:rsidRDefault="00122AC3">
      <w:pPr>
        <w:rPr>
          <w:lang w:val="en-US"/>
        </w:rPr>
      </w:pPr>
    </w:p>
    <w:p w14:paraId="1D16CDF5" w14:textId="77777777" w:rsidR="00122AC3" w:rsidRPr="00A83602" w:rsidRDefault="00122AC3">
      <w:pPr>
        <w:rPr>
          <w:lang w:val="en-US"/>
        </w:rPr>
      </w:pPr>
    </w:p>
    <w:p w14:paraId="0EE7F5EA" w14:textId="77777777" w:rsidR="00122AC3" w:rsidRPr="00A83602" w:rsidRDefault="00122AC3" w:rsidP="00122AC3">
      <w:pPr>
        <w:rPr>
          <w:lang w:val="en-US"/>
        </w:rPr>
      </w:pPr>
      <w:r w:rsidRPr="00A83602">
        <w:rPr>
          <w:i/>
          <w:lang w:val="en-US"/>
        </w:rPr>
        <w:t>Anatomy of a Murder.</w:t>
      </w:r>
      <w:r w:rsidRPr="00A83602">
        <w:rPr>
          <w:lang w:val="en-US"/>
        </w:rPr>
        <w:t xml:space="preserve"> Dir. Otto Preminger. Written by Wendell Mayes, based on the novel by John D. Voelker. Cast: James Stewart (Paul Biegler), Lee Remick (Laura Manion), Ben Gazzara (Lt. Frederick Manion), Arthur O'Connell (Parnell Emmett McCarthy, Eve Arden (Maida Rutledge), Kathryn Grant (Mary Pilant), Orson Bean (Dr. Matthew Smith), Russ Brown (George Lemon), Murray Hamilton (Alphonse Paquette), John Qualen (Deputy Sheriff Sulo). USA, 1959.</w:t>
      </w:r>
    </w:p>
    <w:p w14:paraId="73D1D78A" w14:textId="77777777" w:rsidR="00122AC3" w:rsidRPr="00A83602" w:rsidRDefault="00122AC3">
      <w:pPr>
        <w:ind w:right="-1"/>
        <w:rPr>
          <w:lang w:val="en-US"/>
        </w:rPr>
      </w:pPr>
      <w:r w:rsidRPr="00A83602">
        <w:rPr>
          <w:i/>
          <w:lang w:val="en-US"/>
        </w:rPr>
        <w:t>Laws of Attraction.</w:t>
      </w:r>
      <w:r w:rsidRPr="00A83602">
        <w:rPr>
          <w:lang w:val="en-US"/>
        </w:rPr>
        <w:t xml:space="preserve"> Dir. Peter Howitt. Screenplay by Aline Brosh McKenna and Robert Harling, on a story by Aline Brosh McKenna.  Cast: Peirce Brosnan, Julianne Moore, Parker Posey, Michael Heen, Nora Dunn, Frances Fisher. Prod. Festival Valley  / DeepRiver Irish Dreamtime, 2003. DVD. Barcelona: DeAPlaneta / RBA-SpeakUp, 2005.*</w:t>
      </w:r>
    </w:p>
    <w:p w14:paraId="5446B88D" w14:textId="77777777" w:rsidR="00B646F3" w:rsidRPr="00CC276B" w:rsidRDefault="00B646F3" w:rsidP="00B646F3">
      <w:pPr>
        <w:tabs>
          <w:tab w:val="left" w:pos="5760"/>
        </w:tabs>
        <w:rPr>
          <w:szCs w:val="28"/>
          <w:lang w:val="en-US"/>
        </w:rPr>
      </w:pPr>
      <w:r w:rsidRPr="00CC276B">
        <w:rPr>
          <w:i/>
          <w:szCs w:val="28"/>
          <w:lang w:val="en-US"/>
        </w:rPr>
        <w:t>The Lin</w:t>
      </w:r>
      <w:r>
        <w:rPr>
          <w:i/>
          <w:szCs w:val="28"/>
          <w:lang w:val="en-US"/>
        </w:rPr>
        <w:t>coln Lawyer.</w:t>
      </w:r>
      <w:r>
        <w:rPr>
          <w:szCs w:val="28"/>
          <w:lang w:val="en-US"/>
        </w:rPr>
        <w:t xml:space="preserve"> Dir. Brad Furman. Screenplay by John Romano, based on the novel by Michael Connelly. Cast: Matthew McConauguey, Marisa Tomei, Ryan Philippe. USA, 2011. (Spanish title: </w:t>
      </w:r>
      <w:r>
        <w:rPr>
          <w:i/>
          <w:szCs w:val="28"/>
          <w:lang w:val="en-US"/>
        </w:rPr>
        <w:t>El inocente</w:t>
      </w:r>
      <w:r>
        <w:rPr>
          <w:szCs w:val="28"/>
          <w:lang w:val="en-US"/>
        </w:rPr>
        <w:t>).</w:t>
      </w:r>
    </w:p>
    <w:p w14:paraId="3822D6F5" w14:textId="77777777" w:rsidR="00122AC3" w:rsidRPr="00A83602" w:rsidRDefault="00122AC3">
      <w:pPr>
        <w:rPr>
          <w:color w:val="000000"/>
          <w:lang w:val="en-US"/>
        </w:rPr>
      </w:pPr>
      <w:r w:rsidRPr="00A83602">
        <w:rPr>
          <w:i/>
          <w:color w:val="000000"/>
          <w:lang w:val="en-US"/>
        </w:rPr>
        <w:t>Michael Clayton.</w:t>
      </w:r>
      <w:r w:rsidRPr="00A83602">
        <w:rPr>
          <w:color w:val="000000"/>
          <w:lang w:val="en-US"/>
        </w:rPr>
        <w:t xml:space="preserve"> Writer and dir. Tony Gilroy. Cast: George Clooney, Tom Wilkinson, Tilda Swinton, Michael O'Keefe, Sydney Pollack, Denis O'Hare, Austin Williams. Music by James Newton Howard. Cinemat. Robert Elswit. Ed. John Gilroy. Prod des. Kevin Thompson. Art dir. Clay Brown. Exec. prod. Goerge Clooney, James A. Holt, Anthony Minghella, Steven Soderbergh. Prod. Jennifer Fox, Kerry Orent, Sydney Pollack, Steve Samuels. USA: Samuels Media / Castle Rock, Mirage / Section Eight, 2007.</w:t>
      </w:r>
    </w:p>
    <w:p w14:paraId="2B9D57C3" w14:textId="77777777" w:rsidR="00805212" w:rsidRPr="00996436" w:rsidRDefault="00805212" w:rsidP="00805212">
      <w:pPr>
        <w:tabs>
          <w:tab w:val="left" w:pos="5760"/>
        </w:tabs>
        <w:rPr>
          <w:i/>
          <w:szCs w:val="28"/>
          <w:lang w:val="en-US"/>
        </w:rPr>
      </w:pPr>
      <w:r>
        <w:rPr>
          <w:i/>
          <w:szCs w:val="28"/>
          <w:lang w:val="en-US"/>
        </w:rPr>
        <w:t>Primal Fear.</w:t>
      </w:r>
      <w:r>
        <w:rPr>
          <w:szCs w:val="28"/>
          <w:lang w:val="en-US"/>
        </w:rPr>
        <w:t xml:space="preserve"> Dir. Gregory Hoblit. Screenplay by Steve Shagan and Ann Biderman, based on the novel by William Diehl. Cast: Richard Gere, Laura Linney, Edward Norton, John Mahoney, Frances McDormand, Andre Braugher, Steven Bauer. </w:t>
      </w:r>
      <w:r w:rsidRPr="00996436">
        <w:rPr>
          <w:szCs w:val="28"/>
          <w:lang w:val="en-US"/>
        </w:rPr>
        <w:t xml:space="preserve">USA: Paramount, 1996. Online at </w:t>
      </w:r>
      <w:r w:rsidRPr="00996436">
        <w:rPr>
          <w:i/>
          <w:szCs w:val="28"/>
          <w:lang w:val="en-US"/>
        </w:rPr>
        <w:t>Netflix.*</w:t>
      </w:r>
    </w:p>
    <w:p w14:paraId="4E3C96C0" w14:textId="77777777" w:rsidR="00122AC3" w:rsidRPr="00996436" w:rsidRDefault="00122AC3">
      <w:pPr>
        <w:ind w:right="-1"/>
        <w:rPr>
          <w:lang w:val="en-US"/>
        </w:rPr>
      </w:pPr>
    </w:p>
    <w:p w14:paraId="05702576" w14:textId="77777777" w:rsidR="003333A5" w:rsidRPr="00996436" w:rsidRDefault="003333A5">
      <w:pPr>
        <w:ind w:right="-1"/>
        <w:rPr>
          <w:lang w:val="en-US"/>
        </w:rPr>
      </w:pPr>
    </w:p>
    <w:p w14:paraId="3A59CDF3" w14:textId="77777777" w:rsidR="003333A5" w:rsidRPr="00996436" w:rsidRDefault="003333A5">
      <w:pPr>
        <w:ind w:right="-1"/>
        <w:rPr>
          <w:lang w:val="en-US"/>
        </w:rPr>
      </w:pPr>
    </w:p>
    <w:p w14:paraId="223EB1F4" w14:textId="77777777" w:rsidR="003333A5" w:rsidRPr="00996436" w:rsidRDefault="003333A5">
      <w:pPr>
        <w:ind w:right="-1"/>
        <w:rPr>
          <w:lang w:val="en-US"/>
        </w:rPr>
      </w:pPr>
    </w:p>
    <w:p w14:paraId="5A3DACD7" w14:textId="77777777" w:rsidR="003333A5" w:rsidRPr="003333A5" w:rsidRDefault="003333A5">
      <w:pPr>
        <w:ind w:right="-1"/>
        <w:rPr>
          <w:lang w:val="en-US"/>
        </w:rPr>
      </w:pPr>
      <w:r w:rsidRPr="003333A5">
        <w:rPr>
          <w:lang w:val="en-US"/>
        </w:rPr>
        <w:t>Internet resources</w:t>
      </w:r>
    </w:p>
    <w:p w14:paraId="0B1C8DB9" w14:textId="77777777" w:rsidR="003333A5" w:rsidRPr="003333A5" w:rsidRDefault="003333A5">
      <w:pPr>
        <w:ind w:right="-1"/>
        <w:rPr>
          <w:lang w:val="en-US"/>
        </w:rPr>
      </w:pPr>
    </w:p>
    <w:p w14:paraId="6175AEF9" w14:textId="77777777" w:rsidR="003333A5" w:rsidRPr="003333A5" w:rsidRDefault="003333A5">
      <w:pPr>
        <w:ind w:right="-1"/>
        <w:rPr>
          <w:lang w:val="en-US"/>
        </w:rPr>
      </w:pPr>
    </w:p>
    <w:p w14:paraId="7AC66C35" w14:textId="77777777" w:rsidR="003333A5" w:rsidRPr="003333A5" w:rsidRDefault="003333A5">
      <w:pPr>
        <w:ind w:right="-1"/>
        <w:rPr>
          <w:lang w:val="en-US"/>
        </w:rPr>
      </w:pPr>
    </w:p>
    <w:p w14:paraId="293220B8" w14:textId="77777777" w:rsidR="003333A5" w:rsidRDefault="003333A5" w:rsidP="003333A5">
      <w:pPr>
        <w:rPr>
          <w:lang w:val="en-US"/>
        </w:rPr>
      </w:pPr>
      <w:r>
        <w:rPr>
          <w:i/>
          <w:lang w:val="en-US"/>
        </w:rPr>
        <w:t>YouTube (Lawyers Weekly).*</w:t>
      </w:r>
    </w:p>
    <w:p w14:paraId="031E093D" w14:textId="77777777" w:rsidR="003333A5" w:rsidRDefault="003333A5" w:rsidP="003333A5">
      <w:pPr>
        <w:rPr>
          <w:lang w:val="en-US"/>
        </w:rPr>
      </w:pPr>
      <w:r>
        <w:rPr>
          <w:lang w:val="en-US"/>
        </w:rPr>
        <w:tab/>
      </w:r>
      <w:hyperlink r:id="rId7" w:history="1">
        <w:r w:rsidRPr="0093497C">
          <w:rPr>
            <w:rStyle w:val="Hipervnculo"/>
            <w:lang w:val="en-US"/>
          </w:rPr>
          <w:t>https://www.youtube.com/channel/UCkmN7mZr0JoYfKW53UrsEWA</w:t>
        </w:r>
      </w:hyperlink>
    </w:p>
    <w:p w14:paraId="32552D32" w14:textId="77777777" w:rsidR="003333A5" w:rsidRPr="00996436" w:rsidRDefault="003333A5" w:rsidP="003333A5">
      <w:pPr>
        <w:rPr>
          <w:lang w:val="es-ES"/>
        </w:rPr>
      </w:pPr>
      <w:r>
        <w:rPr>
          <w:lang w:val="en-US"/>
        </w:rPr>
        <w:tab/>
      </w:r>
      <w:r w:rsidRPr="00996436">
        <w:rPr>
          <w:lang w:val="es-ES"/>
        </w:rPr>
        <w:t>2021</w:t>
      </w:r>
    </w:p>
    <w:p w14:paraId="08B3AE50" w14:textId="77777777" w:rsidR="003333A5" w:rsidRDefault="003333A5">
      <w:pPr>
        <w:ind w:right="-1"/>
        <w:rPr>
          <w:lang w:val="es-ES"/>
        </w:rPr>
      </w:pPr>
    </w:p>
    <w:p w14:paraId="7032E0B1" w14:textId="77777777" w:rsidR="003333A5" w:rsidRDefault="003333A5">
      <w:pPr>
        <w:ind w:right="-1"/>
        <w:rPr>
          <w:lang w:val="es-ES"/>
        </w:rPr>
      </w:pPr>
    </w:p>
    <w:p w14:paraId="6AE2D7E4" w14:textId="77777777" w:rsidR="003333A5" w:rsidRPr="00805212" w:rsidRDefault="003333A5">
      <w:pPr>
        <w:ind w:right="-1"/>
        <w:rPr>
          <w:lang w:val="es-ES"/>
        </w:rPr>
      </w:pPr>
    </w:p>
    <w:p w14:paraId="1B812DC2" w14:textId="77777777" w:rsidR="00122AC3" w:rsidRPr="00805212" w:rsidRDefault="00122AC3">
      <w:pPr>
        <w:rPr>
          <w:lang w:val="es-ES"/>
        </w:rPr>
      </w:pPr>
    </w:p>
    <w:p w14:paraId="45C51C8E" w14:textId="77777777" w:rsidR="00122AC3" w:rsidRPr="00805212" w:rsidRDefault="00122AC3">
      <w:pPr>
        <w:rPr>
          <w:lang w:val="es-ES"/>
        </w:rPr>
      </w:pPr>
    </w:p>
    <w:p w14:paraId="35E54C74" w14:textId="77777777" w:rsidR="00122AC3" w:rsidRPr="00805212" w:rsidRDefault="00122AC3">
      <w:pPr>
        <w:rPr>
          <w:lang w:val="es-ES"/>
        </w:rPr>
      </w:pPr>
    </w:p>
    <w:p w14:paraId="38B2C1F4" w14:textId="77777777" w:rsidR="00122AC3" w:rsidRPr="00805212" w:rsidRDefault="00122AC3">
      <w:pPr>
        <w:rPr>
          <w:lang w:val="es-ES"/>
        </w:rPr>
      </w:pPr>
    </w:p>
    <w:p w14:paraId="3CC76FE1" w14:textId="77777777" w:rsidR="00122AC3" w:rsidRDefault="00122AC3">
      <w:r>
        <w:t>Journals</w:t>
      </w:r>
    </w:p>
    <w:p w14:paraId="4A1BD418" w14:textId="77777777" w:rsidR="00122AC3" w:rsidRDefault="00122AC3"/>
    <w:p w14:paraId="28A46FE4" w14:textId="77777777" w:rsidR="00122AC3" w:rsidRDefault="00122AC3"/>
    <w:p w14:paraId="47654922" w14:textId="77777777" w:rsidR="00122AC3" w:rsidRDefault="00122AC3">
      <w:r>
        <w:rPr>
          <w:i/>
        </w:rPr>
        <w:t>Miramar. Revista del Ilustre Colegio de Abogados de Málaga</w:t>
      </w:r>
      <w:r>
        <w:t xml:space="preserve"> 156 (Nov.-Dec. 2005): 50-53.</w:t>
      </w:r>
    </w:p>
    <w:p w14:paraId="13B365E3" w14:textId="77777777" w:rsidR="00122AC3" w:rsidRDefault="00122AC3"/>
    <w:p w14:paraId="64586258" w14:textId="77777777" w:rsidR="00122AC3" w:rsidRDefault="00122AC3"/>
    <w:p w14:paraId="2DC1C29B" w14:textId="77777777" w:rsidR="002D26F3" w:rsidRDefault="002D26F3"/>
    <w:p w14:paraId="7D5378B7" w14:textId="77777777" w:rsidR="002D26F3" w:rsidRDefault="002D26F3"/>
    <w:p w14:paraId="064AFE78" w14:textId="77777777" w:rsidR="002D26F3" w:rsidRPr="00A83602" w:rsidRDefault="002D26F3">
      <w:pPr>
        <w:rPr>
          <w:lang w:val="en-US"/>
        </w:rPr>
      </w:pPr>
      <w:r w:rsidRPr="00A83602">
        <w:rPr>
          <w:lang w:val="en-US"/>
        </w:rPr>
        <w:t>Literature</w:t>
      </w:r>
    </w:p>
    <w:p w14:paraId="0610E9FC" w14:textId="77777777" w:rsidR="002D26F3" w:rsidRPr="00A83602" w:rsidRDefault="002D26F3">
      <w:pPr>
        <w:rPr>
          <w:lang w:val="en-US"/>
        </w:rPr>
      </w:pPr>
    </w:p>
    <w:p w14:paraId="51ED185A" w14:textId="77777777" w:rsidR="002D26F3" w:rsidRPr="00A83602" w:rsidRDefault="002D26F3">
      <w:pPr>
        <w:rPr>
          <w:lang w:val="en-US"/>
        </w:rPr>
      </w:pPr>
    </w:p>
    <w:p w14:paraId="0FCC0A31" w14:textId="77777777" w:rsidR="00AC252E" w:rsidRPr="00A83602" w:rsidRDefault="00AC252E" w:rsidP="00AC252E">
      <w:pPr>
        <w:rPr>
          <w:lang w:val="en-US"/>
        </w:rPr>
      </w:pPr>
      <w:r w:rsidRPr="00A83602">
        <w:rPr>
          <w:lang w:val="en-US"/>
        </w:rPr>
        <w:t xml:space="preserve">Grisham, John. </w:t>
      </w:r>
      <w:r w:rsidRPr="00A83602">
        <w:rPr>
          <w:i/>
          <w:lang w:val="en-US"/>
        </w:rPr>
        <w:t>The Street Lawyer.</w:t>
      </w:r>
      <w:r w:rsidRPr="00A83602">
        <w:rPr>
          <w:lang w:val="en-US"/>
        </w:rPr>
        <w:t xml:space="preserve"> Fiction. c. 1998.</w:t>
      </w:r>
    </w:p>
    <w:p w14:paraId="21AFB6F2" w14:textId="77777777" w:rsidR="00CB167A" w:rsidRPr="00553291" w:rsidRDefault="00CB167A" w:rsidP="00CB167A">
      <w:pPr>
        <w:rPr>
          <w:lang w:val="en-US"/>
        </w:rPr>
      </w:pPr>
      <w:r>
        <w:rPr>
          <w:lang w:val="en-US"/>
        </w:rPr>
        <w:t>_____.</w:t>
      </w:r>
      <w:r w:rsidRPr="00553291">
        <w:rPr>
          <w:lang w:val="en-US"/>
        </w:rPr>
        <w:t xml:space="preserve"> </w:t>
      </w:r>
      <w:r w:rsidRPr="00553291">
        <w:rPr>
          <w:i/>
          <w:lang w:val="en-US"/>
        </w:rPr>
        <w:t xml:space="preserve">Rogue Lawyer. </w:t>
      </w:r>
      <w:r w:rsidRPr="00553291">
        <w:rPr>
          <w:lang w:val="en-US"/>
        </w:rPr>
        <w:t>Fiction. c. 2015.</w:t>
      </w:r>
    </w:p>
    <w:p w14:paraId="6D0A1DC8" w14:textId="77777777" w:rsidR="00A83602" w:rsidRPr="00553291" w:rsidRDefault="00A83602" w:rsidP="00A83602">
      <w:pPr>
        <w:rPr>
          <w:lang w:val="en-US"/>
        </w:rPr>
      </w:pPr>
      <w:r w:rsidRPr="00034E60">
        <w:rPr>
          <w:lang w:val="en-US"/>
        </w:rPr>
        <w:t xml:space="preserve">Lee, Harper. </w:t>
      </w:r>
      <w:r w:rsidRPr="00034E60">
        <w:rPr>
          <w:i/>
          <w:lang w:val="en-US"/>
        </w:rPr>
        <w:t xml:space="preserve">To Kill a Mockingbird. </w:t>
      </w:r>
      <w:r>
        <w:rPr>
          <w:lang w:val="en-US"/>
        </w:rPr>
        <w:t>Novel.</w:t>
      </w:r>
      <w:r w:rsidRPr="00553291">
        <w:rPr>
          <w:lang w:val="en-US"/>
        </w:rPr>
        <w:t xml:space="preserve"> 1960.</w:t>
      </w:r>
    </w:p>
    <w:p w14:paraId="38256084" w14:textId="77777777" w:rsidR="00A83602" w:rsidRDefault="00A83602" w:rsidP="00A83602">
      <w:r w:rsidRPr="00034E60">
        <w:rPr>
          <w:lang w:val="en-US"/>
        </w:rPr>
        <w:t xml:space="preserve">_____. </w:t>
      </w:r>
      <w:r w:rsidRPr="00034E60">
        <w:rPr>
          <w:i/>
          <w:lang w:val="en-US"/>
        </w:rPr>
        <w:t>To Kill a Mockingbird.</w:t>
      </w:r>
      <w:r w:rsidRPr="00034E60">
        <w:rPr>
          <w:lang w:val="en-US"/>
        </w:rPr>
        <w:t xml:space="preserve"> </w:t>
      </w:r>
      <w:r w:rsidRPr="00BE6660">
        <w:rPr>
          <w:lang w:val="es-ES"/>
        </w:rPr>
        <w:t xml:space="preserve">Novel. </w:t>
      </w:r>
      <w:r>
        <w:t>London: Mandarin.</w:t>
      </w:r>
    </w:p>
    <w:p w14:paraId="0CF4804C" w14:textId="77777777" w:rsidR="002D26F3" w:rsidRPr="00A83602" w:rsidRDefault="002D26F3" w:rsidP="002D26F3">
      <w:pPr>
        <w:rPr>
          <w:lang w:val="en-US"/>
        </w:rPr>
      </w:pPr>
      <w:r>
        <w:t xml:space="preserve">_____. </w:t>
      </w:r>
      <w:r>
        <w:rPr>
          <w:i/>
        </w:rPr>
        <w:t xml:space="preserve">Matar un ruiseñor. </w:t>
      </w:r>
      <w:r>
        <w:t>Trans. Baldomero Porta. 1966.</w:t>
      </w:r>
      <w:r>
        <w:rPr>
          <w:i/>
        </w:rPr>
        <w:t xml:space="preserve"> </w:t>
      </w:r>
      <w:r>
        <w:t xml:space="preserve">Illust. Petra Steinmeyer.  </w:t>
      </w:r>
      <w:r w:rsidRPr="00CB167A">
        <w:rPr>
          <w:lang w:val="es-ES"/>
        </w:rPr>
        <w:t xml:space="preserve">(Todolibro, 1664/72). </w:t>
      </w:r>
      <w:r w:rsidRPr="00A83602">
        <w:rPr>
          <w:lang w:val="en-US"/>
        </w:rPr>
        <w:t>Barcelona: Bruguera, 1981.*</w:t>
      </w:r>
    </w:p>
    <w:p w14:paraId="1AEA9D02" w14:textId="77777777" w:rsidR="00122AC3" w:rsidRPr="00A83602" w:rsidRDefault="00122AC3">
      <w:pPr>
        <w:rPr>
          <w:lang w:val="en-US"/>
        </w:rPr>
      </w:pPr>
    </w:p>
    <w:p w14:paraId="35960E73" w14:textId="77777777" w:rsidR="00A83602" w:rsidRPr="00A83602" w:rsidRDefault="00A83602">
      <w:pPr>
        <w:rPr>
          <w:lang w:val="en-US"/>
        </w:rPr>
      </w:pPr>
    </w:p>
    <w:p w14:paraId="58B51882" w14:textId="77777777" w:rsidR="00A83602" w:rsidRPr="00A83602" w:rsidRDefault="00A83602">
      <w:pPr>
        <w:rPr>
          <w:lang w:val="en-US"/>
        </w:rPr>
      </w:pPr>
    </w:p>
    <w:p w14:paraId="367A1F0D" w14:textId="77777777" w:rsidR="00A83602" w:rsidRPr="00A83602" w:rsidRDefault="00A83602">
      <w:pPr>
        <w:rPr>
          <w:lang w:val="en-US"/>
        </w:rPr>
      </w:pPr>
    </w:p>
    <w:p w14:paraId="0605F7D0" w14:textId="77777777" w:rsidR="00A83602" w:rsidRPr="00A83602" w:rsidRDefault="00A83602">
      <w:pPr>
        <w:rPr>
          <w:lang w:val="en-US"/>
        </w:rPr>
      </w:pPr>
    </w:p>
    <w:p w14:paraId="2E00A1FB" w14:textId="77777777" w:rsidR="00122AC3" w:rsidRPr="00A83602" w:rsidRDefault="00122AC3">
      <w:pPr>
        <w:rPr>
          <w:lang w:val="en-US"/>
        </w:rPr>
      </w:pPr>
      <w:r w:rsidRPr="00A83602">
        <w:rPr>
          <w:lang w:val="en-US"/>
        </w:rPr>
        <w:t>Music</w:t>
      </w:r>
    </w:p>
    <w:p w14:paraId="6952F598" w14:textId="77777777" w:rsidR="00122AC3" w:rsidRPr="00A83602" w:rsidRDefault="00122AC3">
      <w:pPr>
        <w:rPr>
          <w:lang w:val="en-US"/>
        </w:rPr>
      </w:pPr>
    </w:p>
    <w:p w14:paraId="2EA4B923" w14:textId="77777777" w:rsidR="00A83602" w:rsidRPr="00A83602" w:rsidRDefault="00A83602">
      <w:pPr>
        <w:rPr>
          <w:lang w:val="en-US"/>
        </w:rPr>
      </w:pPr>
    </w:p>
    <w:p w14:paraId="005F434B" w14:textId="77777777" w:rsidR="00122AC3" w:rsidRPr="00A83602" w:rsidRDefault="00122AC3">
      <w:pPr>
        <w:rPr>
          <w:lang w:val="en-US"/>
        </w:rPr>
      </w:pPr>
      <w:r w:rsidRPr="00A83602">
        <w:rPr>
          <w:lang w:val="en-US"/>
        </w:rPr>
        <w:t xml:space="preserve">Gilbert, W. S., and Arthur Sullivan. </w:t>
      </w:r>
      <w:r w:rsidRPr="00A83602">
        <w:rPr>
          <w:i/>
          <w:lang w:val="en-US"/>
        </w:rPr>
        <w:t>Trial by Jury.</w:t>
      </w:r>
      <w:r w:rsidRPr="00A83602">
        <w:rPr>
          <w:lang w:val="en-US"/>
        </w:rPr>
        <w:t xml:space="preserve"> Comic opera. Music by A. Sullivan. 1875.</w:t>
      </w:r>
    </w:p>
    <w:p w14:paraId="61A543F9" w14:textId="77777777" w:rsidR="00122AC3" w:rsidRPr="00787D80" w:rsidRDefault="00122AC3">
      <w:pPr>
        <w:rPr>
          <w:lang w:val="es-ES"/>
        </w:rPr>
      </w:pPr>
      <w:r w:rsidRPr="00A83602">
        <w:rPr>
          <w:lang w:val="en-US"/>
        </w:rPr>
        <w:t xml:space="preserve">_____. "When I, Good Friends, Was Called to the Bar." Humorous song. From </w:t>
      </w:r>
      <w:r w:rsidRPr="00A83602">
        <w:rPr>
          <w:i/>
          <w:lang w:val="en-US"/>
        </w:rPr>
        <w:t xml:space="preserve">Trial by Jury. </w:t>
      </w:r>
      <w:r w:rsidRPr="00A83602">
        <w:rPr>
          <w:lang w:val="en-US"/>
        </w:rPr>
        <w:t xml:space="preserve">1875. In </w:t>
      </w:r>
      <w:r w:rsidRPr="00A83602">
        <w:rPr>
          <w:i/>
          <w:lang w:val="en-US"/>
        </w:rPr>
        <w:t xml:space="preserve">The Norton Anthology of </w:t>
      </w:r>
      <w:r w:rsidRPr="00A83602">
        <w:rPr>
          <w:i/>
          <w:lang w:val="en-US"/>
        </w:rPr>
        <w:lastRenderedPageBreak/>
        <w:t>English Literature.</w:t>
      </w:r>
      <w:r w:rsidRPr="00A83602">
        <w:rPr>
          <w:lang w:val="en-US"/>
        </w:rPr>
        <w:t xml:space="preserve"> 7th ed. Ed. M. H. Abrams, with Stephen Greenblatt et al. </w:t>
      </w:r>
      <w:r w:rsidRPr="00787D80">
        <w:rPr>
          <w:lang w:val="es-ES"/>
        </w:rPr>
        <w:t>New York: Norton, 1999. 2.1675-76.*</w:t>
      </w:r>
    </w:p>
    <w:p w14:paraId="1C2D9C59" w14:textId="77777777" w:rsidR="00122AC3" w:rsidRPr="00787D80" w:rsidRDefault="00122AC3">
      <w:pPr>
        <w:rPr>
          <w:lang w:val="es-ES"/>
        </w:rPr>
      </w:pPr>
    </w:p>
    <w:p w14:paraId="1CD3D1FC" w14:textId="77777777" w:rsidR="00122AC3" w:rsidRPr="00787D80" w:rsidRDefault="00122AC3">
      <w:pPr>
        <w:rPr>
          <w:lang w:val="es-ES"/>
        </w:rPr>
      </w:pPr>
    </w:p>
    <w:p w14:paraId="052B6740" w14:textId="77777777" w:rsidR="00122AC3" w:rsidRPr="00787D80" w:rsidRDefault="00122AC3">
      <w:pPr>
        <w:rPr>
          <w:lang w:val="es-ES"/>
        </w:rPr>
      </w:pPr>
    </w:p>
    <w:p w14:paraId="6D24A64A" w14:textId="77777777" w:rsidR="00EC6563" w:rsidRPr="00787D80" w:rsidRDefault="00EC6563">
      <w:pPr>
        <w:rPr>
          <w:lang w:val="es-ES"/>
        </w:rPr>
      </w:pPr>
    </w:p>
    <w:p w14:paraId="320C4CE2" w14:textId="77777777" w:rsidR="00EC6563" w:rsidRPr="00787D80" w:rsidRDefault="00EC6563">
      <w:pPr>
        <w:rPr>
          <w:lang w:val="es-ES"/>
        </w:rPr>
      </w:pPr>
    </w:p>
    <w:p w14:paraId="1CEE5870" w14:textId="77777777" w:rsidR="00EC6563" w:rsidRPr="00787D80" w:rsidRDefault="00EC6563">
      <w:pPr>
        <w:rPr>
          <w:lang w:val="es-ES"/>
        </w:rPr>
      </w:pPr>
      <w:r w:rsidRPr="00787D80">
        <w:rPr>
          <w:lang w:val="es-ES"/>
        </w:rPr>
        <w:t>Video</w:t>
      </w:r>
    </w:p>
    <w:p w14:paraId="7EC38E76" w14:textId="77777777" w:rsidR="00EC6563" w:rsidRPr="00787D80" w:rsidRDefault="00EC6563">
      <w:pPr>
        <w:rPr>
          <w:lang w:val="es-ES"/>
        </w:rPr>
      </w:pPr>
    </w:p>
    <w:p w14:paraId="2F3D338A" w14:textId="7E2990C1" w:rsidR="00EC6563" w:rsidRPr="00787D80" w:rsidRDefault="00EC6563">
      <w:pPr>
        <w:rPr>
          <w:lang w:val="es-ES"/>
        </w:rPr>
      </w:pPr>
    </w:p>
    <w:p w14:paraId="6E766470" w14:textId="77777777" w:rsidR="00787D80" w:rsidRPr="003E4298" w:rsidRDefault="00787D80" w:rsidP="00787D80">
      <w:pPr>
        <w:rPr>
          <w:szCs w:val="28"/>
        </w:rPr>
      </w:pPr>
      <w:r w:rsidRPr="00787D80">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4EF80CEE" w14:textId="77777777" w:rsidR="00787D80" w:rsidRPr="003E4298" w:rsidRDefault="00787D80" w:rsidP="00787D80">
      <w:pPr>
        <w:ind w:hanging="1"/>
        <w:rPr>
          <w:szCs w:val="28"/>
        </w:rPr>
      </w:pPr>
      <w:hyperlink r:id="rId8" w:history="1">
        <w:r w:rsidRPr="003E4298">
          <w:rPr>
            <w:rStyle w:val="Hipervnculo"/>
            <w:szCs w:val="28"/>
          </w:rPr>
          <w:t>https://www.youtube.com/live/ZXBw3p2reR0</w:t>
        </w:r>
      </w:hyperlink>
    </w:p>
    <w:p w14:paraId="1D14E40D" w14:textId="77777777" w:rsidR="00787D80" w:rsidRPr="00787D80" w:rsidRDefault="00787D80" w:rsidP="00787D80">
      <w:pPr>
        <w:rPr>
          <w:szCs w:val="28"/>
          <w:lang w:val="en-US"/>
        </w:rPr>
      </w:pPr>
      <w:r w:rsidRPr="003E4298">
        <w:rPr>
          <w:szCs w:val="28"/>
        </w:rPr>
        <w:tab/>
      </w:r>
      <w:r w:rsidRPr="00787D80">
        <w:rPr>
          <w:szCs w:val="28"/>
          <w:lang w:val="en-US"/>
        </w:rPr>
        <w:t>2024</w:t>
      </w:r>
    </w:p>
    <w:p w14:paraId="66F8B64C" w14:textId="77777777" w:rsidR="00787D80" w:rsidRPr="00491562" w:rsidRDefault="00787D80">
      <w:pPr>
        <w:rPr>
          <w:lang w:val="en-US"/>
        </w:rPr>
      </w:pPr>
    </w:p>
    <w:p w14:paraId="7EA8139F" w14:textId="77777777" w:rsidR="00491562" w:rsidRPr="004C1430" w:rsidRDefault="00491562" w:rsidP="00491562">
      <w:pPr>
        <w:rPr>
          <w:lang w:val="en-US"/>
        </w:rPr>
      </w:pPr>
      <w:r w:rsidRPr="004C1430">
        <w:rPr>
          <w:lang w:val="en-US"/>
        </w:rPr>
        <w:t xml:space="preserve">Giuliani, Rudy. "America's Mayor Live (E42): My response to the January 6th Committee Report." Video. </w:t>
      </w:r>
      <w:r w:rsidRPr="004C1430">
        <w:rPr>
          <w:i/>
          <w:lang w:val="en-US"/>
        </w:rPr>
        <w:t>YouTube (Rudy W. Giuliani)</w:t>
      </w:r>
      <w:r w:rsidRPr="004C1430">
        <w:rPr>
          <w:lang w:val="en-US"/>
        </w:rPr>
        <w:t xml:space="preserve"> 20 Dec. 2022.* (Democratic Party, Persecutions, Organized crime, Corruption, FBI; Lawyers' guilds).</w:t>
      </w:r>
    </w:p>
    <w:p w14:paraId="1105ADC8" w14:textId="77777777" w:rsidR="00491562" w:rsidRPr="00491562" w:rsidRDefault="00491562" w:rsidP="00491562">
      <w:pPr>
        <w:rPr>
          <w:lang w:val="es-ES"/>
        </w:rPr>
      </w:pPr>
      <w:r w:rsidRPr="004C1430">
        <w:rPr>
          <w:lang w:val="en-US"/>
        </w:rPr>
        <w:tab/>
      </w:r>
      <w:hyperlink r:id="rId9" w:history="1">
        <w:r w:rsidRPr="00491562">
          <w:rPr>
            <w:rStyle w:val="Hipervnculo"/>
            <w:lang w:val="es-ES"/>
          </w:rPr>
          <w:t>https://youtu.be/m7Rdgu0BMo0</w:t>
        </w:r>
      </w:hyperlink>
    </w:p>
    <w:p w14:paraId="21E87E3E" w14:textId="77777777" w:rsidR="00491562" w:rsidRPr="00491562" w:rsidRDefault="00491562" w:rsidP="00491562">
      <w:pPr>
        <w:rPr>
          <w:lang w:val="es-ES"/>
        </w:rPr>
      </w:pPr>
      <w:r w:rsidRPr="00491562">
        <w:rPr>
          <w:lang w:val="es-ES"/>
        </w:rPr>
        <w:tab/>
        <w:t>2022</w:t>
      </w:r>
    </w:p>
    <w:p w14:paraId="1BA33D4B" w14:textId="77777777" w:rsidR="00491562" w:rsidRDefault="00491562"/>
    <w:p w14:paraId="2602EABE" w14:textId="77777777" w:rsidR="00996436" w:rsidRPr="004A2E4D" w:rsidRDefault="00996436" w:rsidP="00996436">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w:t>
      </w:r>
      <w:r>
        <w:lastRenderedPageBreak/>
        <w:t>Amaya and Elisabet Castelló Fontova, EuroJust corruption, Vox cover-up, omertà, lawyers, whistleblowers).</w:t>
      </w:r>
    </w:p>
    <w:p w14:paraId="58F44E6B" w14:textId="77777777" w:rsidR="00996436" w:rsidRPr="00763C61" w:rsidRDefault="00787D80" w:rsidP="00996436">
      <w:pPr>
        <w:ind w:hanging="1"/>
        <w:rPr>
          <w:lang w:val="es-ES"/>
        </w:rPr>
      </w:pPr>
      <w:hyperlink r:id="rId10" w:history="1">
        <w:r w:rsidR="00996436" w:rsidRPr="00763C61">
          <w:rPr>
            <w:rStyle w:val="Hipervnculo"/>
            <w:lang w:val="es-ES"/>
          </w:rPr>
          <w:t>https://youtu.be/vzIM0QvOIpg</w:t>
        </w:r>
      </w:hyperlink>
      <w:r w:rsidR="00996436" w:rsidRPr="00763C61">
        <w:rPr>
          <w:lang w:val="es-ES"/>
        </w:rPr>
        <w:tab/>
      </w:r>
      <w:r w:rsidR="00996436" w:rsidRPr="00763C61">
        <w:rPr>
          <w:lang w:val="es-ES"/>
        </w:rPr>
        <w:tab/>
      </w:r>
    </w:p>
    <w:p w14:paraId="2F713F15" w14:textId="77777777" w:rsidR="00996436" w:rsidRPr="00763C61" w:rsidRDefault="00996436" w:rsidP="00996436">
      <w:pPr>
        <w:rPr>
          <w:lang w:val="es-ES"/>
        </w:rPr>
      </w:pPr>
      <w:r w:rsidRPr="00763C61">
        <w:rPr>
          <w:lang w:val="es-ES"/>
        </w:rPr>
        <w:tab/>
        <w:t>2022</w:t>
      </w:r>
    </w:p>
    <w:p w14:paraId="48BE61C9" w14:textId="77777777" w:rsidR="00763C61" w:rsidRDefault="00763C61" w:rsidP="00996436">
      <w:pPr>
        <w:rPr>
          <w:lang w:val="es-ES"/>
        </w:rPr>
      </w:pPr>
    </w:p>
    <w:p w14:paraId="57BD761E" w14:textId="77777777" w:rsidR="00B41BFE" w:rsidRPr="0078411A" w:rsidRDefault="00B41BFE" w:rsidP="00B41BFE">
      <w:pPr>
        <w:tabs>
          <w:tab w:val="left" w:pos="1867"/>
        </w:tabs>
        <w:rPr>
          <w:szCs w:val="28"/>
        </w:rPr>
      </w:pPr>
      <w:r>
        <w:rPr>
          <w:szCs w:val="28"/>
        </w:rPr>
        <w:t>Rodríguez, Laura.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1A694101" w14:textId="77777777" w:rsidR="00B41BFE" w:rsidRDefault="00B41BFE" w:rsidP="00B41BFE">
      <w:pPr>
        <w:tabs>
          <w:tab w:val="left" w:pos="1867"/>
        </w:tabs>
        <w:rPr>
          <w:szCs w:val="28"/>
        </w:rPr>
      </w:pPr>
      <w:r>
        <w:rPr>
          <w:szCs w:val="28"/>
        </w:rPr>
        <w:tab/>
      </w:r>
      <w:hyperlink r:id="rId11" w:history="1">
        <w:r w:rsidRPr="00145973">
          <w:rPr>
            <w:rStyle w:val="Hipervnculo"/>
            <w:szCs w:val="28"/>
          </w:rPr>
          <w:t>https://www.youtube.com/live/GcBwp6KDO8g</w:t>
        </w:r>
      </w:hyperlink>
    </w:p>
    <w:p w14:paraId="52EF909D" w14:textId="77777777" w:rsidR="00B41BFE" w:rsidRPr="00B41BFE" w:rsidRDefault="00B41BFE" w:rsidP="00B41BFE">
      <w:pPr>
        <w:tabs>
          <w:tab w:val="left" w:pos="1867"/>
        </w:tabs>
        <w:rPr>
          <w:szCs w:val="28"/>
          <w:lang w:val="es-ES"/>
        </w:rPr>
      </w:pPr>
      <w:r>
        <w:rPr>
          <w:szCs w:val="28"/>
        </w:rPr>
        <w:tab/>
      </w:r>
      <w:r w:rsidRPr="00B41BFE">
        <w:rPr>
          <w:szCs w:val="28"/>
          <w:lang w:val="es-ES"/>
        </w:rPr>
        <w:t>2024</w:t>
      </w:r>
    </w:p>
    <w:p w14:paraId="35A36098" w14:textId="77777777" w:rsidR="00B41BFE" w:rsidRPr="00763C61" w:rsidRDefault="00B41BFE" w:rsidP="00996436">
      <w:pPr>
        <w:rPr>
          <w:lang w:val="es-ES"/>
        </w:rPr>
      </w:pPr>
    </w:p>
    <w:p w14:paraId="0762F93D" w14:textId="4DD99607" w:rsidR="00763C61" w:rsidRPr="006F7899" w:rsidRDefault="00763C61" w:rsidP="00763C61">
      <w:pPr>
        <w:rPr>
          <w:lang w:val="en-US"/>
        </w:rPr>
      </w:pPr>
      <w:r>
        <w:t>Royuela Fernández, Alberto, and Juan Martínez Grasa.</w:t>
      </w:r>
      <w:r w:rsidRPr="00BD29E6">
        <w:rPr>
          <w:lang w:val="es-ES"/>
        </w:rPr>
        <w:t xml:space="preserve"> </w:t>
      </w:r>
      <w:r>
        <w:t xml:space="preserve">"Sentencias amañadas Juzgado Penal 7 de Barcelona e investigación de decenas de abogados." </w:t>
      </w:r>
      <w:r w:rsidRPr="0027477B">
        <w:rPr>
          <w:lang w:val="en-US"/>
        </w:rPr>
        <w:t xml:space="preserve">Video. </w:t>
      </w:r>
      <w:r w:rsidRPr="00684A16">
        <w:rPr>
          <w:i/>
          <w:iCs/>
          <w:lang w:val="en-US"/>
        </w:rPr>
        <w:t>YouTube (EXPEDIENTE ROYUELA)</w:t>
      </w:r>
      <w:r w:rsidRPr="00684A16">
        <w:rPr>
          <w:lang w:val="en-US"/>
        </w:rPr>
        <w:t xml:space="preserve"> 20 March 2023.* (José Mª Mena, Gerard Thomas Andreu, surveillance of </w:t>
      </w:r>
      <w:r>
        <w:rPr>
          <w:lang w:val="en-US"/>
        </w:rPr>
        <w:t xml:space="preserve">Catalan </w:t>
      </w:r>
      <w:r w:rsidRPr="00684A16">
        <w:rPr>
          <w:lang w:val="en-US"/>
        </w:rPr>
        <w:t>lawyer</w:t>
      </w:r>
      <w:r>
        <w:rPr>
          <w:lang w:val="en-US"/>
        </w:rPr>
        <w:t>s).</w:t>
      </w:r>
    </w:p>
    <w:p w14:paraId="7B0042F8" w14:textId="77777777" w:rsidR="00763C61" w:rsidRDefault="00763C61" w:rsidP="00763C61">
      <w:pPr>
        <w:rPr>
          <w:lang w:val="en-US"/>
        </w:rPr>
      </w:pPr>
      <w:r w:rsidRPr="00684A16">
        <w:rPr>
          <w:lang w:val="en-US"/>
        </w:rPr>
        <w:tab/>
      </w:r>
      <w:hyperlink r:id="rId12" w:history="1">
        <w:r w:rsidRPr="002A2ACD">
          <w:rPr>
            <w:rStyle w:val="Hipervnculo"/>
            <w:lang w:val="en-US"/>
          </w:rPr>
          <w:t>https://youtu.be/qSZmMav-lWA</w:t>
        </w:r>
      </w:hyperlink>
    </w:p>
    <w:p w14:paraId="54160B92" w14:textId="77777777" w:rsidR="00763C61" w:rsidRDefault="00763C61" w:rsidP="00763C61">
      <w:pPr>
        <w:rPr>
          <w:lang w:val="en-US"/>
        </w:rPr>
      </w:pPr>
      <w:r>
        <w:rPr>
          <w:lang w:val="en-US"/>
        </w:rPr>
        <w:tab/>
        <w:t>2023</w:t>
      </w:r>
    </w:p>
    <w:p w14:paraId="45964919" w14:textId="79880661" w:rsidR="006F7899" w:rsidRPr="00B94668" w:rsidRDefault="006F7899" w:rsidP="006F7899">
      <w:r>
        <w:t xml:space="preserve">_____. "Notas de Jiménez Villarejo al Fiscal Viada interesando informes B sobre letrados de las Cortes." Video. </w:t>
      </w:r>
      <w:r>
        <w:rPr>
          <w:i/>
          <w:iCs/>
        </w:rPr>
        <w:t>YouTube (EXPEDIENTE ROYUELA)</w:t>
      </w:r>
      <w:r>
        <w:t xml:space="preserve"> 23 March 2023.* (Salvador Viada; Lawyers of Spanish Parliament: Manuel Alba Navarro, Enrique Arnaldo Alcubilla, Pablo García Mexía, Luis Cazorla Prieto, Íñigo Méndez de Vigo Montojo, Ignacio Astarloa Huarte Mendicoa, Juan José Lavilla Rubira, José Manuel Sala Arquer, Fabio Pascua Mateo, Fernándo Sáiz Moreno, Manuel Fraile Clivillés, Rosa Ripollés Serrano, Manuel Cavero Gómez, Benigno Pendas García, Alfredo Pérez de Armiñán de la Serna; Lawyers from Consejo de Estado: Santiago Ortiz Vaamonde, Ricardo Huesca Bobadilla, José Cerro Redondo, Ricardo Miñarro Montoya, José Manuel Gutiérrez Delgado, José Ignacio Monedero Montero de Espinosa, Alfonso Brezmes Martínez de Villarreal, Arturo Cortés de la Cruz, Alfredo Dagnino Guerra, Ernesto García-Trevijano Garnica, Javier Torre de Silva López de Letona, José Mª Michavila Núñez, Íñigo Coello de Portugal Martínez del Peral, Miguel Herrero Rodríguez de Miñón, Javier Goma Lanzón, José Leandro Martínez-Cardos Ruiz, Enrique Alonso García, José Manuel Romay Beccaría, Juan Antonio Ortega Díaz-Ambrona, David Vicente Blanquer Criado, José Fernando Merino Marchán, José Luis Palma Fernández, </w:t>
      </w:r>
    </w:p>
    <w:p w14:paraId="317F2DA8" w14:textId="77777777" w:rsidR="006F7899" w:rsidRPr="006F7899" w:rsidRDefault="00787D80" w:rsidP="006F7899">
      <w:pPr>
        <w:ind w:hanging="1"/>
        <w:rPr>
          <w:color w:val="1D9BF0"/>
          <w:lang w:val="en-US"/>
        </w:rPr>
      </w:pPr>
      <w:hyperlink r:id="rId13" w:history="1">
        <w:r w:rsidR="006F7899" w:rsidRPr="006F7899">
          <w:rPr>
            <w:rStyle w:val="Hipervnculo"/>
            <w:lang w:val="en-US"/>
          </w:rPr>
          <w:t>https://youtu.be/2Zv24stkPeQ</w:t>
        </w:r>
      </w:hyperlink>
    </w:p>
    <w:p w14:paraId="77075D3F" w14:textId="77777777" w:rsidR="006F7899" w:rsidRPr="006F7899" w:rsidRDefault="006F7899" w:rsidP="006F7899">
      <w:pPr>
        <w:rPr>
          <w:lang w:val="en-US"/>
        </w:rPr>
      </w:pPr>
      <w:r w:rsidRPr="006F7899">
        <w:rPr>
          <w:lang w:val="en-US"/>
        </w:rPr>
        <w:lastRenderedPageBreak/>
        <w:tab/>
        <w:t>2023</w:t>
      </w:r>
    </w:p>
    <w:p w14:paraId="642CD08A" w14:textId="77777777" w:rsidR="00763C61" w:rsidRPr="00996436" w:rsidRDefault="00763C61" w:rsidP="00996436">
      <w:pPr>
        <w:rPr>
          <w:lang w:val="en-US"/>
        </w:rPr>
      </w:pPr>
    </w:p>
    <w:p w14:paraId="52E13D8B" w14:textId="77777777" w:rsidR="00996436" w:rsidRPr="00996436" w:rsidRDefault="00996436">
      <w:pPr>
        <w:rPr>
          <w:lang w:val="en-US"/>
        </w:rPr>
      </w:pPr>
    </w:p>
    <w:p w14:paraId="59EEF38C" w14:textId="77777777" w:rsidR="00EC6563" w:rsidRPr="00BD7057" w:rsidRDefault="00EC6563" w:rsidP="00EC6563">
      <w:r w:rsidRPr="006F7899">
        <w:rPr>
          <w:lang w:val="en-US"/>
        </w:rPr>
        <w:t xml:space="preserve">Royuela, Santiago.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Socios 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w:t>
      </w:r>
      <w:r>
        <w:t>Rodríguez</w:t>
      </w:r>
      <w:r w:rsidRPr="00BD7057">
        <w:t xml:space="preserve">, José Alberto Saus Puig, Manuel Tejedor Ribot, Alfonso Rueda Espinar, </w:t>
      </w:r>
      <w:r>
        <w:t xml:space="preserve">Juan Marcos Serrat, Manuel Hernández López, Carlos Desson Bauliés, Luis Martínez Serichol, Andrés Jiménez Santos, Otger Marine Muñoz, José García Terrén, Eusebio Planel Soler, Vicente Pascual Guerrero, Manuel de Ávila Serrano,  </w:t>
      </w:r>
      <w:r w:rsidRPr="00BD7057">
        <w:t>)</w:t>
      </w:r>
    </w:p>
    <w:p w14:paraId="3F022776" w14:textId="77777777" w:rsidR="00EC6563" w:rsidRPr="001763F2" w:rsidRDefault="00787D80" w:rsidP="00EC6563">
      <w:pPr>
        <w:ind w:hanging="1"/>
        <w:rPr>
          <w:lang w:val="es-ES"/>
        </w:rPr>
      </w:pPr>
      <w:hyperlink r:id="rId14" w:history="1">
        <w:r w:rsidR="00EC6563" w:rsidRPr="001763F2">
          <w:rPr>
            <w:rStyle w:val="Hipervnculo"/>
            <w:lang w:val="es-ES"/>
          </w:rPr>
          <w:t>https://youtu.be/2VN1pEkzsbM</w:t>
        </w:r>
      </w:hyperlink>
    </w:p>
    <w:p w14:paraId="50B0BF65" w14:textId="77777777" w:rsidR="00EC6563" w:rsidRPr="001763F2" w:rsidRDefault="00EC6563" w:rsidP="00EC6563">
      <w:pPr>
        <w:rPr>
          <w:lang w:val="es-ES"/>
        </w:rPr>
      </w:pPr>
      <w:r w:rsidRPr="001763F2">
        <w:rPr>
          <w:lang w:val="es-ES"/>
        </w:rPr>
        <w:tab/>
        <w:t>2020</w:t>
      </w:r>
    </w:p>
    <w:p w14:paraId="27AB6441" w14:textId="77777777" w:rsidR="00E678EC" w:rsidRPr="00CF6B39" w:rsidRDefault="00E678EC" w:rsidP="00E678EC">
      <w:r w:rsidRPr="00E678EC">
        <w:rPr>
          <w:szCs w:val="28"/>
          <w:lang w:val="es-ES"/>
        </w:rPr>
        <w:t xml:space="preserve">_____.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7531CDED" w14:textId="77777777" w:rsidR="00E678EC" w:rsidRPr="00E678EC" w:rsidRDefault="00787D80" w:rsidP="00E678EC">
      <w:pPr>
        <w:ind w:hanging="1"/>
        <w:rPr>
          <w:color w:val="1B95E0"/>
          <w:lang w:val="en-US"/>
        </w:rPr>
      </w:pPr>
      <w:hyperlink r:id="rId15" w:history="1">
        <w:r w:rsidR="00E678EC" w:rsidRPr="00E678EC">
          <w:rPr>
            <w:rStyle w:val="Hipervnculo"/>
            <w:lang w:val="en-US"/>
          </w:rPr>
          <w:t>https://youtu.be/TEYxeIXB1no</w:t>
        </w:r>
      </w:hyperlink>
    </w:p>
    <w:p w14:paraId="12B605C5" w14:textId="77777777" w:rsidR="00E678EC" w:rsidRPr="00E678EC" w:rsidRDefault="00E678EC" w:rsidP="00E678EC">
      <w:pPr>
        <w:ind w:hanging="1"/>
        <w:rPr>
          <w:lang w:val="en-US"/>
        </w:rPr>
      </w:pPr>
      <w:r w:rsidRPr="00E678EC">
        <w:rPr>
          <w:lang w:val="en-US"/>
        </w:rPr>
        <w:tab/>
        <w:t>2020</w:t>
      </w:r>
    </w:p>
    <w:p w14:paraId="6C081607" w14:textId="77777777" w:rsidR="00EC6563" w:rsidRPr="00E678EC" w:rsidRDefault="00EC6563">
      <w:pPr>
        <w:rPr>
          <w:lang w:val="en-US"/>
        </w:rPr>
      </w:pPr>
    </w:p>
    <w:p w14:paraId="0D4204FB" w14:textId="77777777" w:rsidR="00EC6563" w:rsidRPr="00E678EC" w:rsidRDefault="00EC6563">
      <w:pPr>
        <w:rPr>
          <w:lang w:val="en-US"/>
        </w:rPr>
      </w:pPr>
    </w:p>
    <w:p w14:paraId="38C5BD2B" w14:textId="77777777" w:rsidR="00EC6563" w:rsidRPr="00E678EC" w:rsidRDefault="00EC6563">
      <w:pPr>
        <w:rPr>
          <w:lang w:val="en-US"/>
        </w:rPr>
      </w:pPr>
    </w:p>
    <w:p w14:paraId="14F6E600" w14:textId="77777777" w:rsidR="00EC6563" w:rsidRPr="00E678EC" w:rsidRDefault="00EC6563">
      <w:pPr>
        <w:rPr>
          <w:lang w:val="en-US"/>
        </w:rPr>
      </w:pPr>
    </w:p>
    <w:p w14:paraId="5EE25D7F" w14:textId="77777777" w:rsidR="00EC6563" w:rsidRPr="00E678EC" w:rsidRDefault="00EC6563">
      <w:pPr>
        <w:rPr>
          <w:lang w:val="en-US"/>
        </w:rPr>
      </w:pPr>
    </w:p>
    <w:p w14:paraId="2D29C6A0" w14:textId="77777777" w:rsidR="00122AC3" w:rsidRPr="00E678EC" w:rsidRDefault="00122AC3">
      <w:pPr>
        <w:rPr>
          <w:lang w:val="en-US"/>
        </w:rPr>
      </w:pPr>
      <w:r w:rsidRPr="00E678EC">
        <w:rPr>
          <w:lang w:val="en-US"/>
        </w:rPr>
        <w:t>See also Trials.</w:t>
      </w:r>
    </w:p>
    <w:sectPr w:rsidR="00122AC3" w:rsidRPr="00E678EC" w:rsidSect="005970D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B9B"/>
    <w:rsid w:val="0004769E"/>
    <w:rsid w:val="00122AC3"/>
    <w:rsid w:val="00141AAD"/>
    <w:rsid w:val="001763F2"/>
    <w:rsid w:val="00234B9B"/>
    <w:rsid w:val="002D26F3"/>
    <w:rsid w:val="002F32C1"/>
    <w:rsid w:val="003333A5"/>
    <w:rsid w:val="00491562"/>
    <w:rsid w:val="005429E8"/>
    <w:rsid w:val="005970DD"/>
    <w:rsid w:val="006F7899"/>
    <w:rsid w:val="00763C61"/>
    <w:rsid w:val="00787D80"/>
    <w:rsid w:val="007E2409"/>
    <w:rsid w:val="00805212"/>
    <w:rsid w:val="00996436"/>
    <w:rsid w:val="00A83602"/>
    <w:rsid w:val="00A925FE"/>
    <w:rsid w:val="00AC252E"/>
    <w:rsid w:val="00B41BFE"/>
    <w:rsid w:val="00B646F3"/>
    <w:rsid w:val="00CB167A"/>
    <w:rsid w:val="00D0659A"/>
    <w:rsid w:val="00DE6C30"/>
    <w:rsid w:val="00E678EC"/>
    <w:rsid w:val="00EC656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CAFED1"/>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234B9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rsid w:val="005970DD"/>
    <w:pPr>
      <w:ind w:left="720" w:hanging="720"/>
    </w:pPr>
    <w:rPr>
      <w:rFonts w:eastAsia="Times New Roman"/>
    </w:rPr>
  </w:style>
  <w:style w:type="character" w:customStyle="1" w:styleId="a">
    <w:name w:val="a"/>
    <w:basedOn w:val="Fuentedeprrafopredeter"/>
    <w:rsid w:val="00DE6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ZXBw3p2reR0" TargetMode="External"/><Relationship Id="rId13" Type="http://schemas.openxmlformats.org/officeDocument/2006/relationships/hyperlink" Target="https://youtu.be/2Zv24stkPeQ" TargetMode="External"/><Relationship Id="rId3" Type="http://schemas.openxmlformats.org/officeDocument/2006/relationships/webSettings" Target="webSettings.xml"/><Relationship Id="rId7" Type="http://schemas.openxmlformats.org/officeDocument/2006/relationships/hyperlink" Target="https://www.youtube.com/channel/UCkmN7mZr0JoYfKW53UrsEWA" TargetMode="External"/><Relationship Id="rId12" Type="http://schemas.openxmlformats.org/officeDocument/2006/relationships/hyperlink" Target="https://youtu.be/qSZmMav-lW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nHtY2vn80ro" TargetMode="External"/><Relationship Id="rId11" Type="http://schemas.openxmlformats.org/officeDocument/2006/relationships/hyperlink" Target="https://www.youtube.com/live/GcBwp6KDO8g" TargetMode="External"/><Relationship Id="rId5" Type="http://schemas.openxmlformats.org/officeDocument/2006/relationships/hyperlink" Target="http://www.elmundo.es/papel/firmas/2017/01/15/5878c3d8468aeb226a8b4611.html" TargetMode="External"/><Relationship Id="rId15" Type="http://schemas.openxmlformats.org/officeDocument/2006/relationships/hyperlink" Target="https://youtu.be/TEYxeIXB1no" TargetMode="External"/><Relationship Id="rId10" Type="http://schemas.openxmlformats.org/officeDocument/2006/relationships/hyperlink" Target="https://youtu.be/vzIM0QvOIpg" TargetMode="External"/><Relationship Id="rId4" Type="http://schemas.openxmlformats.org/officeDocument/2006/relationships/hyperlink" Target="http://bit.ly/abibliog" TargetMode="External"/><Relationship Id="rId9" Type="http://schemas.openxmlformats.org/officeDocument/2006/relationships/hyperlink" Target="https://youtu.be/m7Rdgu0BMo0" TargetMode="External"/><Relationship Id="rId14" Type="http://schemas.openxmlformats.org/officeDocument/2006/relationships/hyperlink" Target="https://youtu.be/2VN1pEkzs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1285</Words>
  <Characters>8813</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10078</CharactersWithSpaces>
  <SharedDoc>false</SharedDoc>
  <HLinks>
    <vt:vector size="12" baseType="variant">
      <vt:variant>
        <vt:i4>3801096</vt:i4>
      </vt:variant>
      <vt:variant>
        <vt:i4>3</vt:i4>
      </vt:variant>
      <vt:variant>
        <vt:i4>0</vt:i4>
      </vt:variant>
      <vt:variant>
        <vt:i4>5</vt:i4>
      </vt:variant>
      <vt:variant>
        <vt:lpwstr>http://www.elmundo.es/papel/firmas/2017/01/15/5878c3d8468aeb226a8b4611.html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18</cp:revision>
  <dcterms:created xsi:type="dcterms:W3CDTF">2019-05-15T20:06:00Z</dcterms:created>
  <dcterms:modified xsi:type="dcterms:W3CDTF">2024-09-07T08:59:00Z</dcterms:modified>
</cp:coreProperties>
</file>