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2207" w14:textId="77777777" w:rsidR="00EC0B7C" w:rsidRPr="002C4CED" w:rsidRDefault="00EC0B7C" w:rsidP="00EC0B7C">
      <w:pPr>
        <w:jc w:val="center"/>
        <w:rPr>
          <w:sz w:val="20"/>
          <w:lang w:val="en-US"/>
        </w:rPr>
      </w:pPr>
      <w:r>
        <w:rPr>
          <w:sz w:val="20"/>
          <w:lang w:val="en-US"/>
        </w:rPr>
        <w:t xml:space="preserve">    </w:t>
      </w:r>
      <w:r w:rsidRPr="002C4CED">
        <w:rPr>
          <w:sz w:val="20"/>
          <w:lang w:val="en-US"/>
        </w:rPr>
        <w:t>from</w:t>
      </w:r>
    </w:p>
    <w:p w14:paraId="4E194F38" w14:textId="77777777" w:rsidR="00EC0B7C" w:rsidRPr="004C7906" w:rsidRDefault="00EC0B7C" w:rsidP="00EC0B7C">
      <w:pPr>
        <w:jc w:val="center"/>
        <w:rPr>
          <w:smallCaps/>
          <w:sz w:val="24"/>
          <w:lang w:val="en-US"/>
        </w:rPr>
      </w:pPr>
      <w:r w:rsidRPr="004C7906">
        <w:rPr>
          <w:smallCaps/>
          <w:sz w:val="24"/>
          <w:lang w:val="en-US"/>
        </w:rPr>
        <w:t>A Bibliography of Literary Theory, Criticism and Philology</w:t>
      </w:r>
    </w:p>
    <w:p w14:paraId="3C00E7AB" w14:textId="77777777" w:rsidR="00EC0B7C" w:rsidRPr="004C7906" w:rsidRDefault="00EC0B7C" w:rsidP="00EC0B7C">
      <w:pPr>
        <w:jc w:val="center"/>
        <w:rPr>
          <w:sz w:val="24"/>
        </w:rPr>
      </w:pPr>
      <w:hyperlink r:id="rId4" w:history="1">
        <w:r w:rsidRPr="004C7906">
          <w:rPr>
            <w:rStyle w:val="Hipervnculo"/>
            <w:sz w:val="24"/>
          </w:rPr>
          <w:t>http://bit.ly/abibliog</w:t>
        </w:r>
      </w:hyperlink>
    </w:p>
    <w:p w14:paraId="09C45A2D" w14:textId="77777777" w:rsidR="00EC0B7C" w:rsidRPr="004C7906" w:rsidRDefault="00EC0B7C" w:rsidP="00EC0B7C">
      <w:pPr>
        <w:jc w:val="center"/>
        <w:rPr>
          <w:sz w:val="24"/>
        </w:rPr>
      </w:pPr>
      <w:r w:rsidRPr="004C7906">
        <w:rPr>
          <w:sz w:val="24"/>
        </w:rPr>
        <w:t xml:space="preserve">by José Ángel </w:t>
      </w:r>
      <w:r w:rsidRPr="004C7906">
        <w:rPr>
          <w:smallCaps/>
          <w:sz w:val="24"/>
        </w:rPr>
        <w:t>García Landa</w:t>
      </w:r>
    </w:p>
    <w:p w14:paraId="4CC415A9" w14:textId="77777777" w:rsidR="00EC0B7C" w:rsidRPr="00227A4B" w:rsidRDefault="00EC0B7C" w:rsidP="00EC0B7C">
      <w:pPr>
        <w:jc w:val="center"/>
        <w:rPr>
          <w:sz w:val="24"/>
          <w:lang w:val="en-US"/>
        </w:rPr>
      </w:pPr>
      <w:r w:rsidRPr="00227A4B">
        <w:rPr>
          <w:sz w:val="24"/>
          <w:lang w:val="en-US"/>
        </w:rPr>
        <w:t>(University of Zaragoza, Spain)</w:t>
      </w:r>
    </w:p>
    <w:p w14:paraId="197FDFC5" w14:textId="77777777" w:rsidR="00EC0B7C" w:rsidRPr="00227A4B" w:rsidRDefault="00EC0B7C" w:rsidP="00EC0B7C">
      <w:pPr>
        <w:jc w:val="center"/>
        <w:rPr>
          <w:lang w:val="en-US"/>
        </w:rPr>
      </w:pPr>
    </w:p>
    <w:p w14:paraId="63C41A2F" w14:textId="77777777" w:rsidR="00FC6BC3" w:rsidRPr="00734C4B" w:rsidRDefault="00FC6BC3" w:rsidP="00FC6BC3">
      <w:pPr>
        <w:jc w:val="center"/>
        <w:rPr>
          <w:lang w:val="en-US"/>
        </w:rPr>
      </w:pPr>
    </w:p>
    <w:p w14:paraId="752D6F7D" w14:textId="77777777" w:rsidR="00FC6BC3" w:rsidRPr="00734C4B" w:rsidRDefault="00FC6BC3" w:rsidP="00FC6BC3">
      <w:pPr>
        <w:pStyle w:val="Ttulo1"/>
        <w:rPr>
          <w:rFonts w:ascii="Times" w:hAnsi="Times"/>
          <w:smallCaps/>
          <w:sz w:val="36"/>
          <w:lang w:val="en-US"/>
        </w:rPr>
      </w:pPr>
      <w:r w:rsidRPr="00734C4B">
        <w:rPr>
          <w:rFonts w:ascii="Times" w:hAnsi="Times"/>
          <w:smallCaps/>
          <w:sz w:val="36"/>
          <w:lang w:val="en-US"/>
        </w:rPr>
        <w:t>Loss</w:t>
      </w:r>
    </w:p>
    <w:p w14:paraId="6B1AF642" w14:textId="77777777" w:rsidR="00FC6BC3" w:rsidRPr="00734C4B" w:rsidRDefault="00FC6BC3">
      <w:pPr>
        <w:rPr>
          <w:b/>
          <w:lang w:val="en-US"/>
        </w:rPr>
      </w:pPr>
    </w:p>
    <w:p w14:paraId="046638E4" w14:textId="77777777" w:rsidR="00FC6BC3" w:rsidRPr="00734C4B" w:rsidRDefault="00FC6BC3">
      <w:pPr>
        <w:rPr>
          <w:b/>
          <w:lang w:val="en-US"/>
        </w:rPr>
      </w:pPr>
    </w:p>
    <w:p w14:paraId="60A1407E" w14:textId="77777777" w:rsidR="00FC6BC3" w:rsidRPr="00734C4B" w:rsidRDefault="00FC6BC3">
      <w:pPr>
        <w:ind w:left="567" w:hanging="567"/>
        <w:rPr>
          <w:lang w:val="en-US"/>
        </w:rPr>
      </w:pPr>
      <w:r w:rsidRPr="00734C4B">
        <w:rPr>
          <w:lang w:val="en-US"/>
        </w:rPr>
        <w:t xml:space="preserve">Borossa, Julia. "Identity, Loss and the Mother Tongue." </w:t>
      </w:r>
      <w:r w:rsidRPr="00734C4B">
        <w:rPr>
          <w:i/>
          <w:lang w:val="en-US"/>
        </w:rPr>
        <w:t xml:space="preserve">Paragraph </w:t>
      </w:r>
      <w:r w:rsidRPr="00734C4B">
        <w:rPr>
          <w:lang w:val="en-US"/>
        </w:rPr>
        <w:t>21.3 (1998):</w:t>
      </w:r>
      <w:r w:rsidR="00225FFE" w:rsidRPr="00734C4B">
        <w:rPr>
          <w:lang w:val="en-US"/>
        </w:rPr>
        <w:t xml:space="preserve"> </w:t>
      </w:r>
      <w:r w:rsidRPr="00734C4B">
        <w:rPr>
          <w:lang w:val="en-US"/>
        </w:rPr>
        <w:t>391-402.</w:t>
      </w:r>
    </w:p>
    <w:p w14:paraId="25340E6C" w14:textId="77777777" w:rsidR="00FC6BC3" w:rsidRPr="00734C4B" w:rsidRDefault="00FC6BC3">
      <w:pPr>
        <w:ind w:right="58"/>
        <w:rPr>
          <w:lang w:val="en-US"/>
        </w:rPr>
      </w:pPr>
      <w:r w:rsidRPr="00734C4B">
        <w:rPr>
          <w:lang w:val="en-US"/>
        </w:rPr>
        <w:t xml:space="preserve">Bowlby, John. </w:t>
      </w:r>
      <w:r w:rsidRPr="00734C4B">
        <w:rPr>
          <w:i/>
          <w:lang w:val="en-US"/>
        </w:rPr>
        <w:t>Loss: Sadness and Depression.</w:t>
      </w:r>
      <w:r w:rsidRPr="00734C4B">
        <w:rPr>
          <w:lang w:val="en-US"/>
        </w:rPr>
        <w:t xml:space="preserve"> 1980. Vol. 3 of </w:t>
      </w:r>
      <w:r w:rsidRPr="00734C4B">
        <w:rPr>
          <w:i/>
          <w:lang w:val="en-US"/>
        </w:rPr>
        <w:t>Attachment and Loss.</w:t>
      </w:r>
      <w:r w:rsidRPr="00734C4B">
        <w:rPr>
          <w:lang w:val="en-US"/>
        </w:rPr>
        <w:t xml:space="preserve"> London: Pimlico, 1998.*</w:t>
      </w:r>
    </w:p>
    <w:p w14:paraId="591A073F" w14:textId="77777777" w:rsidR="00FC6BC3" w:rsidRPr="00734C4B" w:rsidRDefault="00FC6BC3">
      <w:pPr>
        <w:ind w:right="58"/>
        <w:rPr>
          <w:lang w:val="en-US"/>
        </w:rPr>
      </w:pPr>
      <w:r w:rsidRPr="00734C4B">
        <w:rPr>
          <w:lang w:val="en-US"/>
        </w:rPr>
        <w:t xml:space="preserve">_____. </w:t>
      </w:r>
      <w:r w:rsidRPr="00734C4B">
        <w:rPr>
          <w:i/>
          <w:lang w:val="en-US"/>
        </w:rPr>
        <w:t>Attachment and Loss.</w:t>
      </w:r>
      <w:r w:rsidRPr="00734C4B">
        <w:rPr>
          <w:lang w:val="en-US"/>
        </w:rPr>
        <w:t xml:space="preserve"> 3 vols. New York: Basic Books, 1990.*</w:t>
      </w:r>
    </w:p>
    <w:p w14:paraId="112B85A1" w14:textId="77777777" w:rsidR="00167A74" w:rsidRDefault="00167A74" w:rsidP="00167A74">
      <w:pPr>
        <w:rPr>
          <w:szCs w:val="28"/>
        </w:rPr>
      </w:pPr>
      <w:r w:rsidRPr="00C04F8A">
        <w:rPr>
          <w:szCs w:val="28"/>
          <w:lang w:val="en-US"/>
        </w:rPr>
        <w:t xml:space="preserve">Cester Gil, Verónica. "Narrativising Loss in Ali Smith's </w:t>
      </w:r>
      <w:r>
        <w:rPr>
          <w:i/>
          <w:szCs w:val="28"/>
          <w:lang w:val="en-US"/>
        </w:rPr>
        <w:t xml:space="preserve">How to Be Both." </w:t>
      </w:r>
      <w:r w:rsidRPr="00C04F8A">
        <w:rPr>
          <w:szCs w:val="28"/>
        </w:rPr>
        <w:t>Supervisor: Maite Escudero Alías. TFG Estudios Ingleses, Facultad de Filosofía y Letras, Universi</w:t>
      </w:r>
      <w:r>
        <w:rPr>
          <w:szCs w:val="28"/>
        </w:rPr>
        <w:t>dad de Zaragoza, 2021.*</w:t>
      </w:r>
    </w:p>
    <w:p w14:paraId="5694D6B3" w14:textId="77777777" w:rsidR="00FC6BC3" w:rsidRPr="00734C4B" w:rsidRDefault="00FC6BC3">
      <w:pPr>
        <w:rPr>
          <w:lang w:val="en-US"/>
        </w:rPr>
      </w:pPr>
      <w:r w:rsidRPr="00734C4B">
        <w:rPr>
          <w:lang w:val="en-US"/>
        </w:rPr>
        <w:t xml:space="preserve">Devine, Kathleen. "Silkin: Sassoon and the Imagery of Loss." </w:t>
      </w:r>
      <w:r w:rsidRPr="00734C4B">
        <w:rPr>
          <w:i/>
          <w:lang w:val="en-US"/>
        </w:rPr>
        <w:t>Focus on Robert Graves and His Contemporaries</w:t>
      </w:r>
      <w:r w:rsidRPr="00734C4B">
        <w:rPr>
          <w:lang w:val="en-US"/>
        </w:rPr>
        <w:t xml:space="preserve"> 2.2 (1994):35-38.*</w:t>
      </w:r>
    </w:p>
    <w:p w14:paraId="26FD7090" w14:textId="77777777" w:rsidR="00FC6BC3" w:rsidRDefault="00FC6BC3">
      <w:r w:rsidRPr="00734C4B">
        <w:rPr>
          <w:lang w:val="en-US"/>
        </w:rPr>
        <w:t xml:space="preserve">Dollimore, Jonathan. </w:t>
      </w:r>
      <w:r w:rsidRPr="00734C4B">
        <w:rPr>
          <w:i/>
          <w:lang w:val="en-US"/>
        </w:rPr>
        <w:t>Death, Desire and Loss in Western Culture.</w:t>
      </w:r>
      <w:r w:rsidRPr="00734C4B">
        <w:rPr>
          <w:lang w:val="en-US"/>
        </w:rPr>
        <w:t xml:space="preserve"> </w:t>
      </w:r>
      <w:r>
        <w:t>London: Allen Lane, 1998.</w:t>
      </w:r>
    </w:p>
    <w:p w14:paraId="63D40E7D" w14:textId="77777777" w:rsidR="00FC6BC3" w:rsidRPr="00734C4B" w:rsidRDefault="00FC6BC3" w:rsidP="00FC6BC3">
      <w:pPr>
        <w:rPr>
          <w:rFonts w:eastAsia="Times New Roman"/>
          <w:lang w:val="en-US"/>
        </w:rPr>
      </w:pPr>
      <w:r w:rsidRPr="00B72304">
        <w:rPr>
          <w:rFonts w:eastAsia="Times New Roman"/>
        </w:rPr>
        <w:t xml:space="preserve">García Landa, José Ángel. </w:t>
      </w:r>
      <w:r w:rsidRPr="00734C4B">
        <w:rPr>
          <w:rFonts w:eastAsia="Times New Roman"/>
          <w:lang w:val="en-US"/>
        </w:rPr>
        <w:t>"</w:t>
      </w:r>
      <w:r w:rsidRPr="00734C4B">
        <w:rPr>
          <w:rFonts w:eastAsia="Times New Roman"/>
          <w:i/>
          <w:lang w:val="en-US"/>
        </w:rPr>
        <w:t>Más allá del tiempo (The Time Traveler's Wife)</w:t>
      </w:r>
      <w:r w:rsidRPr="00734C4B">
        <w:rPr>
          <w:rFonts w:eastAsia="Times New Roman"/>
          <w:lang w:val="en-US"/>
        </w:rPr>
        <w:t xml:space="preserve">." In García Landa, </w:t>
      </w:r>
      <w:r w:rsidRPr="00734C4B">
        <w:rPr>
          <w:rFonts w:eastAsia="Times New Roman"/>
          <w:i/>
          <w:lang w:val="en-US"/>
        </w:rPr>
        <w:t>Vanity Fea</w:t>
      </w:r>
      <w:r w:rsidRPr="00734C4B">
        <w:rPr>
          <w:rFonts w:eastAsia="Times New Roman"/>
          <w:lang w:val="en-US"/>
        </w:rPr>
        <w:t xml:space="preserve"> 25 April 2010.* (Dir. Robert Schwentke).</w:t>
      </w:r>
    </w:p>
    <w:p w14:paraId="593CCADE" w14:textId="77777777" w:rsidR="00FC6BC3" w:rsidRPr="00734C4B" w:rsidRDefault="00FC6BC3" w:rsidP="00FC6BC3">
      <w:pPr>
        <w:rPr>
          <w:rFonts w:eastAsia="Times New Roman"/>
          <w:lang w:val="en-US"/>
        </w:rPr>
      </w:pPr>
      <w:r w:rsidRPr="00734C4B">
        <w:rPr>
          <w:rFonts w:eastAsia="Times New Roman"/>
          <w:lang w:val="en-US"/>
        </w:rPr>
        <w:tab/>
      </w:r>
      <w:hyperlink r:id="rId5" w:history="1">
        <w:r w:rsidRPr="00734C4B">
          <w:rPr>
            <w:rStyle w:val="Hipervnculo"/>
            <w:rFonts w:eastAsia="Times New Roman"/>
            <w:lang w:val="en-US"/>
          </w:rPr>
          <w:t>http://vanityfea.blogspot.com/2010/04/mas-alla-del-tiempo-time-travelers-wife.html</w:t>
        </w:r>
      </w:hyperlink>
    </w:p>
    <w:p w14:paraId="0C3F915A" w14:textId="77777777" w:rsidR="00FC6BC3" w:rsidRPr="00734C4B" w:rsidRDefault="00FC6BC3" w:rsidP="00FC6BC3">
      <w:pPr>
        <w:rPr>
          <w:rFonts w:eastAsia="Times New Roman"/>
          <w:lang w:val="en-US"/>
        </w:rPr>
      </w:pPr>
      <w:r w:rsidRPr="00734C4B">
        <w:rPr>
          <w:rFonts w:eastAsia="Times New Roman"/>
          <w:lang w:val="en-US"/>
        </w:rPr>
        <w:tab/>
        <w:t>2010</w:t>
      </w:r>
    </w:p>
    <w:p w14:paraId="7DB7CFFB" w14:textId="77777777" w:rsidR="00FC6BC3" w:rsidRDefault="00FC6BC3" w:rsidP="00FC6BC3">
      <w:r w:rsidRPr="00734C4B">
        <w:rPr>
          <w:lang w:val="en-US"/>
        </w:rPr>
        <w:t xml:space="preserve">_____. "She Should Have Died Hereafter." In García Landa, </w:t>
      </w:r>
      <w:r w:rsidRPr="00734C4B">
        <w:rPr>
          <w:i/>
          <w:lang w:val="en-US"/>
        </w:rPr>
        <w:t>Vanity Fea</w:t>
      </w:r>
      <w:r w:rsidRPr="00734C4B">
        <w:rPr>
          <w:lang w:val="en-US"/>
        </w:rPr>
        <w:t xml:space="preserve"> 29 Oct. 2011.* </w:t>
      </w:r>
      <w:r>
        <w:t>(Javier Marías).</w:t>
      </w:r>
    </w:p>
    <w:p w14:paraId="0FB2C96C" w14:textId="77777777" w:rsidR="00FC6BC3" w:rsidRDefault="00FC6BC3" w:rsidP="00FC6BC3">
      <w:r>
        <w:tab/>
      </w:r>
      <w:hyperlink r:id="rId6" w:history="1">
        <w:r w:rsidRPr="00316324">
          <w:rPr>
            <w:rStyle w:val="Hipervnculo"/>
          </w:rPr>
          <w:t>http://vanityfea.blogspot.com/2011/10/she-should-have-died-hereafter.html</w:t>
        </w:r>
      </w:hyperlink>
    </w:p>
    <w:p w14:paraId="58E5E3D0" w14:textId="77777777" w:rsidR="00FC6BC3" w:rsidRPr="00734C4B" w:rsidRDefault="00FC6BC3" w:rsidP="00FC6BC3">
      <w:pPr>
        <w:rPr>
          <w:lang w:val="en-US"/>
        </w:rPr>
      </w:pPr>
      <w:r>
        <w:tab/>
      </w:r>
      <w:r w:rsidRPr="00734C4B">
        <w:rPr>
          <w:lang w:val="en-US"/>
        </w:rPr>
        <w:t>2011</w:t>
      </w:r>
    </w:p>
    <w:p w14:paraId="5143DF88" w14:textId="4D5839AE" w:rsidR="000D0FFE" w:rsidRDefault="000D0FFE" w:rsidP="000D0FFE">
      <w:pPr>
        <w:rPr>
          <w:lang w:val="en-US"/>
        </w:rPr>
      </w:pPr>
      <w:r>
        <w:rPr>
          <w:lang w:val="en-US"/>
        </w:rPr>
        <w:t xml:space="preserve">Girard, René. "36. To Your Shadow Will I Make True Love: </w:t>
      </w:r>
      <w:r>
        <w:rPr>
          <w:i/>
          <w:lang w:val="en-US"/>
        </w:rPr>
        <w:t xml:space="preserve">The Winter's Tale </w:t>
      </w:r>
      <w:r>
        <w:rPr>
          <w:lang w:val="en-US"/>
        </w:rPr>
        <w:t xml:space="preserve"> (Act 5, Scenes 1 and 2)."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327-33.*</w:t>
      </w:r>
    </w:p>
    <w:p w14:paraId="06618985" w14:textId="77777777" w:rsidR="00861995" w:rsidRPr="00734C4B" w:rsidRDefault="00861995" w:rsidP="00FC6BC3">
      <w:pPr>
        <w:rPr>
          <w:lang w:val="en-US"/>
        </w:rPr>
      </w:pPr>
      <w:r w:rsidRPr="00734C4B">
        <w:rPr>
          <w:lang w:val="en-US"/>
        </w:rPr>
        <w:t xml:space="preserve">Hühn, Peter.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w:t>
      </w:r>
    </w:p>
    <w:p w14:paraId="66E55675" w14:textId="77777777" w:rsidR="009D2049" w:rsidRPr="00734C4B" w:rsidRDefault="009D2049" w:rsidP="009D2049">
      <w:pPr>
        <w:tabs>
          <w:tab w:val="left" w:pos="1867"/>
        </w:tabs>
        <w:rPr>
          <w:lang w:val="en-US"/>
        </w:rPr>
      </w:pPr>
      <w:r w:rsidRPr="00734C4B">
        <w:rPr>
          <w:lang w:val="en-US"/>
        </w:rPr>
        <w:lastRenderedPageBreak/>
        <w:t xml:space="preserve">_____. "2. Mourning the Death of a Beloved Person." In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 15-60.*</w:t>
      </w:r>
    </w:p>
    <w:p w14:paraId="0732A79D" w14:textId="77777777" w:rsidR="009D2049" w:rsidRPr="00734C4B" w:rsidRDefault="009D2049" w:rsidP="009D2049">
      <w:pPr>
        <w:tabs>
          <w:tab w:val="left" w:pos="1867"/>
        </w:tabs>
        <w:rPr>
          <w:lang w:val="en-US"/>
        </w:rPr>
      </w:pPr>
      <w:r w:rsidRPr="00734C4B">
        <w:rPr>
          <w:lang w:val="en-US"/>
        </w:rPr>
        <w:t xml:space="preserve">_____. "3. Coping with Loss in Love." In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 61-138.*</w:t>
      </w:r>
    </w:p>
    <w:p w14:paraId="3D54F519" w14:textId="77777777" w:rsidR="001E40FE" w:rsidRPr="00734C4B" w:rsidRDefault="001E40FE" w:rsidP="001E40FE">
      <w:pPr>
        <w:tabs>
          <w:tab w:val="left" w:pos="1867"/>
        </w:tabs>
        <w:rPr>
          <w:lang w:val="en-US"/>
        </w:rPr>
      </w:pPr>
      <w:r w:rsidRPr="00734C4B">
        <w:rPr>
          <w:lang w:val="en-US"/>
        </w:rPr>
        <w:t xml:space="preserve">_____. "3.1. William Shakespeare: </w:t>
      </w:r>
      <w:r w:rsidRPr="00734C4B">
        <w:rPr>
          <w:i/>
          <w:lang w:val="en-US"/>
        </w:rPr>
        <w:t xml:space="preserve">The Sonnets." </w:t>
      </w:r>
      <w:r w:rsidRPr="00734C4B">
        <w:rPr>
          <w:lang w:val="en-US"/>
        </w:rPr>
        <w:t xml:space="preserve">(3. "Coping with Loss in Love.").  In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 65-78.*</w:t>
      </w:r>
    </w:p>
    <w:p w14:paraId="7F4B895C" w14:textId="77777777" w:rsidR="00C15FC8" w:rsidRPr="00734C4B" w:rsidRDefault="00C15FC8" w:rsidP="00C15FC8">
      <w:pPr>
        <w:tabs>
          <w:tab w:val="left" w:pos="1867"/>
        </w:tabs>
        <w:rPr>
          <w:lang w:val="en-US"/>
        </w:rPr>
      </w:pPr>
      <w:r w:rsidRPr="00734C4B">
        <w:rPr>
          <w:lang w:val="en-US"/>
        </w:rPr>
        <w:t xml:space="preserve">_____. "3.3. William Wordsworth: 'Lucy Poems'." (3. "Coping with Loss in Love.").  In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 84-93.*</w:t>
      </w:r>
    </w:p>
    <w:p w14:paraId="0FE180FE" w14:textId="77777777" w:rsidR="00DB5E2D" w:rsidRPr="00734C4B" w:rsidRDefault="00DB5E2D" w:rsidP="00DB5E2D">
      <w:pPr>
        <w:tabs>
          <w:tab w:val="left" w:pos="1867"/>
        </w:tabs>
        <w:rPr>
          <w:lang w:val="en-US"/>
        </w:rPr>
      </w:pPr>
      <w:r w:rsidRPr="00734C4B">
        <w:rPr>
          <w:lang w:val="en-US"/>
        </w:rPr>
        <w:t xml:space="preserve">_____. "3.7. Ted Hughes: </w:t>
      </w:r>
      <w:r w:rsidRPr="00734C4B">
        <w:rPr>
          <w:i/>
          <w:lang w:val="en-US"/>
        </w:rPr>
        <w:t>Birthday Letters'."</w:t>
      </w:r>
      <w:r w:rsidRPr="00734C4B">
        <w:rPr>
          <w:lang w:val="en-US"/>
        </w:rPr>
        <w:t xml:space="preserve"> (3. "Coping with Loss in Love.").  In </w:t>
      </w:r>
      <w:r w:rsidRPr="00734C4B">
        <w:rPr>
          <w:i/>
          <w:lang w:val="en-US"/>
        </w:rPr>
        <w:t>Facing Loss and Death: Narrative and Eventfulness in Lyric Poetry.</w:t>
      </w:r>
      <w:r w:rsidRPr="00734C4B">
        <w:rPr>
          <w:lang w:val="en-US"/>
        </w:rPr>
        <w:t xml:space="preserve"> By Peter Hühn, with contributions by Britta Goerke, Heilna du Plooy, and Stefan Schenk-Haupt. (Narratologia, 55). Berlin and Boston: Walter de Gruyter, 2016. 114-31.*</w:t>
      </w:r>
    </w:p>
    <w:p w14:paraId="591E3968" w14:textId="77777777" w:rsidR="00FC6BC3" w:rsidRPr="00734C4B" w:rsidRDefault="00FC6BC3" w:rsidP="00FC6BC3">
      <w:pPr>
        <w:rPr>
          <w:lang w:val="en-US"/>
        </w:rPr>
      </w:pPr>
      <w:r w:rsidRPr="00734C4B">
        <w:rPr>
          <w:lang w:val="en-US"/>
        </w:rPr>
        <w:t xml:space="preserve">LaCapra, Dominick. "Trauma, Absence, Loss." </w:t>
      </w:r>
      <w:r w:rsidRPr="00734C4B">
        <w:rPr>
          <w:i/>
          <w:lang w:val="en-US"/>
        </w:rPr>
        <w:t>Critical Inquiry</w:t>
      </w:r>
      <w:r w:rsidRPr="00734C4B">
        <w:rPr>
          <w:lang w:val="en-US"/>
        </w:rPr>
        <w:t xml:space="preserve"> 25.4 (Summer 1999): 696-727.*</w:t>
      </w:r>
    </w:p>
    <w:p w14:paraId="778D4044" w14:textId="77777777" w:rsidR="00FC6BC3" w:rsidRPr="00734C4B" w:rsidRDefault="00FC6BC3" w:rsidP="00FC6BC3">
      <w:pPr>
        <w:rPr>
          <w:lang w:val="en-US"/>
        </w:rPr>
      </w:pPr>
      <w:r w:rsidRPr="00734C4B">
        <w:rPr>
          <w:lang w:val="en-US"/>
        </w:rPr>
        <w:tab/>
      </w:r>
      <w:hyperlink r:id="rId7" w:history="1">
        <w:r w:rsidRPr="00734C4B">
          <w:rPr>
            <w:rStyle w:val="Hipervnculo"/>
            <w:lang w:val="en-US"/>
          </w:rPr>
          <w:t>http://tek.bke.hu/~tdombos/babel/lacapra.pdf</w:t>
        </w:r>
      </w:hyperlink>
      <w:r w:rsidRPr="00734C4B">
        <w:rPr>
          <w:lang w:val="en-US"/>
        </w:rPr>
        <w:t xml:space="preserve"> </w:t>
      </w:r>
    </w:p>
    <w:p w14:paraId="00E769B7" w14:textId="77777777" w:rsidR="00FC6BC3" w:rsidRPr="00734C4B" w:rsidRDefault="00FC6BC3" w:rsidP="00FC6BC3">
      <w:pPr>
        <w:rPr>
          <w:lang w:val="en-US"/>
        </w:rPr>
      </w:pPr>
      <w:r w:rsidRPr="00734C4B">
        <w:rPr>
          <w:lang w:val="en-US"/>
        </w:rPr>
        <w:tab/>
        <w:t>2012</w:t>
      </w:r>
    </w:p>
    <w:p w14:paraId="429607C7" w14:textId="77777777" w:rsidR="00371F3D" w:rsidRPr="00734C4B" w:rsidRDefault="00371F3D" w:rsidP="00371F3D">
      <w:pPr>
        <w:rPr>
          <w:lang w:val="en-US"/>
        </w:rPr>
      </w:pPr>
      <w:r w:rsidRPr="00734C4B">
        <w:rPr>
          <w:lang w:val="en-US"/>
        </w:rPr>
        <w:t xml:space="preserve">Marotte, Mary Ruth. "Pregnancies, Storms, and Legacies of Loss in Jesmyn Ward's </w:t>
      </w:r>
      <w:r w:rsidRPr="00734C4B">
        <w:rPr>
          <w:i/>
          <w:lang w:val="en-US"/>
        </w:rPr>
        <w:t xml:space="preserve">Salvage the Bones." </w:t>
      </w:r>
      <w:r w:rsidRPr="00734C4B">
        <w:rPr>
          <w:lang w:val="en-US"/>
        </w:rPr>
        <w:t>In</w:t>
      </w:r>
      <w:r w:rsidRPr="00734C4B">
        <w:rPr>
          <w:i/>
          <w:lang w:val="en-US"/>
        </w:rPr>
        <w:t xml:space="preserve"> Ten Years after Katrina: Critical Perspectives of the Storm's Effect on American Culture and Identity.</w:t>
      </w:r>
      <w:r w:rsidRPr="00734C4B">
        <w:rPr>
          <w:lang w:val="en-US"/>
        </w:rPr>
        <w:t xml:space="preserve"> Ed. Mary Ruth Marotte and Glenn Jellenik. Lexington Books, 2015. 207-20.</w:t>
      </w:r>
    </w:p>
    <w:p w14:paraId="48CF5271" w14:textId="77777777" w:rsidR="00FC6BC3" w:rsidRPr="00734C4B" w:rsidRDefault="00FC6BC3" w:rsidP="00FC6BC3">
      <w:pPr>
        <w:rPr>
          <w:lang w:val="en-US"/>
        </w:rPr>
      </w:pPr>
      <w:r w:rsidRPr="00734C4B">
        <w:rPr>
          <w:lang w:val="en-US"/>
        </w:rPr>
        <w:t xml:space="preserve">Miller, Nancy K. </w:t>
      </w:r>
      <w:r w:rsidRPr="00734C4B">
        <w:rPr>
          <w:i/>
          <w:lang w:val="en-US"/>
        </w:rPr>
        <w:t>Bequest and Betrayal: Memoirs of a Parent's Death.</w:t>
      </w:r>
      <w:r w:rsidRPr="00734C4B">
        <w:rPr>
          <w:lang w:val="en-US"/>
        </w:rPr>
        <w:t xml:space="preserve"> New York: Oxford UP, 1997. (Philip Roth, Barthes, Vivian Gornick, de Beauvoir, Adrienne Rich, Carolyn Steedman, Annie Ernaux, Art Spiegelman, Susan Cheever, Lynn Redgrave).</w:t>
      </w:r>
    </w:p>
    <w:p w14:paraId="549AA566" w14:textId="77777777" w:rsidR="007F1871" w:rsidRPr="00734C4B" w:rsidRDefault="007F1871" w:rsidP="007F1871">
      <w:pPr>
        <w:rPr>
          <w:lang w:val="en-US"/>
        </w:rPr>
      </w:pPr>
      <w:r w:rsidRPr="00734C4B">
        <w:rPr>
          <w:lang w:val="en-US"/>
        </w:rPr>
        <w:t xml:space="preserve">Nicolay, Theresa Freda. "5. The World as Wasteland: The Landscapes of Loss." In Nicolay, </w:t>
      </w:r>
      <w:r w:rsidRPr="00734C4B">
        <w:rPr>
          <w:i/>
          <w:lang w:val="en-US"/>
        </w:rPr>
        <w:t xml:space="preserve">Tolkien and the Modernists: Literary </w:t>
      </w:r>
      <w:r w:rsidRPr="00734C4B">
        <w:rPr>
          <w:i/>
          <w:lang w:val="en-US"/>
        </w:rPr>
        <w:lastRenderedPageBreak/>
        <w:t>Responses to the Dark New Ways of the 20th Century.</w:t>
      </w:r>
      <w:r w:rsidRPr="00734C4B">
        <w:rPr>
          <w:lang w:val="en-US"/>
        </w:rPr>
        <w:t xml:space="preserve"> Jefferson (NC): McFarland, 2014. 101-34.*</w:t>
      </w:r>
    </w:p>
    <w:p w14:paraId="3E423B7B" w14:textId="77777777" w:rsidR="003B498E" w:rsidRDefault="003B498E" w:rsidP="003B498E">
      <w:pPr>
        <w:rPr>
          <w:lang w:val="en-US"/>
        </w:rPr>
      </w:pPr>
      <w:r w:rsidRPr="00055D38">
        <w:rPr>
          <w:lang w:val="en-US"/>
        </w:rPr>
        <w:t xml:space="preserve">Sabucedo, Pablo, et al. "When Experiences of Presence Go Awry: </w:t>
      </w:r>
      <w:r>
        <w:rPr>
          <w:lang w:val="en-US"/>
        </w:rPr>
        <w:t xml:space="preserve">A Survey on Psychotherapy Practice with the Ambivalent-to-Distressing 'Hallucination' of the Deceased." </w:t>
      </w:r>
      <w:r>
        <w:rPr>
          <w:i/>
          <w:lang w:val="en-US"/>
        </w:rPr>
        <w:t>Psychology and Psychotherapy</w:t>
      </w:r>
      <w:r>
        <w:rPr>
          <w:lang w:val="en-US"/>
        </w:rPr>
        <w:t xml:space="preserve"> 12 June 2020.*</w:t>
      </w:r>
    </w:p>
    <w:p w14:paraId="0DF0C04B" w14:textId="77777777" w:rsidR="003B498E" w:rsidRPr="00CA4442" w:rsidRDefault="003B498E" w:rsidP="003B498E">
      <w:pPr>
        <w:ind w:left="0" w:firstLine="0"/>
        <w:jc w:val="left"/>
        <w:rPr>
          <w:sz w:val="24"/>
          <w:lang w:val="en-US"/>
        </w:rPr>
      </w:pPr>
      <w:r>
        <w:rPr>
          <w:lang w:val="en-US"/>
        </w:rPr>
        <w:tab/>
      </w:r>
      <w:hyperlink r:id="rId8" w:history="1">
        <w:r w:rsidRPr="00CA4442">
          <w:rPr>
            <w:rStyle w:val="Hipervnculo"/>
            <w:lang w:val="en-US"/>
          </w:rPr>
          <w:t>https://doi.org/10.1111/papt.12285</w:t>
        </w:r>
      </w:hyperlink>
    </w:p>
    <w:p w14:paraId="680DB238" w14:textId="77777777" w:rsidR="003B498E" w:rsidRPr="00CA4442" w:rsidRDefault="003B498E" w:rsidP="003B498E">
      <w:pPr>
        <w:rPr>
          <w:lang w:val="en-US"/>
        </w:rPr>
      </w:pPr>
      <w:r w:rsidRPr="00055D38">
        <w:rPr>
          <w:lang w:val="en-US"/>
        </w:rPr>
        <w:tab/>
      </w:r>
      <w:hyperlink r:id="rId9" w:history="1">
        <w:r w:rsidRPr="00CA4442">
          <w:rPr>
            <w:rStyle w:val="Hipervnculo"/>
            <w:lang w:val="en-US"/>
          </w:rPr>
          <w:t>https://bpspsychub.onlinelibrary.wiley.com/doi/full/10.1111/papt.12285</w:t>
        </w:r>
      </w:hyperlink>
    </w:p>
    <w:p w14:paraId="707AF84A" w14:textId="77777777" w:rsidR="003B498E" w:rsidRPr="00CA4442" w:rsidRDefault="003B498E" w:rsidP="003B498E">
      <w:pPr>
        <w:rPr>
          <w:lang w:val="en-US"/>
        </w:rPr>
      </w:pPr>
      <w:r w:rsidRPr="00CA4442">
        <w:rPr>
          <w:lang w:val="en-US"/>
        </w:rPr>
        <w:tab/>
        <w:t>2020</w:t>
      </w:r>
    </w:p>
    <w:p w14:paraId="4BC81205" w14:textId="77777777" w:rsidR="00225FFE" w:rsidRPr="00734C4B" w:rsidRDefault="00225FFE" w:rsidP="00225FFE">
      <w:pPr>
        <w:ind w:left="709" w:hanging="709"/>
        <w:rPr>
          <w:rFonts w:eastAsia="Times New Roman"/>
          <w:szCs w:val="28"/>
          <w:lang w:val="en-US" w:eastAsia="en-US"/>
        </w:rPr>
      </w:pPr>
      <w:r w:rsidRPr="00734C4B">
        <w:rPr>
          <w:rFonts w:eastAsia="Times New Roman"/>
          <w:szCs w:val="28"/>
          <w:lang w:val="en-US" w:eastAsia="en-US"/>
        </w:rPr>
        <w:t xml:space="preserve">Schiesari, Juliana. </w:t>
      </w:r>
      <w:r w:rsidRPr="00734C4B">
        <w:rPr>
          <w:rFonts w:eastAsia="Times New Roman"/>
          <w:i/>
          <w:szCs w:val="28"/>
          <w:lang w:val="en-US" w:eastAsia="en-US"/>
        </w:rPr>
        <w:t>The Gendering of Melancholia: Feminism, Psychoanalysis, and the Symbolics of Loss in Renaissance Literature.</w:t>
      </w:r>
      <w:r w:rsidRPr="00734C4B">
        <w:rPr>
          <w:rFonts w:eastAsia="Times New Roman"/>
          <w:szCs w:val="28"/>
          <w:lang w:val="en-US" w:eastAsia="en-US"/>
        </w:rPr>
        <w:t xml:space="preserve"> Ithaca (NY), 1992.</w:t>
      </w:r>
    </w:p>
    <w:p w14:paraId="55682D18" w14:textId="77777777" w:rsidR="00FC6BC3" w:rsidRPr="005F1BC2" w:rsidRDefault="00FC6BC3" w:rsidP="00FC6BC3">
      <w:r w:rsidRPr="00734C4B">
        <w:rPr>
          <w:lang w:val="en-US"/>
        </w:rPr>
        <w:t xml:space="preserve">Watkin, William. </w:t>
      </w:r>
      <w:r w:rsidRPr="00734C4B">
        <w:rPr>
          <w:i/>
          <w:lang w:val="en-US"/>
        </w:rPr>
        <w:t xml:space="preserve">On Mourning: Theories of Loss in Modern Literature. </w:t>
      </w:r>
      <w:r w:rsidRPr="005F1BC2">
        <w:t>Edinburgh: Edinburgh UP, 2004.</w:t>
      </w:r>
    </w:p>
    <w:p w14:paraId="1896E569" w14:textId="77777777" w:rsidR="00FC6BC3" w:rsidRDefault="00FC6BC3">
      <w:pPr>
        <w:rPr>
          <w:color w:val="000000"/>
        </w:rPr>
      </w:pPr>
      <w:r>
        <w:rPr>
          <w:color w:val="000000"/>
        </w:rPr>
        <w:t xml:space="preserve">Winnicott, D. W. "Un caso de psiquiatría infantil que ilustra la reacción tardía ante la pérdida." </w:t>
      </w:r>
      <w:r w:rsidRPr="00734C4B">
        <w:rPr>
          <w:color w:val="000000"/>
          <w:lang w:val="en-US"/>
        </w:rPr>
        <w:t xml:space="preserve">From </w:t>
      </w:r>
      <w:r w:rsidRPr="00734C4B">
        <w:rPr>
          <w:i/>
          <w:color w:val="000000"/>
          <w:lang w:val="en-US"/>
        </w:rPr>
        <w:t>Drives, Affects, Behavior: Essays in Memory of Marie Bonaparte.</w:t>
      </w:r>
      <w:r w:rsidRPr="00734C4B">
        <w:rPr>
          <w:color w:val="000000"/>
          <w:lang w:val="en-US"/>
        </w:rPr>
        <w:t xml:space="preserve"> Ed. Max Schut. New York: International Universities Press, 1965. From D. W. Winnicott, </w:t>
      </w:r>
      <w:r w:rsidRPr="00734C4B">
        <w:rPr>
          <w:i/>
          <w:color w:val="000000"/>
          <w:lang w:val="en-US"/>
        </w:rPr>
        <w:t>Psychoanalytic Explorations.</w:t>
      </w:r>
      <w:r w:rsidRPr="00734C4B">
        <w:rPr>
          <w:color w:val="000000"/>
          <w:lang w:val="en-US"/>
        </w:rPr>
        <w:t xml:space="preserve"> </w:t>
      </w:r>
      <w:r>
        <w:rPr>
          <w:color w:val="000000"/>
        </w:rPr>
        <w:t xml:space="preserve">In D. W. Winnicott, </w:t>
      </w:r>
      <w:r>
        <w:rPr>
          <w:i/>
          <w:color w:val="000000"/>
        </w:rPr>
        <w:t>Obras escogidas II.</w:t>
      </w:r>
      <w:r>
        <w:rPr>
          <w:color w:val="000000"/>
        </w:rPr>
        <w:t xml:space="preserve"> Barcelona: RBA, 2006. 368-95.*</w:t>
      </w:r>
    </w:p>
    <w:p w14:paraId="6FEBB200" w14:textId="77777777" w:rsidR="00FC6BC3" w:rsidRPr="00734C4B" w:rsidRDefault="00FC6BC3">
      <w:pPr>
        <w:rPr>
          <w:lang w:val="en-US"/>
        </w:rPr>
      </w:pPr>
      <w:r>
        <w:t xml:space="preserve">Wood, Michael. </w:t>
      </w:r>
      <w:r w:rsidRPr="00734C4B">
        <w:rPr>
          <w:i/>
          <w:lang w:val="en-US"/>
        </w:rPr>
        <w:t>The Magician's Doubts: Nabokov and the Risks of Fiction.</w:t>
      </w:r>
      <w:r w:rsidRPr="00734C4B">
        <w:rPr>
          <w:lang w:val="en-US"/>
        </w:rPr>
        <w:t xml:space="preserve"> London: Chatto and Windus, 1994.*</w:t>
      </w:r>
    </w:p>
    <w:p w14:paraId="4018A76E" w14:textId="77777777" w:rsidR="00FC6BC3" w:rsidRPr="00734C4B" w:rsidRDefault="00FC6BC3">
      <w:pPr>
        <w:rPr>
          <w:lang w:val="en-US"/>
        </w:rPr>
      </w:pPr>
    </w:p>
    <w:p w14:paraId="0CDC0380" w14:textId="77777777" w:rsidR="00FC6BC3" w:rsidRPr="00734C4B" w:rsidRDefault="00FC6BC3">
      <w:pPr>
        <w:rPr>
          <w:lang w:val="en-US"/>
        </w:rPr>
      </w:pPr>
    </w:p>
    <w:p w14:paraId="6F7F057C" w14:textId="77777777" w:rsidR="00FC6BC3" w:rsidRPr="00734C4B" w:rsidRDefault="00FC6BC3">
      <w:pPr>
        <w:rPr>
          <w:lang w:val="en-US"/>
        </w:rPr>
      </w:pPr>
    </w:p>
    <w:p w14:paraId="77026AE4" w14:textId="77777777" w:rsidR="00FC6BC3" w:rsidRPr="00734C4B" w:rsidRDefault="00FC6BC3">
      <w:pPr>
        <w:rPr>
          <w:lang w:val="en-US"/>
        </w:rPr>
      </w:pPr>
      <w:r w:rsidRPr="00734C4B">
        <w:rPr>
          <w:lang w:val="en-US"/>
        </w:rPr>
        <w:t>Films</w:t>
      </w:r>
    </w:p>
    <w:p w14:paraId="32CBAEFB" w14:textId="77777777" w:rsidR="00FC6BC3" w:rsidRPr="00734C4B" w:rsidRDefault="00FC6BC3">
      <w:pPr>
        <w:rPr>
          <w:lang w:val="en-US"/>
        </w:rPr>
      </w:pPr>
    </w:p>
    <w:p w14:paraId="2094C93B" w14:textId="77777777" w:rsidR="00103EDB" w:rsidRDefault="00103EDB">
      <w:pPr>
        <w:rPr>
          <w:i/>
          <w:lang w:val="en-US"/>
        </w:rPr>
      </w:pPr>
    </w:p>
    <w:p w14:paraId="06F89B4D" w14:textId="1D4E9983" w:rsidR="00103EDB" w:rsidRPr="00D86669" w:rsidRDefault="00103EDB" w:rsidP="00103EDB">
      <w:pPr>
        <w:rPr>
          <w:i/>
          <w:szCs w:val="28"/>
          <w:lang w:val="en-US"/>
        </w:rPr>
      </w:pPr>
      <w:r>
        <w:rPr>
          <w:i/>
          <w:szCs w:val="28"/>
          <w:lang w:val="en-US"/>
        </w:rPr>
        <w:t>All Is True.</w:t>
      </w:r>
      <w:r>
        <w:rPr>
          <w:szCs w:val="28"/>
          <w:lang w:val="en-US"/>
        </w:rPr>
        <w:t xml:space="preserve"> Prod. and dir. Kenneth Branagh. Written by Ben Elton. Cast: Kenneth Branagh, Ian McKellen, Judi Dench. Exec prod. Laura Berwick and Becca Kovacik, Judy Hofflund, Matthew Jenkins. Photog. Zac Nicolson. Ed. Úna Ní Dhonghaíle. Prod. des. James Merifield. Music by Patrick Doyle. TKBC Production. Sony Pictures Classics, 2018.* (Spanish title: </w:t>
      </w:r>
      <w:r>
        <w:rPr>
          <w:i/>
          <w:szCs w:val="28"/>
          <w:lang w:val="en-US"/>
        </w:rPr>
        <w:t>El último acto).</w:t>
      </w:r>
    </w:p>
    <w:p w14:paraId="0A6A9BAA" w14:textId="77777777" w:rsidR="00103EDB" w:rsidRDefault="00103EDB" w:rsidP="00103EDB">
      <w:pPr>
        <w:rPr>
          <w:szCs w:val="28"/>
          <w:lang w:val="en-US"/>
        </w:rPr>
      </w:pPr>
      <w:r>
        <w:rPr>
          <w:szCs w:val="28"/>
          <w:lang w:val="en-US"/>
        </w:rPr>
        <w:tab/>
      </w:r>
      <w:hyperlink r:id="rId10" w:history="1">
        <w:r w:rsidRPr="00C251DA">
          <w:rPr>
            <w:rStyle w:val="Hipervnculo"/>
            <w:szCs w:val="28"/>
            <w:lang w:val="en-US"/>
          </w:rPr>
          <w:t>https://itunes.apple.com/us/movie/all-is-true/id1451255186</w:t>
        </w:r>
      </w:hyperlink>
    </w:p>
    <w:p w14:paraId="36E26F32" w14:textId="77777777" w:rsidR="00103EDB" w:rsidRDefault="00103EDB" w:rsidP="00103EDB">
      <w:pPr>
        <w:rPr>
          <w:szCs w:val="28"/>
          <w:lang w:val="en-US"/>
        </w:rPr>
      </w:pPr>
      <w:r>
        <w:rPr>
          <w:szCs w:val="28"/>
          <w:lang w:val="en-US"/>
        </w:rPr>
        <w:tab/>
      </w:r>
      <w:hyperlink r:id="rId11" w:history="1">
        <w:r w:rsidRPr="00C251DA">
          <w:rPr>
            <w:rStyle w:val="Hipervnculo"/>
            <w:szCs w:val="28"/>
            <w:lang w:val="en-US"/>
          </w:rPr>
          <w:t>https://youtu.be/51uUcUK2Rdc</w:t>
        </w:r>
      </w:hyperlink>
      <w:r>
        <w:rPr>
          <w:szCs w:val="28"/>
          <w:lang w:val="en-US"/>
        </w:rPr>
        <w:t xml:space="preserve"> </w:t>
      </w:r>
    </w:p>
    <w:p w14:paraId="27D0B1F9" w14:textId="77777777" w:rsidR="00103EDB" w:rsidRPr="00087085" w:rsidRDefault="00103EDB" w:rsidP="00103EDB">
      <w:pPr>
        <w:rPr>
          <w:szCs w:val="28"/>
          <w:lang w:val="en-US"/>
        </w:rPr>
      </w:pPr>
      <w:r>
        <w:rPr>
          <w:szCs w:val="28"/>
          <w:lang w:val="en-US"/>
        </w:rPr>
        <w:tab/>
        <w:t>2021</w:t>
      </w:r>
    </w:p>
    <w:p w14:paraId="4B049A4A" w14:textId="7D863464" w:rsidR="00FC6BC3" w:rsidRPr="00734C4B" w:rsidRDefault="00FC6BC3">
      <w:pPr>
        <w:rPr>
          <w:lang w:val="en-US"/>
        </w:rPr>
      </w:pPr>
      <w:r w:rsidRPr="00734C4B">
        <w:rPr>
          <w:i/>
          <w:lang w:val="en-US"/>
        </w:rPr>
        <w:t>The Door in the Floor.</w:t>
      </w:r>
      <w:r w:rsidRPr="00734C4B">
        <w:rPr>
          <w:lang w:val="en-US"/>
        </w:rPr>
        <w:t xml:space="preserve"> Written and dir. by. Tod Williams. Based on the novel </w:t>
      </w:r>
      <w:r w:rsidRPr="00734C4B">
        <w:rPr>
          <w:i/>
          <w:lang w:val="en-US"/>
        </w:rPr>
        <w:t>A Widow for One Year</w:t>
      </w:r>
      <w:r w:rsidRPr="00734C4B">
        <w:rPr>
          <w:lang w:val="en-US"/>
        </w:rPr>
        <w:t xml:space="preserve"> by John Irving. Cast: Jeff Bridges, Kim Basinger, Jon Foster, Mimi Rogers, Elle Fanning, Bijou Philips. Photog. Terry Stacey. Prod. Ted Hope, Anne Carey and </w:t>
      </w:r>
      <w:r w:rsidRPr="00734C4B">
        <w:rPr>
          <w:lang w:val="en-US"/>
        </w:rPr>
        <w:lastRenderedPageBreak/>
        <w:t>Michael Corriente. Prod. That Is That.  DVD. Spanish DVD SAV/DeA.Planeta/SpeakUp Video, 2005.* (English with English and Spanish subtitles).</w:t>
      </w:r>
    </w:p>
    <w:p w14:paraId="0A9FF130" w14:textId="77777777" w:rsidR="00FC6BC3" w:rsidRPr="00734C4B" w:rsidRDefault="00FC6BC3">
      <w:pPr>
        <w:rPr>
          <w:rFonts w:eastAsia="Times New Roman"/>
          <w:color w:val="000000"/>
          <w:szCs w:val="24"/>
          <w:lang w:val="en-US"/>
        </w:rPr>
      </w:pPr>
      <w:r w:rsidRPr="00734C4B">
        <w:rPr>
          <w:rFonts w:eastAsia="Times New Roman"/>
          <w:i/>
          <w:color w:val="000000"/>
          <w:szCs w:val="24"/>
          <w:lang w:val="en-US"/>
        </w:rPr>
        <w:t>Grace Is Gone.</w:t>
      </w:r>
      <w:r w:rsidRPr="00734C4B">
        <w:rPr>
          <w:rFonts w:eastAsia="Times New Roman"/>
          <w:color w:val="000000"/>
          <w:szCs w:val="24"/>
          <w:lang w:val="en-US"/>
        </w:rPr>
        <w:t xml:space="preserve"> Written and dir. James C. Strouse. Cast: John Cusack, Alessandro Nivola. Prod. John Cusack. USA: The Weinstein Company / Plum Pictures/New Crime, 2007. Spanish DVD: </w:t>
      </w:r>
      <w:r w:rsidRPr="00734C4B">
        <w:rPr>
          <w:rFonts w:eastAsia="Times New Roman"/>
          <w:i/>
          <w:color w:val="000000"/>
          <w:szCs w:val="24"/>
          <w:lang w:val="en-US"/>
        </w:rPr>
        <w:t xml:space="preserve">La vida sin Grace. </w:t>
      </w:r>
      <w:r w:rsidRPr="00734C4B">
        <w:rPr>
          <w:rFonts w:eastAsia="Times New Roman"/>
          <w:color w:val="000000"/>
          <w:szCs w:val="24"/>
          <w:lang w:val="en-US"/>
        </w:rPr>
        <w:t>Notro Films, 2008.*</w:t>
      </w:r>
    </w:p>
    <w:p w14:paraId="18AC7CCF" w14:textId="77777777" w:rsidR="0091209B" w:rsidRPr="0091209B" w:rsidRDefault="0091209B" w:rsidP="0091209B">
      <w:pPr>
        <w:rPr>
          <w:i/>
          <w:lang w:val="en-US"/>
        </w:rPr>
      </w:pPr>
      <w:r w:rsidRPr="0056312F">
        <w:rPr>
          <w:i/>
          <w:lang w:val="en-US"/>
        </w:rPr>
        <w:t>Reminiscence.</w:t>
      </w:r>
      <w:r w:rsidRPr="0056312F">
        <w:rPr>
          <w:lang w:val="en-US"/>
        </w:rPr>
        <w:t xml:space="preserve"> Written and dir. Lisa Joy. </w:t>
      </w:r>
      <w:r>
        <w:rPr>
          <w:lang w:val="en-US"/>
        </w:rPr>
        <w:t xml:space="preserve">Cast: Hugh Jackman, Rebecca Ferguson, Thandiwe Newton. </w:t>
      </w:r>
      <w:r w:rsidRPr="0091209B">
        <w:rPr>
          <w:lang w:val="en-US"/>
        </w:rPr>
        <w:t xml:space="preserve">USA, 2021. </w:t>
      </w:r>
      <w:r w:rsidRPr="0091209B">
        <w:rPr>
          <w:i/>
          <w:lang w:val="en-US"/>
        </w:rPr>
        <w:t>IMDb.*</w:t>
      </w:r>
    </w:p>
    <w:p w14:paraId="2C3CCAAC" w14:textId="77777777" w:rsidR="0091209B" w:rsidRPr="0091209B" w:rsidRDefault="0091209B" w:rsidP="0091209B">
      <w:pPr>
        <w:ind w:hanging="1"/>
        <w:rPr>
          <w:lang w:val="en-US"/>
        </w:rPr>
      </w:pPr>
      <w:hyperlink r:id="rId12" w:history="1">
        <w:r w:rsidRPr="0091209B">
          <w:rPr>
            <w:rStyle w:val="Hipervnculo"/>
            <w:lang w:val="en-US"/>
          </w:rPr>
          <w:t>https://www.imdb.com/title/tt3272066/</w:t>
        </w:r>
      </w:hyperlink>
    </w:p>
    <w:p w14:paraId="3337E82D" w14:textId="77777777" w:rsidR="0091209B" w:rsidRPr="0091209B" w:rsidRDefault="0091209B" w:rsidP="0091209B">
      <w:pPr>
        <w:rPr>
          <w:lang w:val="en-US"/>
        </w:rPr>
      </w:pPr>
      <w:r w:rsidRPr="0091209B">
        <w:rPr>
          <w:lang w:val="en-US"/>
        </w:rPr>
        <w:tab/>
        <w:t>2022</w:t>
      </w:r>
    </w:p>
    <w:p w14:paraId="34F46BEC" w14:textId="77777777" w:rsidR="00FC6BC3" w:rsidRDefault="00FC6BC3" w:rsidP="00FC6BC3">
      <w:r w:rsidRPr="00734C4B">
        <w:rPr>
          <w:i/>
          <w:lang w:val="en-US"/>
        </w:rPr>
        <w:t>The Time Traveler's Wife.</w:t>
      </w:r>
      <w:r w:rsidRPr="00734C4B">
        <w:rPr>
          <w:lang w:val="en-US"/>
        </w:rPr>
        <w:t xml:space="preserve"> Dir. Robert Schwentke. Screenplay by Bruce Joel Rubin, based on the novel by Audrey Niffenegger. Cast: Eric Bana, Rachel McAdams, Michelle Nolden, Alex Ferris, Arliss Howard, Brooklynn Proulx, Jane McLean, Roy Livingston, Brian Bisson Maggie Castle, Fiona Reid, Philip Craig, Stephen Tobolowsky, Hailey McCann, Tatum McCann. Music by Mychael Danna. Photog. Florian Ballhaus. Ed. Thom Noble. Prod. des. Jon Hutman. Art dir. Peter Grundy.  Exec. prod. Richard Brener, Justis Greene, Brad Pitt, Michele Weiss. Prod. Dede Gardner and Nick Weschler. </w:t>
      </w:r>
      <w:r>
        <w:t>USA: New Line Cinema / Nick Wechsler / Plan B, 2009.*</w:t>
      </w:r>
    </w:p>
    <w:p w14:paraId="76F6F003" w14:textId="339297D7" w:rsidR="00B73E6A" w:rsidRPr="00B73E6A" w:rsidRDefault="00B73E6A" w:rsidP="00B73E6A">
      <w:pPr>
        <w:rPr>
          <w:rFonts w:eastAsia="Times New Roman"/>
        </w:rPr>
      </w:pPr>
      <w:r>
        <w:rPr>
          <w:rFonts w:eastAsia="Times New Roman"/>
          <w:i/>
        </w:rPr>
        <w:t>Un monstruo viene a verme.</w:t>
      </w:r>
      <w:r>
        <w:rPr>
          <w:rFonts w:eastAsia="Times New Roman"/>
        </w:rPr>
        <w:t xml:space="preserve"> Dir. J. A. Bayona.</w:t>
      </w:r>
    </w:p>
    <w:p w14:paraId="1FDCFA07" w14:textId="77777777" w:rsidR="00FC6BC3" w:rsidRDefault="00FC6BC3"/>
    <w:p w14:paraId="7B70A858" w14:textId="77777777" w:rsidR="00FC6BC3" w:rsidRDefault="00FC6BC3"/>
    <w:p w14:paraId="2BF734F3" w14:textId="77777777" w:rsidR="00FC6BC3" w:rsidRDefault="00FC6BC3"/>
    <w:p w14:paraId="45B72738" w14:textId="77777777" w:rsidR="00FC6BC3" w:rsidRDefault="00FC6BC3"/>
    <w:p w14:paraId="1E685A20" w14:textId="77777777" w:rsidR="00FC6BC3" w:rsidRDefault="00FC6BC3">
      <w:r>
        <w:t>Literature</w:t>
      </w:r>
    </w:p>
    <w:p w14:paraId="24563BBE" w14:textId="77777777" w:rsidR="00FC6BC3" w:rsidRDefault="00FC6BC3"/>
    <w:p w14:paraId="1B3EB1C1" w14:textId="77777777" w:rsidR="00FC6BC3" w:rsidRDefault="00FC6BC3"/>
    <w:p w14:paraId="4F3608C3" w14:textId="77777777" w:rsidR="00FC6BC3" w:rsidRDefault="00FC6BC3">
      <w:r>
        <w:t xml:space="preserve">Allende, Isabel. </w:t>
      </w:r>
      <w:r>
        <w:rPr>
          <w:i/>
        </w:rPr>
        <w:t xml:space="preserve">Paula. </w:t>
      </w:r>
      <w:r>
        <w:t>Memoir. Barcelona: Plaza y Janés, 1994.</w:t>
      </w:r>
    </w:p>
    <w:p w14:paraId="66FAFDE6" w14:textId="77777777" w:rsidR="00FC6BC3" w:rsidRDefault="00FC6BC3">
      <w:r w:rsidRPr="00734C4B">
        <w:rPr>
          <w:lang w:val="en-US"/>
        </w:rPr>
        <w:t xml:space="preserve">Auster, Paul. </w:t>
      </w:r>
      <w:r w:rsidRPr="00734C4B">
        <w:rPr>
          <w:i/>
          <w:lang w:val="en-US"/>
        </w:rPr>
        <w:t>The Invention of Solitude.</w:t>
      </w:r>
      <w:r w:rsidRPr="00734C4B">
        <w:rPr>
          <w:lang w:val="en-US"/>
        </w:rPr>
        <w:t xml:space="preserve"> </w:t>
      </w:r>
      <w:r>
        <w:t>Harmondsworth: Penguin, 1982.</w:t>
      </w:r>
    </w:p>
    <w:p w14:paraId="45EB5152" w14:textId="77777777" w:rsidR="00FC6BC3" w:rsidRPr="00E3137B" w:rsidRDefault="00FC6BC3" w:rsidP="00FC6BC3">
      <w:pPr>
        <w:rPr>
          <w:lang w:val="es-ES"/>
        </w:rPr>
      </w:pPr>
      <w:r w:rsidRPr="00E3137B">
        <w:rPr>
          <w:lang w:val="es-ES"/>
        </w:rPr>
        <w:t xml:space="preserve">Bianco, José. "Sombras suele vestir." Story.  </w:t>
      </w:r>
      <w:r w:rsidRPr="00E3137B">
        <w:rPr>
          <w:i/>
          <w:lang w:val="es-ES"/>
        </w:rPr>
        <w:t>Sur</w:t>
      </w:r>
      <w:r w:rsidRPr="00E3137B">
        <w:rPr>
          <w:lang w:val="es-ES"/>
        </w:rPr>
        <w:t xml:space="preserve"> (Oct. 1941).</w:t>
      </w:r>
    </w:p>
    <w:p w14:paraId="6F9B9EC9" w14:textId="77777777" w:rsidR="00FC6BC3" w:rsidRPr="00E3137B" w:rsidRDefault="00FC6BC3" w:rsidP="00FC6BC3">
      <w:pPr>
        <w:rPr>
          <w:lang w:val="es-ES"/>
        </w:rPr>
      </w:pPr>
      <w:r w:rsidRPr="00E3137B">
        <w:rPr>
          <w:lang w:val="es-ES"/>
        </w:rPr>
        <w:t xml:space="preserve">_____.  "Sombras suele vestir." </w:t>
      </w:r>
      <w:r w:rsidRPr="00E3137B">
        <w:rPr>
          <w:i/>
          <w:lang w:val="es-ES"/>
        </w:rPr>
        <w:t>Los Cuadernos de la Quimera.</w:t>
      </w:r>
      <w:r w:rsidRPr="00E3137B">
        <w:rPr>
          <w:lang w:val="es-ES"/>
        </w:rPr>
        <w:t xml:space="preserve"> Emecé.</w:t>
      </w:r>
    </w:p>
    <w:p w14:paraId="402789B8" w14:textId="77777777" w:rsidR="00FC6BC3" w:rsidRPr="00734C4B" w:rsidRDefault="00FC6BC3" w:rsidP="00FC6BC3">
      <w:pPr>
        <w:rPr>
          <w:lang w:val="en-US"/>
        </w:rPr>
      </w:pPr>
      <w:r w:rsidRPr="00E3137B">
        <w:rPr>
          <w:lang w:val="es-ES"/>
        </w:rPr>
        <w:t xml:space="preserve">_____. "Sombras suele vestir." In </w:t>
      </w:r>
      <w:r>
        <w:rPr>
          <w:i/>
          <w:lang w:val="es-ES"/>
        </w:rPr>
        <w:t>Antología de la Literatura Fantástica.</w:t>
      </w:r>
      <w:r>
        <w:rPr>
          <w:lang w:val="es-ES"/>
        </w:rPr>
        <w:t xml:space="preserve"> Ed. Jorge Luis Borges, Silvina Ocampo and Adolfo Bioy Casares. 1965. Barcelona: Edhasa, 1983. </w:t>
      </w:r>
      <w:r w:rsidRPr="00734C4B">
        <w:rPr>
          <w:lang w:val="en-US"/>
        </w:rPr>
        <w:t>1989. 1991. 54-92.* (Delusion, fantasy, loss).</w:t>
      </w:r>
    </w:p>
    <w:p w14:paraId="47DB25B2" w14:textId="77777777" w:rsidR="00FC6BC3" w:rsidRPr="00734C4B" w:rsidRDefault="00FC6BC3">
      <w:pPr>
        <w:rPr>
          <w:lang w:val="en-US"/>
        </w:rPr>
      </w:pPr>
      <w:r w:rsidRPr="00734C4B">
        <w:rPr>
          <w:lang w:val="en-US"/>
        </w:rPr>
        <w:t xml:space="preserve">Bishop, Elizabeth. "One Art." Poem. In Bishop, </w:t>
      </w:r>
      <w:r w:rsidRPr="00734C4B">
        <w:rPr>
          <w:i/>
          <w:lang w:val="en-US"/>
        </w:rPr>
        <w:t>Geography III.</w:t>
      </w:r>
      <w:r w:rsidRPr="00734C4B">
        <w:rPr>
          <w:lang w:val="en-US"/>
        </w:rPr>
        <w:t xml:space="preserve"> New York: Farrar, 1976? (Loss).</w:t>
      </w:r>
    </w:p>
    <w:p w14:paraId="3D41ECF0" w14:textId="77777777" w:rsidR="00FC6BC3" w:rsidRDefault="00FC6BC3">
      <w:r w:rsidRPr="00734C4B">
        <w:rPr>
          <w:lang w:val="en-US"/>
        </w:rPr>
        <w:lastRenderedPageBreak/>
        <w:t xml:space="preserve">_____. "One Art." In </w:t>
      </w:r>
      <w:r w:rsidRPr="00734C4B">
        <w:rPr>
          <w:i/>
          <w:lang w:val="en-US"/>
        </w:rPr>
        <w:t>Perrine's Literature: Structure, Sound, and Sense.</w:t>
      </w:r>
      <w:r w:rsidRPr="00734C4B">
        <w:rPr>
          <w:lang w:val="en-US"/>
        </w:rPr>
        <w:t xml:space="preserve"> By Thomas R. Arp and Greg Johnson. 8th ed. Boston (MA): Thomson Learning-Heinle &amp; Heinle, 2002. </w:t>
      </w:r>
      <w:r>
        <w:t>769-70.*</w:t>
      </w:r>
    </w:p>
    <w:p w14:paraId="252B93C6" w14:textId="77777777" w:rsidR="00FC6BC3" w:rsidRPr="00B133F3" w:rsidRDefault="00FC6BC3" w:rsidP="00FC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Castelló, Paz. </w:t>
      </w:r>
      <w:r>
        <w:t xml:space="preserve">"El calcetín solitario." </w:t>
      </w:r>
      <w:r>
        <w:rPr>
          <w:i/>
        </w:rPr>
        <w:t>El blog de Paz Castelló</w:t>
      </w:r>
      <w:r>
        <w:t xml:space="preserve"> 28 April 2012,*</w:t>
      </w:r>
    </w:p>
    <w:p w14:paraId="13D0CB94" w14:textId="77777777" w:rsidR="00FC6BC3" w:rsidRDefault="00FC6BC3" w:rsidP="00FC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3" w:history="1">
        <w:r w:rsidRPr="00542969">
          <w:rPr>
            <w:rStyle w:val="Hipervnculo"/>
          </w:rPr>
          <w:t>http://www.pazcastello.com/?p=1476</w:t>
        </w:r>
      </w:hyperlink>
    </w:p>
    <w:p w14:paraId="4C1EAC87" w14:textId="77777777" w:rsidR="00FC6BC3" w:rsidRPr="00734C4B" w:rsidRDefault="00FC6BC3" w:rsidP="00FC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734C4B">
        <w:rPr>
          <w:lang w:val="en-US"/>
        </w:rPr>
        <w:t>2012</w:t>
      </w:r>
    </w:p>
    <w:p w14:paraId="4FCDA6FC" w14:textId="77777777" w:rsidR="00FC6BC3" w:rsidRPr="00734C4B" w:rsidRDefault="00FC6BC3" w:rsidP="00FC6BC3">
      <w:pPr>
        <w:ind w:left="709" w:hanging="709"/>
        <w:jc w:val="left"/>
        <w:rPr>
          <w:color w:val="000000"/>
          <w:szCs w:val="24"/>
          <w:lang w:val="en-US"/>
        </w:rPr>
      </w:pPr>
      <w:r w:rsidRPr="00734C4B">
        <w:rPr>
          <w:color w:val="000000"/>
          <w:szCs w:val="24"/>
          <w:lang w:val="en-US"/>
        </w:rPr>
        <w:t xml:space="preserve">Desai, Kiran. </w:t>
      </w:r>
      <w:r w:rsidRPr="00734C4B">
        <w:rPr>
          <w:i/>
          <w:color w:val="000000"/>
          <w:szCs w:val="24"/>
          <w:lang w:val="en-US"/>
        </w:rPr>
        <w:t>The Inheritance of Loss.</w:t>
      </w:r>
      <w:r w:rsidRPr="00734C4B">
        <w:rPr>
          <w:color w:val="000000"/>
          <w:szCs w:val="24"/>
          <w:lang w:val="en-US"/>
        </w:rPr>
        <w:t xml:space="preserve"> (Booker Prize 2006).</w:t>
      </w:r>
    </w:p>
    <w:p w14:paraId="1F8BF9A0" w14:textId="77777777" w:rsidR="006E4447" w:rsidRPr="00734C4B" w:rsidRDefault="006E4447" w:rsidP="006E4447">
      <w:pPr>
        <w:rPr>
          <w:lang w:val="en-US"/>
        </w:rPr>
      </w:pPr>
      <w:r w:rsidRPr="00734C4B">
        <w:rPr>
          <w:lang w:val="en-US"/>
        </w:rPr>
        <w:t xml:space="preserve">Dickens, Charles. "Ausencia." From </w:t>
      </w:r>
      <w:r w:rsidRPr="00734C4B">
        <w:rPr>
          <w:i/>
          <w:lang w:val="en-US"/>
        </w:rPr>
        <w:t>David Copperfield.</w:t>
      </w:r>
      <w:r w:rsidRPr="00734C4B">
        <w:rPr>
          <w:lang w:val="en-US"/>
        </w:rPr>
        <w:t xml:space="preserve"> In García Landa, </w:t>
      </w:r>
      <w:r w:rsidRPr="00734C4B">
        <w:rPr>
          <w:i/>
          <w:lang w:val="en-US"/>
        </w:rPr>
        <w:t>Vanity Fea</w:t>
      </w:r>
      <w:r w:rsidRPr="00734C4B">
        <w:rPr>
          <w:lang w:val="en-US"/>
        </w:rPr>
        <w:t xml:space="preserve"> 1 Feb. 2014.</w:t>
      </w:r>
    </w:p>
    <w:p w14:paraId="57F42E10" w14:textId="77777777" w:rsidR="006E4447" w:rsidRPr="00734C4B" w:rsidRDefault="006E4447" w:rsidP="006E4447">
      <w:pPr>
        <w:rPr>
          <w:lang w:val="en-US"/>
        </w:rPr>
      </w:pPr>
      <w:r w:rsidRPr="00734C4B">
        <w:rPr>
          <w:lang w:val="en-US"/>
        </w:rPr>
        <w:tab/>
      </w:r>
      <w:hyperlink r:id="rId14" w:history="1">
        <w:r w:rsidRPr="00734C4B">
          <w:rPr>
            <w:rStyle w:val="Hipervnculo"/>
            <w:lang w:val="en-US"/>
          </w:rPr>
          <w:t>http://vanityfea.blogspot.com.es/2014/02/ausencia.html</w:t>
        </w:r>
      </w:hyperlink>
    </w:p>
    <w:p w14:paraId="4D980BD4" w14:textId="77777777" w:rsidR="006E4447" w:rsidRPr="00D31B03" w:rsidRDefault="006E4447" w:rsidP="006E4447">
      <w:r w:rsidRPr="00734C4B">
        <w:rPr>
          <w:lang w:val="en-US"/>
        </w:rPr>
        <w:tab/>
      </w:r>
      <w:r>
        <w:t>2014</w:t>
      </w:r>
    </w:p>
    <w:p w14:paraId="5D0AB30F" w14:textId="77777777" w:rsidR="00FC6BC3" w:rsidRPr="00734C4B" w:rsidRDefault="00FC6BC3" w:rsidP="00FC6BC3">
      <w:pPr>
        <w:rPr>
          <w:lang w:val="en-US"/>
        </w:rPr>
      </w:pPr>
      <w:r w:rsidRPr="00532DDD">
        <w:t xml:space="preserve">Gilbert, Philippe. </w:t>
      </w:r>
      <w:r w:rsidRPr="00532DDD">
        <w:rPr>
          <w:i/>
        </w:rPr>
        <w:t>Les Larmes de Ceylan.</w:t>
      </w:r>
      <w:r w:rsidRPr="00532DDD">
        <w:t xml:space="preserve"> </w:t>
      </w:r>
      <w:r w:rsidRPr="00734C4B">
        <w:rPr>
          <w:lang w:val="en-US"/>
        </w:rPr>
        <w:t>Editions des Equateurs, c. 2009.</w:t>
      </w:r>
    </w:p>
    <w:p w14:paraId="7E8427A1" w14:textId="77777777" w:rsidR="00FC6BC3" w:rsidRDefault="00FC6BC3" w:rsidP="00FC6BC3">
      <w:r w:rsidRPr="00734C4B">
        <w:rPr>
          <w:lang w:val="en-US"/>
        </w:rPr>
        <w:t xml:space="preserve">Gironella, José María. </w:t>
      </w:r>
      <w:r>
        <w:rPr>
          <w:i/>
        </w:rPr>
        <w:t>Carta a mi padre muerto</w:t>
      </w:r>
      <w:r>
        <w:t>. 1978.</w:t>
      </w:r>
    </w:p>
    <w:p w14:paraId="2EF13BE2" w14:textId="77777777" w:rsidR="00FC6BC3" w:rsidRPr="00734C4B" w:rsidRDefault="00FC6BC3" w:rsidP="00FC6BC3">
      <w:pPr>
        <w:rPr>
          <w:lang w:val="en-US"/>
        </w:rPr>
      </w:pPr>
      <w:r>
        <w:t xml:space="preserve">_____. </w:t>
      </w:r>
      <w:r w:rsidRPr="00D92856">
        <w:rPr>
          <w:i/>
        </w:rPr>
        <w:t>Carta a mi madre muerta.</w:t>
      </w:r>
      <w:r>
        <w:t xml:space="preserve"> </w:t>
      </w:r>
      <w:r w:rsidRPr="00734C4B">
        <w:rPr>
          <w:lang w:val="en-US"/>
        </w:rPr>
        <w:t xml:space="preserve">1992. </w:t>
      </w:r>
    </w:p>
    <w:p w14:paraId="584B061F" w14:textId="4DCBB946" w:rsidR="0081375D" w:rsidRPr="00734C4B" w:rsidRDefault="0081375D" w:rsidP="0081375D">
      <w:pPr>
        <w:rPr>
          <w:lang w:val="en-US"/>
        </w:rPr>
      </w:pPr>
      <w:r w:rsidRPr="00734C4B">
        <w:rPr>
          <w:lang w:val="en-US"/>
        </w:rPr>
        <w:t xml:space="preserve">Gray, Thomas. "Sonnet on the Death of Richard West." </w:t>
      </w:r>
      <w:r w:rsidRPr="00734C4B">
        <w:rPr>
          <w:i/>
          <w:lang w:val="en-US"/>
        </w:rPr>
        <w:t xml:space="preserve">c. </w:t>
      </w:r>
      <w:r w:rsidRPr="00734C4B">
        <w:rPr>
          <w:lang w:val="en-US"/>
        </w:rPr>
        <w:t>1742? Pub. 1775.</w:t>
      </w:r>
    </w:p>
    <w:p w14:paraId="5136B199" w14:textId="77777777" w:rsidR="0081375D" w:rsidRPr="00734C4B" w:rsidRDefault="0081375D" w:rsidP="0081375D">
      <w:pPr>
        <w:rPr>
          <w:lang w:val="en-US"/>
        </w:rPr>
      </w:pPr>
      <w:r w:rsidRPr="00734C4B">
        <w:rPr>
          <w:lang w:val="en-US"/>
        </w:rPr>
        <w:t xml:space="preserve">_____. "Sonnet on the Death of Mr Richard West." In </w:t>
      </w:r>
      <w:r w:rsidRPr="00734C4B">
        <w:rPr>
          <w:i/>
          <w:lang w:val="en-US"/>
        </w:rPr>
        <w:t>Eighteenth-Century English Poetry: The Annotated Anthology.</w:t>
      </w:r>
      <w:r w:rsidRPr="00734C4B">
        <w:rPr>
          <w:lang w:val="en-US"/>
        </w:rPr>
        <w:t xml:space="preserve"> Ed. Nalini Jain and John Richardson. Hemel Hempstead: Harvester Wheatsheaf, 1994. 401-2.*</w:t>
      </w:r>
    </w:p>
    <w:p w14:paraId="3A48085C" w14:textId="77777777" w:rsidR="0081375D" w:rsidRPr="00734C4B" w:rsidRDefault="0081375D" w:rsidP="0081375D">
      <w:pPr>
        <w:rPr>
          <w:lang w:val="en-US"/>
        </w:rPr>
      </w:pPr>
      <w:r w:rsidRPr="00734C4B">
        <w:rPr>
          <w:lang w:val="en-US"/>
        </w:rPr>
        <w:t xml:space="preserve">_____. "Sonnet on the Death of Richard West." In </w:t>
      </w:r>
      <w:r w:rsidRPr="00734C4B">
        <w:rPr>
          <w:i/>
          <w:lang w:val="en-US"/>
        </w:rPr>
        <w:t>Eighteenth-Century Poetry: The Annotated Anthology.</w:t>
      </w:r>
      <w:r w:rsidRPr="00734C4B">
        <w:rPr>
          <w:lang w:val="en-US"/>
        </w:rPr>
        <w:t xml:space="preserve"> Ed. David Fairer and Christine Gerrard. 3rd ed. Chichester: Wiley-Blackwell, 2015. 414-15.*</w:t>
      </w:r>
    </w:p>
    <w:p w14:paraId="77931242" w14:textId="5C5DC16A" w:rsidR="00DB5E2D" w:rsidRDefault="00DB5E2D" w:rsidP="00DB5E2D">
      <w:pPr>
        <w:tabs>
          <w:tab w:val="left" w:pos="1867"/>
        </w:tabs>
        <w:rPr>
          <w:i/>
          <w:lang w:val="en-US"/>
        </w:rPr>
      </w:pPr>
      <w:r w:rsidRPr="00734C4B">
        <w:rPr>
          <w:lang w:val="en-US"/>
        </w:rPr>
        <w:t xml:space="preserve">Hughes, Ted. </w:t>
      </w:r>
      <w:r w:rsidRPr="00734C4B">
        <w:rPr>
          <w:i/>
          <w:lang w:val="en-US"/>
        </w:rPr>
        <w:t>Birthday Letters.</w:t>
      </w:r>
    </w:p>
    <w:p w14:paraId="13D1E989" w14:textId="4515106F" w:rsidR="005A2AF1" w:rsidRPr="005A2AF1" w:rsidRDefault="005A2AF1" w:rsidP="00DB5E2D">
      <w:pPr>
        <w:tabs>
          <w:tab w:val="left" w:pos="1867"/>
        </w:tabs>
        <w:rPr>
          <w:i/>
          <w:lang w:val="en-US"/>
        </w:rPr>
      </w:pPr>
      <w:r>
        <w:rPr>
          <w:lang w:val="en-US"/>
        </w:rPr>
        <w:t xml:space="preserve">Kent, Jennifer. </w:t>
      </w:r>
      <w:r>
        <w:rPr>
          <w:i/>
          <w:lang w:val="en-US"/>
        </w:rPr>
        <w:t>The Babadook.</w:t>
      </w:r>
    </w:p>
    <w:p w14:paraId="025D8106" w14:textId="311DDAF7" w:rsidR="00734C4B" w:rsidRPr="000D0FFE" w:rsidRDefault="00734C4B" w:rsidP="00734C4B">
      <w:pPr>
        <w:rPr>
          <w:i/>
          <w:lang w:val="es-ES"/>
        </w:rPr>
      </w:pPr>
      <w:r>
        <w:rPr>
          <w:lang w:val="en-US"/>
        </w:rPr>
        <w:t xml:space="preserve">Kitamura, Katie. </w:t>
      </w:r>
      <w:r w:rsidRPr="000D0FFE">
        <w:rPr>
          <w:i/>
          <w:lang w:val="es-ES"/>
        </w:rPr>
        <w:t>A Separation.</w:t>
      </w:r>
      <w:r w:rsidRPr="000D0FFE">
        <w:rPr>
          <w:lang w:val="es-ES"/>
        </w:rPr>
        <w:t xml:space="preserve"> Novel. 2017.</w:t>
      </w:r>
    </w:p>
    <w:p w14:paraId="582B7C46" w14:textId="77777777" w:rsidR="00734C4B" w:rsidRPr="00915085" w:rsidRDefault="00734C4B" w:rsidP="00734C4B">
      <w:pPr>
        <w:rPr>
          <w:lang w:val="es-ES"/>
        </w:rPr>
      </w:pPr>
      <w:r w:rsidRPr="000D0FFE">
        <w:rPr>
          <w:lang w:val="es-ES"/>
        </w:rPr>
        <w:t xml:space="preserve">_____. </w:t>
      </w:r>
      <w:r w:rsidRPr="000D0FFE">
        <w:rPr>
          <w:i/>
          <w:lang w:val="es-ES"/>
        </w:rPr>
        <w:t>Una separación.</w:t>
      </w:r>
      <w:r w:rsidRPr="000D0FFE">
        <w:rPr>
          <w:lang w:val="es-ES"/>
        </w:rPr>
        <w:t xml:space="preserve"> </w:t>
      </w:r>
      <w:r w:rsidRPr="00915085">
        <w:rPr>
          <w:lang w:val="es-ES"/>
        </w:rPr>
        <w:t xml:space="preserve">Trans. Ana Mata Buil. </w:t>
      </w:r>
      <w:r>
        <w:rPr>
          <w:lang w:val="es-ES"/>
        </w:rPr>
        <w:t>Barcelona: Literatura Random House, 2018.*</w:t>
      </w:r>
    </w:p>
    <w:p w14:paraId="765C4C34" w14:textId="77777777" w:rsidR="00E03D91" w:rsidRPr="00734C4B" w:rsidRDefault="00E03D91" w:rsidP="00E03D91">
      <w:pPr>
        <w:pStyle w:val="nt"/>
        <w:spacing w:before="0" w:beforeAutospacing="0" w:after="0" w:afterAutospacing="0"/>
        <w:ind w:left="709" w:hanging="709"/>
        <w:jc w:val="both"/>
        <w:rPr>
          <w:i/>
          <w:sz w:val="28"/>
          <w:szCs w:val="28"/>
          <w:lang w:val="en-US"/>
        </w:rPr>
      </w:pPr>
      <w:r w:rsidRPr="00734C4B">
        <w:rPr>
          <w:sz w:val="28"/>
          <w:szCs w:val="28"/>
          <w:lang w:val="en-US"/>
        </w:rPr>
        <w:t xml:space="preserve">Lewis, C. S. </w:t>
      </w:r>
      <w:r w:rsidRPr="00734C4B">
        <w:rPr>
          <w:i/>
          <w:sz w:val="28"/>
          <w:szCs w:val="28"/>
          <w:lang w:val="en-US"/>
        </w:rPr>
        <w:t>A Grief Observed.</w:t>
      </w:r>
      <w:r w:rsidRPr="00734C4B">
        <w:rPr>
          <w:sz w:val="28"/>
          <w:szCs w:val="28"/>
          <w:lang w:val="en-US"/>
        </w:rPr>
        <w:t xml:space="preserve"> London: Faber and Faber, 1961.</w:t>
      </w:r>
    </w:p>
    <w:p w14:paraId="603060EA" w14:textId="77777777" w:rsidR="00FC6BC3" w:rsidRPr="00734C4B" w:rsidRDefault="00FC6BC3">
      <w:pPr>
        <w:rPr>
          <w:lang w:val="en-US"/>
        </w:rPr>
      </w:pPr>
      <w:r w:rsidRPr="00734C4B">
        <w:rPr>
          <w:lang w:val="en-US"/>
        </w:rPr>
        <w:t xml:space="preserve">McEwan, Ian. </w:t>
      </w:r>
      <w:r w:rsidRPr="00734C4B">
        <w:rPr>
          <w:i/>
          <w:lang w:val="en-US"/>
        </w:rPr>
        <w:t>The Child in Time.</w:t>
      </w:r>
      <w:r w:rsidRPr="00734C4B">
        <w:rPr>
          <w:lang w:val="en-US"/>
        </w:rPr>
        <w:t xml:space="preserve"> Novel. London: Cape, 1987.</w:t>
      </w:r>
    </w:p>
    <w:p w14:paraId="3B02E36D" w14:textId="77777777" w:rsidR="00FC6BC3" w:rsidRPr="005A2AF1" w:rsidRDefault="00FC6BC3">
      <w:pPr>
        <w:rPr>
          <w:lang w:val="en-US"/>
        </w:rPr>
      </w:pPr>
      <w:r w:rsidRPr="00734C4B">
        <w:rPr>
          <w:lang w:val="en-US"/>
        </w:rPr>
        <w:t xml:space="preserve">_____. </w:t>
      </w:r>
      <w:r w:rsidRPr="00734C4B">
        <w:rPr>
          <w:i/>
          <w:lang w:val="en-US"/>
        </w:rPr>
        <w:t>The Child in Time.</w:t>
      </w:r>
      <w:r w:rsidRPr="00734C4B">
        <w:rPr>
          <w:lang w:val="en-US"/>
        </w:rPr>
        <w:t xml:space="preserve"> </w:t>
      </w:r>
      <w:r w:rsidRPr="005A2AF1">
        <w:rPr>
          <w:lang w:val="en-US"/>
        </w:rPr>
        <w:t>Novel. 1987. London: Vintage, 1992.*</w:t>
      </w:r>
    </w:p>
    <w:p w14:paraId="1E40E2EA" w14:textId="77777777" w:rsidR="005A2AF1" w:rsidRDefault="005A2AF1" w:rsidP="005A2AF1">
      <w:r w:rsidRPr="00FF371D">
        <w:rPr>
          <w:lang w:val="en-US"/>
        </w:rPr>
        <w:t xml:space="preserve">Mitchell, Paul. </w:t>
      </w:r>
      <w:r w:rsidRPr="00C4438E">
        <w:rPr>
          <w:lang w:val="en-US"/>
        </w:rPr>
        <w:t xml:space="preserve">"The Horror of Loss: Reading Jennifer Kent's </w:t>
      </w:r>
      <w:r w:rsidRPr="00C4438E">
        <w:rPr>
          <w:i/>
          <w:lang w:val="en-US"/>
        </w:rPr>
        <w:t xml:space="preserve">The Babadook </w:t>
      </w:r>
      <w:r w:rsidRPr="00C4438E">
        <w:rPr>
          <w:lang w:val="en-US"/>
        </w:rPr>
        <w:t xml:space="preserve">as a Trauma Narrative." </w:t>
      </w:r>
      <w:r>
        <w:rPr>
          <w:i/>
        </w:rPr>
        <w:t>Atlantis</w:t>
      </w:r>
      <w:r>
        <w:t xml:space="preserve"> 41.2 (Dec. 2019): 179-96.*</w:t>
      </w:r>
    </w:p>
    <w:p w14:paraId="3A4DF08B" w14:textId="77777777" w:rsidR="005A2AF1" w:rsidRDefault="005A2AF1" w:rsidP="005A2AF1">
      <w:r>
        <w:tab/>
        <w:t xml:space="preserve">DOI: </w:t>
      </w:r>
      <w:hyperlink r:id="rId15" w:history="1">
        <w:r w:rsidRPr="00B849D4">
          <w:rPr>
            <w:rStyle w:val="Hipervnculo"/>
          </w:rPr>
          <w:t>http://doi.org/10.28914/Atlantis-2019-41.2.09</w:t>
        </w:r>
      </w:hyperlink>
    </w:p>
    <w:p w14:paraId="5B11CD8D" w14:textId="77777777" w:rsidR="005A2AF1" w:rsidRDefault="005A2AF1" w:rsidP="005A2AF1">
      <w:r>
        <w:tab/>
        <w:t>2019</w:t>
      </w:r>
    </w:p>
    <w:p w14:paraId="78DB8E15" w14:textId="77777777" w:rsidR="009C03F7" w:rsidRPr="006766E0" w:rsidRDefault="009C03F7" w:rsidP="009C03F7">
      <w:pPr>
        <w:rPr>
          <w:i/>
        </w:rPr>
      </w:pPr>
      <w:r>
        <w:t xml:space="preserve">Montero, Rosa. </w:t>
      </w:r>
      <w:r>
        <w:rPr>
          <w:i/>
        </w:rPr>
        <w:t>La ridícula idea de no volver a verte.</w:t>
      </w:r>
    </w:p>
    <w:p w14:paraId="19E6B265" w14:textId="77777777" w:rsidR="00FC6BC3" w:rsidRDefault="00FC6BC3">
      <w:pPr>
        <w:rPr>
          <w:b/>
          <w:sz w:val="36"/>
        </w:rPr>
      </w:pPr>
      <w:r>
        <w:t xml:space="preserve">Muñoz Molina, Antonio. </w:t>
      </w:r>
      <w:r>
        <w:rPr>
          <w:i/>
        </w:rPr>
        <w:t>Sefarad: Una novela de novelas.</w:t>
      </w:r>
      <w:r>
        <w:t xml:space="preserve"> Story sequence/novel. Madrid: Alfaguara, 2001.*</w:t>
      </w:r>
    </w:p>
    <w:p w14:paraId="42567C6C" w14:textId="77777777" w:rsidR="00FF0921" w:rsidRPr="00734C4B" w:rsidRDefault="00FC6BC3" w:rsidP="00FF0921">
      <w:pPr>
        <w:rPr>
          <w:lang w:val="en-US"/>
        </w:rPr>
      </w:pPr>
      <w:r>
        <w:t xml:space="preserve">Poe, Edgar Allan. </w:t>
      </w:r>
      <w:r w:rsidR="00FF0921" w:rsidRPr="00734C4B">
        <w:rPr>
          <w:lang w:val="en-US"/>
        </w:rPr>
        <w:t xml:space="preserve">"The Raven." Poem. </w:t>
      </w:r>
      <w:r w:rsidR="00FF0921" w:rsidRPr="00734C4B">
        <w:rPr>
          <w:i/>
          <w:lang w:val="en-US"/>
        </w:rPr>
        <w:t>Whig Review</w:t>
      </w:r>
      <w:r w:rsidR="00FF0921" w:rsidRPr="00734C4B">
        <w:rPr>
          <w:lang w:val="en-US"/>
        </w:rPr>
        <w:t xml:space="preserve"> (New York). (Early version).</w:t>
      </w:r>
    </w:p>
    <w:p w14:paraId="0AF009C3" w14:textId="77777777" w:rsidR="00FF0921" w:rsidRPr="00734C4B" w:rsidRDefault="00FF0921" w:rsidP="00FF0921">
      <w:pPr>
        <w:tabs>
          <w:tab w:val="left" w:pos="1720"/>
        </w:tabs>
        <w:rPr>
          <w:lang w:val="en-US"/>
        </w:rPr>
      </w:pPr>
      <w:r w:rsidRPr="00734C4B">
        <w:rPr>
          <w:lang w:val="en-US"/>
        </w:rPr>
        <w:lastRenderedPageBreak/>
        <w:t xml:space="preserve">_____. "The Raven." In Poe, </w:t>
      </w:r>
      <w:r w:rsidRPr="00734C4B">
        <w:rPr>
          <w:i/>
          <w:lang w:val="en-US"/>
        </w:rPr>
        <w:t>The Raven and Other Poems.</w:t>
      </w:r>
      <w:r w:rsidRPr="00734C4B">
        <w:rPr>
          <w:lang w:val="en-US"/>
        </w:rPr>
        <w:t xml:space="preserve"> Rev. 1845. (Rev. version, not final).</w:t>
      </w:r>
    </w:p>
    <w:p w14:paraId="35B33F1A" w14:textId="77777777" w:rsidR="00FF0921" w:rsidRPr="00734C4B" w:rsidRDefault="00FF0921" w:rsidP="00FF0921">
      <w:pPr>
        <w:rPr>
          <w:lang w:val="en-US"/>
        </w:rPr>
      </w:pPr>
      <w:r w:rsidRPr="00734C4B">
        <w:rPr>
          <w:lang w:val="en-US"/>
        </w:rPr>
        <w:t xml:space="preserve">_____. "The Raven." Poem. In </w:t>
      </w:r>
      <w:r w:rsidRPr="00734C4B">
        <w:rPr>
          <w:i/>
          <w:lang w:val="en-US"/>
        </w:rPr>
        <w:t xml:space="preserve">Selected Writings of Edgar Allan Poe. </w:t>
      </w:r>
      <w:r w:rsidRPr="00734C4B">
        <w:rPr>
          <w:lang w:val="en-US"/>
        </w:rPr>
        <w:t>Ed. David Galloway. Harmondsworth: Penguin, 1985. 77-80.*</w:t>
      </w:r>
    </w:p>
    <w:p w14:paraId="3888AA4D" w14:textId="77777777" w:rsidR="00FF0921" w:rsidRPr="00734C4B" w:rsidRDefault="00FF0921" w:rsidP="00FF0921">
      <w:pPr>
        <w:tabs>
          <w:tab w:val="left" w:pos="1720"/>
        </w:tabs>
        <w:rPr>
          <w:lang w:val="en-US"/>
        </w:rPr>
      </w:pPr>
      <w:r w:rsidRPr="00734C4B">
        <w:rPr>
          <w:lang w:val="en-US"/>
        </w:rPr>
        <w:t xml:space="preserve">_____. "The Raven." Poem. In </w:t>
      </w:r>
      <w:r w:rsidRPr="00734C4B">
        <w:rPr>
          <w:i/>
          <w:lang w:val="en-US"/>
        </w:rPr>
        <w:t>American Gothic: An Anthology 1787-1916.</w:t>
      </w:r>
      <w:r w:rsidRPr="00734C4B">
        <w:rPr>
          <w:lang w:val="en-US"/>
        </w:rPr>
        <w:t xml:space="preserve"> Ed. Charles L. Crow. Oxford: Blackwell, 1999. 97-99.*</w:t>
      </w:r>
    </w:p>
    <w:p w14:paraId="6DFA2E5A" w14:textId="77777777" w:rsidR="00FF0921" w:rsidRPr="00734C4B" w:rsidRDefault="00FF0921" w:rsidP="00FF0921">
      <w:pPr>
        <w:rPr>
          <w:i/>
          <w:lang w:val="en-US"/>
        </w:rPr>
      </w:pPr>
      <w:r w:rsidRPr="00734C4B">
        <w:rPr>
          <w:lang w:val="en-US"/>
        </w:rPr>
        <w:t xml:space="preserve">_____. "The Raven." </w:t>
      </w:r>
      <w:r w:rsidRPr="00734C4B">
        <w:rPr>
          <w:i/>
          <w:lang w:val="en-US"/>
        </w:rPr>
        <w:t>Heise online.*</w:t>
      </w:r>
    </w:p>
    <w:p w14:paraId="31D11F7E" w14:textId="77777777" w:rsidR="00FF0921" w:rsidRPr="00734C4B" w:rsidRDefault="00FF0921" w:rsidP="00FF0921">
      <w:pPr>
        <w:rPr>
          <w:lang w:val="en-US"/>
        </w:rPr>
      </w:pPr>
      <w:r w:rsidRPr="00734C4B">
        <w:rPr>
          <w:i/>
          <w:lang w:val="en-US"/>
        </w:rPr>
        <w:tab/>
      </w:r>
      <w:hyperlink r:id="rId16" w:history="1">
        <w:r w:rsidRPr="00734C4B">
          <w:rPr>
            <w:rStyle w:val="Hipervnculo"/>
            <w:lang w:val="en-US"/>
          </w:rPr>
          <w:t>http://www.heise.de/ix/raven/Literature/Lore/TheRaven.html</w:t>
        </w:r>
      </w:hyperlink>
    </w:p>
    <w:p w14:paraId="3EB1F4B9" w14:textId="77777777" w:rsidR="00FF0921" w:rsidRPr="00734C4B" w:rsidRDefault="00FF0921" w:rsidP="00FF0921">
      <w:pPr>
        <w:tabs>
          <w:tab w:val="left" w:pos="1720"/>
        </w:tabs>
        <w:rPr>
          <w:lang w:val="en-US"/>
        </w:rPr>
      </w:pPr>
      <w:r w:rsidRPr="00734C4B">
        <w:rPr>
          <w:lang w:val="en-US"/>
        </w:rPr>
        <w:tab/>
        <w:t>2012</w:t>
      </w:r>
    </w:p>
    <w:p w14:paraId="4C062FC7" w14:textId="77777777" w:rsidR="00FF0921" w:rsidRPr="00734C4B" w:rsidRDefault="00FF0921" w:rsidP="00FF0921">
      <w:pPr>
        <w:tabs>
          <w:tab w:val="left" w:pos="1720"/>
        </w:tabs>
        <w:rPr>
          <w:lang w:val="en-US"/>
        </w:rPr>
      </w:pPr>
      <w:r w:rsidRPr="00734C4B">
        <w:rPr>
          <w:lang w:val="en-US"/>
        </w:rPr>
        <w:t xml:space="preserve">_____. "The Raven." Online at </w:t>
      </w:r>
      <w:r w:rsidRPr="00734C4B">
        <w:rPr>
          <w:i/>
          <w:lang w:val="en-US"/>
        </w:rPr>
        <w:t>Poetry Foundation.*</w:t>
      </w:r>
    </w:p>
    <w:p w14:paraId="2463C594" w14:textId="77777777" w:rsidR="00FF0921" w:rsidRPr="00734C4B" w:rsidRDefault="00FF0921" w:rsidP="00FF0921">
      <w:pPr>
        <w:tabs>
          <w:tab w:val="left" w:pos="1720"/>
        </w:tabs>
        <w:rPr>
          <w:lang w:val="en-US"/>
        </w:rPr>
      </w:pPr>
      <w:r w:rsidRPr="00734C4B">
        <w:rPr>
          <w:lang w:val="en-US"/>
        </w:rPr>
        <w:tab/>
      </w:r>
      <w:hyperlink r:id="rId17" w:history="1">
        <w:r w:rsidRPr="00734C4B">
          <w:rPr>
            <w:rStyle w:val="Hipervnculo"/>
            <w:lang w:val="en-US"/>
          </w:rPr>
          <w:t>https://www.poetryfoundation.org/poems/48860/the-raven</w:t>
        </w:r>
      </w:hyperlink>
    </w:p>
    <w:p w14:paraId="229F81E7" w14:textId="77777777" w:rsidR="00FF0921" w:rsidRPr="00734C4B" w:rsidRDefault="00FF0921" w:rsidP="00FF0921">
      <w:pPr>
        <w:tabs>
          <w:tab w:val="left" w:pos="1720"/>
        </w:tabs>
        <w:rPr>
          <w:lang w:val="en-US"/>
        </w:rPr>
      </w:pPr>
      <w:r w:rsidRPr="00734C4B">
        <w:rPr>
          <w:lang w:val="en-US"/>
        </w:rPr>
        <w:tab/>
        <w:t>2017</w:t>
      </w:r>
    </w:p>
    <w:p w14:paraId="5C474B2A" w14:textId="77777777" w:rsidR="00FF0921" w:rsidRPr="00734C4B" w:rsidRDefault="00FF0921" w:rsidP="00FF0921">
      <w:pPr>
        <w:tabs>
          <w:tab w:val="left" w:pos="1720"/>
        </w:tabs>
        <w:rPr>
          <w:lang w:val="en-US"/>
        </w:rPr>
      </w:pPr>
      <w:r w:rsidRPr="00734C4B">
        <w:rPr>
          <w:lang w:val="en-US"/>
        </w:rPr>
        <w:t>_____. "Le Corbeau." Trans. Charles Baudelaire.</w:t>
      </w:r>
      <w:r w:rsidRPr="00734C4B">
        <w:rPr>
          <w:i/>
          <w:lang w:val="en-US"/>
        </w:rPr>
        <w:t xml:space="preserve"> </w:t>
      </w:r>
      <w:r w:rsidRPr="00734C4B">
        <w:rPr>
          <w:lang w:val="en-US"/>
        </w:rPr>
        <w:t>1853.</w:t>
      </w:r>
    </w:p>
    <w:p w14:paraId="361B78B4" w14:textId="77777777" w:rsidR="00454251" w:rsidRPr="00734C4B" w:rsidRDefault="00454251" w:rsidP="00454251">
      <w:pPr>
        <w:tabs>
          <w:tab w:val="left" w:pos="1720"/>
        </w:tabs>
        <w:rPr>
          <w:lang w:val="en-US"/>
        </w:rPr>
      </w:pPr>
      <w:r w:rsidRPr="00734C4B">
        <w:rPr>
          <w:lang w:val="en-US"/>
        </w:rPr>
        <w:t xml:space="preserve">_____. "Annabel Lee." Poem. New York Tribune 9 Oct. 1849. </w:t>
      </w:r>
    </w:p>
    <w:p w14:paraId="56F26130" w14:textId="77777777" w:rsidR="00454251" w:rsidRPr="00734C4B" w:rsidRDefault="00454251" w:rsidP="00454251">
      <w:pPr>
        <w:ind w:left="709" w:hanging="709"/>
        <w:rPr>
          <w:lang w:val="en-US"/>
        </w:rPr>
      </w:pPr>
      <w:r w:rsidRPr="00734C4B">
        <w:rPr>
          <w:lang w:val="en-US"/>
        </w:rPr>
        <w:t xml:space="preserve">_____. "Annabel Lee." In </w:t>
      </w:r>
      <w:r w:rsidRPr="00734C4B">
        <w:rPr>
          <w:i/>
          <w:lang w:val="en-US"/>
        </w:rPr>
        <w:t>The Complete Tales and Poems of Edgar Allan Poe.</w:t>
      </w:r>
      <w:r w:rsidRPr="00734C4B">
        <w:rPr>
          <w:lang w:val="en-US"/>
        </w:rPr>
        <w:t xml:space="preserve"> (The Modern Library). New York: Random House, 1938. 958-59.*</w:t>
      </w:r>
    </w:p>
    <w:p w14:paraId="2B875970" w14:textId="77777777" w:rsidR="00454251" w:rsidRPr="00734C4B" w:rsidRDefault="00454251" w:rsidP="00454251">
      <w:pPr>
        <w:rPr>
          <w:lang w:val="en-US"/>
        </w:rPr>
      </w:pPr>
      <w:r w:rsidRPr="00734C4B">
        <w:rPr>
          <w:lang w:val="en-US"/>
        </w:rPr>
        <w:t xml:space="preserve">_____. "Annabel Lee." In </w:t>
      </w:r>
      <w:r w:rsidRPr="00734C4B">
        <w:rPr>
          <w:i/>
          <w:lang w:val="en-US"/>
        </w:rPr>
        <w:t xml:space="preserve">Selected Writings of Edgar Allan Poe. </w:t>
      </w:r>
      <w:r w:rsidRPr="00734C4B">
        <w:rPr>
          <w:lang w:val="en-US"/>
        </w:rPr>
        <w:t>Ed. David Galloway. Harmondsworth: Penguin, 1985. 89-90.*</w:t>
      </w:r>
    </w:p>
    <w:p w14:paraId="027EDFDA" w14:textId="77777777" w:rsidR="00454251" w:rsidRPr="00734C4B" w:rsidRDefault="00454251" w:rsidP="00454251">
      <w:pPr>
        <w:tabs>
          <w:tab w:val="left" w:pos="1720"/>
        </w:tabs>
        <w:rPr>
          <w:lang w:val="en-US"/>
        </w:rPr>
      </w:pPr>
      <w:r w:rsidRPr="00734C4B">
        <w:rPr>
          <w:lang w:val="en-US"/>
        </w:rPr>
        <w:t xml:space="preserve">_____. "Annabel Lee." In </w:t>
      </w:r>
      <w:r w:rsidRPr="00734C4B">
        <w:rPr>
          <w:i/>
          <w:lang w:val="en-US"/>
        </w:rPr>
        <w:t>American Gothic: An Anthology 1787-1916.</w:t>
      </w:r>
      <w:r w:rsidRPr="00734C4B">
        <w:rPr>
          <w:lang w:val="en-US"/>
        </w:rPr>
        <w:t xml:space="preserve"> Ed. Charles L. Crow. Oxford: Blackwell, 1999. 103-4.*</w:t>
      </w:r>
    </w:p>
    <w:p w14:paraId="585E7095" w14:textId="77777777" w:rsidR="00454251" w:rsidRPr="000A311B" w:rsidRDefault="00454251" w:rsidP="00454251">
      <w:pPr>
        <w:rPr>
          <w:lang w:val="es-ES"/>
        </w:rPr>
      </w:pPr>
      <w:r w:rsidRPr="00734C4B">
        <w:rPr>
          <w:lang w:val="en-US"/>
        </w:rPr>
        <w:t xml:space="preserve">_____. "Annabel Lee." In Poe, </w:t>
      </w:r>
      <w:r w:rsidRPr="00734C4B">
        <w:rPr>
          <w:i/>
          <w:lang w:val="en-US"/>
        </w:rPr>
        <w:t>Obras completas II.</w:t>
      </w:r>
      <w:r w:rsidRPr="00734C4B">
        <w:rPr>
          <w:lang w:val="en-US"/>
        </w:rPr>
        <w:t xml:space="preserve"> </w:t>
      </w:r>
      <w:r w:rsidRPr="000A311B">
        <w:rPr>
          <w:lang w:val="es-ES"/>
        </w:rPr>
        <w:t>Barcelona: RBA, 2004. 265-66.*</w:t>
      </w:r>
    </w:p>
    <w:p w14:paraId="6E3C8AAB" w14:textId="1E61629E" w:rsidR="000A311B" w:rsidRPr="000A311B" w:rsidRDefault="000A311B" w:rsidP="000A311B">
      <w:pPr>
        <w:rPr>
          <w:lang w:val="en-US"/>
        </w:rPr>
      </w:pPr>
      <w:r w:rsidRPr="000A311B">
        <w:rPr>
          <w:lang w:val="es-ES"/>
        </w:rPr>
        <w:t xml:space="preserve">Savater, Fernando. </w:t>
      </w:r>
      <w:r w:rsidRPr="000A311B">
        <w:rPr>
          <w:i/>
          <w:iCs/>
          <w:lang w:val="es-ES"/>
        </w:rPr>
        <w:t>La peor parte.</w:t>
      </w:r>
      <w:r w:rsidRPr="000A311B">
        <w:rPr>
          <w:lang w:val="es-ES"/>
        </w:rPr>
        <w:t xml:space="preserve"> </w:t>
      </w:r>
      <w:r w:rsidRPr="000A311B">
        <w:rPr>
          <w:lang w:val="en-US"/>
        </w:rPr>
        <w:t>(On his wife's death).</w:t>
      </w:r>
    </w:p>
    <w:p w14:paraId="53408C48" w14:textId="77777777" w:rsidR="00703CDC" w:rsidRPr="00703CDC" w:rsidRDefault="00703CDC" w:rsidP="00703CDC">
      <w:pPr>
        <w:rPr>
          <w:szCs w:val="28"/>
          <w:lang w:val="en-US"/>
        </w:rPr>
      </w:pPr>
      <w:r w:rsidRPr="00703CDC">
        <w:rPr>
          <w:color w:val="000000"/>
          <w:szCs w:val="28"/>
          <w:lang w:val="en-US"/>
        </w:rPr>
        <w:t xml:space="preserve">Tafalla Negrete, José. </w:t>
      </w:r>
      <w:r w:rsidRPr="00527EB0">
        <w:rPr>
          <w:color w:val="000000"/>
          <w:szCs w:val="28"/>
        </w:rPr>
        <w:t xml:space="preserve">"Pondera la desgracia de perder el bien poseído. Endechas."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703CDC">
        <w:rPr>
          <w:szCs w:val="28"/>
          <w:lang w:val="en-US"/>
        </w:rPr>
        <w:t>612-13.*</w:t>
      </w:r>
    </w:p>
    <w:p w14:paraId="3A11DB6C" w14:textId="77777777" w:rsidR="00FC6BC3" w:rsidRPr="00734C4B" w:rsidRDefault="00FC6BC3">
      <w:pPr>
        <w:rPr>
          <w:lang w:val="en-US"/>
        </w:rPr>
      </w:pPr>
      <w:r w:rsidRPr="00734C4B">
        <w:rPr>
          <w:lang w:val="en-US"/>
        </w:rPr>
        <w:t xml:space="preserve">Tennyson, Alfred. "Tears, Idle Tears." Poem. 1847. In </w:t>
      </w:r>
      <w:r w:rsidRPr="00734C4B">
        <w:rPr>
          <w:i/>
          <w:lang w:val="en-US"/>
        </w:rPr>
        <w:t>The Norton Anthology of English Literature.</w:t>
      </w:r>
      <w:r w:rsidRPr="00734C4B">
        <w:rPr>
          <w:lang w:val="en-US"/>
        </w:rPr>
        <w:t xml:space="preserve"> 7th ed. Ed. M. H. Abrams, with Stephen Greenblatt et al. New York: Norton, 1999. 2.1226-27.* (From </w:t>
      </w:r>
      <w:r w:rsidRPr="00734C4B">
        <w:rPr>
          <w:i/>
          <w:lang w:val="en-US"/>
        </w:rPr>
        <w:t>The Princess</w:t>
      </w:r>
      <w:r w:rsidRPr="00734C4B">
        <w:rPr>
          <w:lang w:val="en-US"/>
        </w:rPr>
        <w:t>).</w:t>
      </w:r>
    </w:p>
    <w:p w14:paraId="5A1BA02A" w14:textId="77777777" w:rsidR="00FC6BC3" w:rsidRPr="00734C4B" w:rsidRDefault="00FC6BC3">
      <w:pPr>
        <w:ind w:left="737" w:hanging="737"/>
        <w:rPr>
          <w:lang w:val="en-US"/>
        </w:rPr>
      </w:pPr>
      <w:r w:rsidRPr="00734C4B">
        <w:rPr>
          <w:lang w:val="en-US"/>
        </w:rPr>
        <w:t xml:space="preserve">_____. "Break, break, break." In </w:t>
      </w:r>
      <w:r w:rsidRPr="00734C4B">
        <w:rPr>
          <w:i/>
          <w:lang w:val="en-US"/>
        </w:rPr>
        <w:t>Perrine's Literature: Structure, Sound, and Sense.</w:t>
      </w:r>
      <w:r w:rsidRPr="00734C4B">
        <w:rPr>
          <w:lang w:val="en-US"/>
        </w:rPr>
        <w:t xml:space="preserve"> By Thomas R. Arp and Greg Johnson. 8th ed. Boston (MA): Thomson Learning-Heinle &amp; Heinle, 2002. 939.*</w:t>
      </w:r>
    </w:p>
    <w:p w14:paraId="70DC549B" w14:textId="77777777" w:rsidR="00FC6BC3" w:rsidRPr="00734C4B" w:rsidRDefault="00FC6BC3">
      <w:pPr>
        <w:rPr>
          <w:lang w:val="en-US"/>
        </w:rPr>
      </w:pPr>
      <w:r w:rsidRPr="00734C4B">
        <w:rPr>
          <w:lang w:val="en-US"/>
        </w:rPr>
        <w:t xml:space="preserve">_____. </w:t>
      </w:r>
      <w:r w:rsidRPr="00734C4B">
        <w:rPr>
          <w:i/>
          <w:lang w:val="en-US"/>
        </w:rPr>
        <w:t xml:space="preserve">In Memoriam A. H. H. </w:t>
      </w:r>
      <w:r w:rsidRPr="00734C4B">
        <w:rPr>
          <w:lang w:val="en-US"/>
        </w:rPr>
        <w:t>Poem. 1850.</w:t>
      </w:r>
    </w:p>
    <w:p w14:paraId="4FA6A6FC" w14:textId="77777777" w:rsidR="00FC6BC3" w:rsidRPr="00734C4B" w:rsidRDefault="00FC6BC3">
      <w:pPr>
        <w:rPr>
          <w:lang w:val="en-US"/>
        </w:rPr>
      </w:pPr>
      <w:r w:rsidRPr="00734C4B">
        <w:rPr>
          <w:lang w:val="en-US"/>
        </w:rPr>
        <w:t xml:space="preserve">_____. </w:t>
      </w:r>
      <w:r w:rsidRPr="00734C4B">
        <w:rPr>
          <w:i/>
          <w:lang w:val="en-US"/>
        </w:rPr>
        <w:t>In Memoriam.</w:t>
      </w:r>
      <w:r w:rsidRPr="00734C4B">
        <w:rPr>
          <w:lang w:val="en-US"/>
        </w:rPr>
        <w:t xml:space="preserve"> Boston: Ticknor, Reed &amp; Fields, 1850.</w:t>
      </w:r>
    </w:p>
    <w:p w14:paraId="4760E1F2" w14:textId="77777777" w:rsidR="00FC6BC3" w:rsidRPr="00734C4B" w:rsidRDefault="00FC6BC3">
      <w:pPr>
        <w:tabs>
          <w:tab w:val="left" w:pos="8220"/>
        </w:tabs>
        <w:rPr>
          <w:lang w:val="en-US"/>
        </w:rPr>
      </w:pPr>
      <w:r w:rsidRPr="00734C4B">
        <w:rPr>
          <w:lang w:val="en-US"/>
        </w:rPr>
        <w:t xml:space="preserve">_____. </w:t>
      </w:r>
      <w:r w:rsidRPr="00734C4B">
        <w:rPr>
          <w:i/>
          <w:lang w:val="en-US"/>
        </w:rPr>
        <w:t>In Memoriam, Annotated by the Author.</w:t>
      </w:r>
      <w:r w:rsidRPr="00734C4B">
        <w:rPr>
          <w:lang w:val="en-US"/>
        </w:rPr>
        <w:t xml:space="preserve"> 1905.</w:t>
      </w:r>
    </w:p>
    <w:p w14:paraId="6AC8D6EE" w14:textId="77777777" w:rsidR="00FC6BC3" w:rsidRPr="00734C4B" w:rsidRDefault="00FC6BC3">
      <w:pPr>
        <w:rPr>
          <w:lang w:val="en-US"/>
        </w:rPr>
      </w:pPr>
      <w:r w:rsidRPr="00734C4B">
        <w:rPr>
          <w:lang w:val="en-US"/>
        </w:rPr>
        <w:t xml:space="preserve">_____. </w:t>
      </w:r>
      <w:r w:rsidRPr="00734C4B">
        <w:rPr>
          <w:i/>
          <w:lang w:val="en-US"/>
        </w:rPr>
        <w:t xml:space="preserve">In Memoriam A. H. H. </w:t>
      </w:r>
      <w:r w:rsidRPr="00734C4B">
        <w:rPr>
          <w:lang w:val="en-US"/>
        </w:rPr>
        <w:t xml:space="preserve">(Riccardi Press Booklet). Warner, Medici Society, 1914. </w:t>
      </w:r>
    </w:p>
    <w:p w14:paraId="35EA5662" w14:textId="77777777" w:rsidR="00FC6BC3" w:rsidRPr="00734C4B" w:rsidRDefault="00FC6BC3">
      <w:pPr>
        <w:rPr>
          <w:lang w:val="en-US"/>
        </w:rPr>
      </w:pPr>
      <w:r w:rsidRPr="00734C4B">
        <w:rPr>
          <w:lang w:val="en-US"/>
        </w:rPr>
        <w:t xml:space="preserve">_____. </w:t>
      </w:r>
      <w:r w:rsidRPr="00734C4B">
        <w:rPr>
          <w:i/>
          <w:lang w:val="en-US"/>
        </w:rPr>
        <w:t>In Memoriam.</w:t>
      </w:r>
      <w:r w:rsidRPr="00734C4B">
        <w:rPr>
          <w:lang w:val="en-US"/>
        </w:rPr>
        <w:t xml:space="preserve"> Ed. Robert H. Ross.  (Norton Critical Edition). New York: Norton, 1974.</w:t>
      </w:r>
    </w:p>
    <w:p w14:paraId="7A00B30F" w14:textId="77777777" w:rsidR="00FC6BC3" w:rsidRPr="00734C4B" w:rsidRDefault="00FC6BC3">
      <w:pPr>
        <w:rPr>
          <w:lang w:val="en-US"/>
        </w:rPr>
      </w:pPr>
      <w:r w:rsidRPr="00734C4B">
        <w:rPr>
          <w:lang w:val="en-US"/>
        </w:rPr>
        <w:lastRenderedPageBreak/>
        <w:t xml:space="preserve">_____. From "In Memoriam." In </w:t>
      </w:r>
      <w:r w:rsidRPr="00734C4B">
        <w:rPr>
          <w:i/>
          <w:lang w:val="en-US"/>
        </w:rPr>
        <w:t>The Arnold Anthology of British and Irish Literature in English.</w:t>
      </w:r>
      <w:r w:rsidRPr="00734C4B">
        <w:rPr>
          <w:lang w:val="en-US"/>
        </w:rPr>
        <w:t xml:space="preserve"> Ed. Robert Clark and Thomas Healy. London: Arnold, 1997. 8118-24.*</w:t>
      </w:r>
    </w:p>
    <w:p w14:paraId="07E22EE7" w14:textId="77777777" w:rsidR="00FC6BC3" w:rsidRPr="00734C4B" w:rsidRDefault="00FC6BC3" w:rsidP="00FC6BC3">
      <w:pPr>
        <w:rPr>
          <w:lang w:val="en-US"/>
        </w:rPr>
      </w:pPr>
      <w:r w:rsidRPr="00734C4B">
        <w:rPr>
          <w:lang w:val="en-US"/>
        </w:rPr>
        <w:t xml:space="preserve">Vaughan, Henry. "Silence, and stealth of days!" In </w:t>
      </w:r>
      <w:r w:rsidRPr="00734C4B">
        <w:rPr>
          <w:i/>
          <w:lang w:val="en-US"/>
        </w:rPr>
        <w:t>The Poems of Henry Vaughan, Silurist.</w:t>
      </w:r>
      <w:r w:rsidRPr="00734C4B">
        <w:rPr>
          <w:lang w:val="en-US"/>
        </w:rPr>
        <w:t xml:space="preserve"> Ed.</w:t>
      </w:r>
      <w:r w:rsidRPr="00734C4B">
        <w:rPr>
          <w:i/>
          <w:lang w:val="en-US"/>
        </w:rPr>
        <w:t xml:space="preserve"> </w:t>
      </w:r>
      <w:r w:rsidRPr="00734C4B">
        <w:rPr>
          <w:lang w:val="en-US"/>
        </w:rPr>
        <w:t>E. K. Chambers. London: Lawrence &amp; Bullen, 1896. 1.74-75.</w:t>
      </w:r>
    </w:p>
    <w:p w14:paraId="0B2E0F7D" w14:textId="77777777" w:rsidR="00FC6BC3" w:rsidRPr="00734C4B" w:rsidRDefault="00FC6BC3" w:rsidP="00FC6BC3">
      <w:pPr>
        <w:rPr>
          <w:lang w:val="en-US"/>
        </w:rPr>
      </w:pPr>
      <w:r w:rsidRPr="00734C4B">
        <w:rPr>
          <w:lang w:val="en-US"/>
        </w:rPr>
        <w:t xml:space="preserve">_____. "Silence, and stealth of days!" </w:t>
      </w:r>
      <w:r w:rsidRPr="00734C4B">
        <w:rPr>
          <w:i/>
          <w:lang w:val="en-US"/>
        </w:rPr>
        <w:t>Luminarium (Henry Vaughan).*</w:t>
      </w:r>
    </w:p>
    <w:p w14:paraId="0114F166" w14:textId="77777777" w:rsidR="00FC6BC3" w:rsidRPr="00734C4B" w:rsidRDefault="00FC6BC3" w:rsidP="00FC6BC3">
      <w:pPr>
        <w:rPr>
          <w:lang w:val="en-US"/>
        </w:rPr>
      </w:pPr>
      <w:r w:rsidRPr="00734C4B">
        <w:rPr>
          <w:lang w:val="en-US"/>
        </w:rPr>
        <w:tab/>
      </w:r>
      <w:hyperlink r:id="rId18" w:history="1">
        <w:r w:rsidRPr="00734C4B">
          <w:rPr>
            <w:rStyle w:val="Hipervnculo"/>
            <w:lang w:val="en-US"/>
          </w:rPr>
          <w:t>http://www.luminarium.org/sevenlit/vaughan/silence.htm</w:t>
        </w:r>
      </w:hyperlink>
    </w:p>
    <w:p w14:paraId="1B7D985E" w14:textId="77777777" w:rsidR="00FC6BC3" w:rsidRDefault="00FC6BC3">
      <w:r w:rsidRPr="00734C4B">
        <w:rPr>
          <w:lang w:val="en-US"/>
        </w:rPr>
        <w:tab/>
      </w:r>
      <w:r>
        <w:t>2011</w:t>
      </w:r>
    </w:p>
    <w:p w14:paraId="06DBF016" w14:textId="2182AD76" w:rsidR="00551560" w:rsidRPr="00733256" w:rsidRDefault="00551560" w:rsidP="00551560">
      <w:r>
        <w:t xml:space="preserve">Vilas, Manuel. </w:t>
      </w:r>
      <w:r>
        <w:rPr>
          <w:i/>
        </w:rPr>
        <w:t>Ordesa.</w:t>
      </w:r>
      <w:r>
        <w:t xml:space="preserve"> Alfaguara.</w:t>
      </w:r>
    </w:p>
    <w:p w14:paraId="3FC8502B" w14:textId="68FE9FD3" w:rsidR="00721AF3" w:rsidRPr="00103EDB" w:rsidRDefault="00721AF3" w:rsidP="00721AF3">
      <w:pPr>
        <w:rPr>
          <w:i/>
          <w:lang w:val="en-US"/>
        </w:rPr>
      </w:pPr>
      <w:r w:rsidRPr="00721AF3">
        <w:rPr>
          <w:lang w:val="es-ES"/>
        </w:rPr>
        <w:t xml:space="preserve">Wolitzer, Meg. </w:t>
      </w:r>
      <w:r w:rsidRPr="000B597B">
        <w:rPr>
          <w:i/>
          <w:lang w:val="en-US"/>
        </w:rPr>
        <w:t>The Interestings.</w:t>
      </w:r>
      <w:r w:rsidRPr="000B597B">
        <w:rPr>
          <w:lang w:val="en-US"/>
        </w:rPr>
        <w:t xml:space="preserve"> </w:t>
      </w:r>
      <w:r w:rsidRPr="00721AF3">
        <w:rPr>
          <w:lang w:val="en-US"/>
        </w:rPr>
        <w:t>Novel. Penguin – Riverhead, 2013.</w:t>
      </w:r>
    </w:p>
    <w:p w14:paraId="02B861AF" w14:textId="77777777" w:rsidR="00721AF3" w:rsidRPr="00721AF3" w:rsidRDefault="00721AF3" w:rsidP="00721AF3">
      <w:pPr>
        <w:rPr>
          <w:lang w:val="es-ES"/>
        </w:rPr>
      </w:pPr>
      <w:r w:rsidRPr="009A52E9">
        <w:rPr>
          <w:i/>
          <w:lang w:val="es-ES"/>
        </w:rPr>
        <w:t>_____. Los interesantes.</w:t>
      </w:r>
      <w:r w:rsidRPr="009A52E9">
        <w:rPr>
          <w:lang w:val="es-ES"/>
        </w:rPr>
        <w:t xml:space="preserve"> </w:t>
      </w:r>
      <w:r>
        <w:t xml:space="preserve">Trans. Laura Vidal. (Alba - Contemporánea). </w:t>
      </w:r>
      <w:r w:rsidRPr="00721AF3">
        <w:rPr>
          <w:lang w:val="es-ES"/>
        </w:rPr>
        <w:t>Barcelona: Alba, 2015. 2nd ed. 2016.*</w:t>
      </w:r>
    </w:p>
    <w:p w14:paraId="0E12E2D4" w14:textId="77777777" w:rsidR="00CB6AE3" w:rsidRPr="00071BB9" w:rsidRDefault="00CB6AE3" w:rsidP="00CB6AE3">
      <w:pPr>
        <w:rPr>
          <w:lang w:val="en-US"/>
        </w:rPr>
      </w:pPr>
      <w:r>
        <w:rPr>
          <w:lang w:val="en-US"/>
        </w:rPr>
        <w:t>Woolf, Virginia.</w:t>
      </w:r>
      <w:r w:rsidRPr="00071BB9">
        <w:rPr>
          <w:lang w:val="en-US"/>
        </w:rPr>
        <w:t xml:space="preserve"> </w:t>
      </w:r>
      <w:r w:rsidRPr="00071BB9">
        <w:rPr>
          <w:i/>
          <w:lang w:val="en-US"/>
        </w:rPr>
        <w:t>To the Lighthouse.</w:t>
      </w:r>
      <w:r w:rsidRPr="00071BB9">
        <w:rPr>
          <w:lang w:val="en-US"/>
        </w:rPr>
        <w:t xml:space="preserve"> Fiction. London: Hogarth Press,</w:t>
      </w:r>
      <w:r>
        <w:rPr>
          <w:lang w:val="en-US"/>
        </w:rPr>
        <w:t xml:space="preserve"> 1927.</w:t>
      </w:r>
      <w:r w:rsidRPr="00071BB9">
        <w:rPr>
          <w:lang w:val="en-US"/>
        </w:rPr>
        <w:t xml:space="preserve"> 1960. </w:t>
      </w:r>
    </w:p>
    <w:p w14:paraId="0594A946" w14:textId="77777777" w:rsidR="00CB6AE3" w:rsidRPr="00071BB9" w:rsidRDefault="00CB6AE3" w:rsidP="00CB6AE3">
      <w:pPr>
        <w:rPr>
          <w:lang w:val="en-US"/>
        </w:rPr>
      </w:pPr>
      <w:r w:rsidRPr="00071BB9">
        <w:rPr>
          <w:lang w:val="en-US"/>
        </w:rPr>
        <w:t xml:space="preserve">_____. </w:t>
      </w:r>
      <w:r w:rsidRPr="00071BB9">
        <w:rPr>
          <w:i/>
          <w:lang w:val="en-US"/>
        </w:rPr>
        <w:t>To the Lighthouse.</w:t>
      </w:r>
      <w:r w:rsidRPr="00071BB9">
        <w:rPr>
          <w:lang w:val="en-US"/>
        </w:rPr>
        <w:t xml:space="preserve"> New York: Harcourt Brace, 1927.</w:t>
      </w:r>
    </w:p>
    <w:p w14:paraId="332E9622" w14:textId="77777777" w:rsidR="00CB6AE3" w:rsidRPr="00553291" w:rsidRDefault="00CB6AE3" w:rsidP="00CB6AE3">
      <w:pPr>
        <w:rPr>
          <w:lang w:val="en-US"/>
        </w:rPr>
      </w:pPr>
      <w:r>
        <w:rPr>
          <w:lang w:val="en-US"/>
        </w:rPr>
        <w:t>_____.</w:t>
      </w:r>
      <w:r w:rsidRPr="00553291">
        <w:rPr>
          <w:lang w:val="en-US"/>
        </w:rPr>
        <w:t xml:space="preserve"> </w:t>
      </w:r>
      <w:r w:rsidRPr="00553291">
        <w:rPr>
          <w:i/>
          <w:lang w:val="en-US"/>
        </w:rPr>
        <w:t>To the Lighthouse.</w:t>
      </w:r>
      <w:r w:rsidRPr="00553291">
        <w:rPr>
          <w:lang w:val="en-US"/>
        </w:rPr>
        <w:t xml:space="preserve"> Introd. D. M. Hoare, Ph.D. (Everyman's Library, 949). London: Dent; New York: Dutton</w:t>
      </w:r>
      <w:r>
        <w:rPr>
          <w:lang w:val="en-US"/>
        </w:rPr>
        <w:t>, 1948.</w:t>
      </w:r>
    </w:p>
    <w:p w14:paraId="1D425691" w14:textId="77777777" w:rsidR="00CB6AE3" w:rsidRPr="00071BB9" w:rsidRDefault="00CB6AE3" w:rsidP="00CB6AE3">
      <w:pPr>
        <w:rPr>
          <w:lang w:val="en-US"/>
        </w:rPr>
      </w:pPr>
      <w:r w:rsidRPr="00071BB9">
        <w:rPr>
          <w:lang w:val="en-US"/>
        </w:rPr>
        <w:t xml:space="preserve">_____. </w:t>
      </w:r>
      <w:r w:rsidRPr="00071BB9">
        <w:rPr>
          <w:i/>
          <w:lang w:val="en-US"/>
        </w:rPr>
        <w:t>To the Lighthouse.</w:t>
      </w:r>
      <w:r w:rsidRPr="00071BB9">
        <w:rPr>
          <w:lang w:val="en-US"/>
        </w:rPr>
        <w:t xml:space="preserve"> Harmondsworth: Penguin, </w:t>
      </w:r>
      <w:r>
        <w:rPr>
          <w:lang w:val="en-US"/>
        </w:rPr>
        <w:t xml:space="preserve">1964. 1965. 1966. 1968. </w:t>
      </w:r>
      <w:r w:rsidRPr="00071BB9">
        <w:rPr>
          <w:lang w:val="en-US"/>
        </w:rPr>
        <w:t>1969</w:t>
      </w:r>
      <w:r>
        <w:rPr>
          <w:lang w:val="en-US"/>
        </w:rPr>
        <w:t xml:space="preserve"> (2)</w:t>
      </w:r>
      <w:r w:rsidRPr="00071BB9">
        <w:rPr>
          <w:lang w:val="en-US"/>
        </w:rPr>
        <w:t>.*</w:t>
      </w:r>
      <w:r>
        <w:rPr>
          <w:lang w:val="en-US"/>
        </w:rPr>
        <w:t xml:space="preserve"> 1970.1971. 1972. 1973. 1974 (2). (Penguin Modern Classics). 1975.*</w:t>
      </w:r>
    </w:p>
    <w:p w14:paraId="3C4B1E79" w14:textId="77777777" w:rsidR="00FC6BC3" w:rsidRDefault="00FC6BC3">
      <w:r w:rsidRPr="00721AF3">
        <w:rPr>
          <w:lang w:val="en-US"/>
        </w:rPr>
        <w:t xml:space="preserve">Young, Andrew. </w:t>
      </w:r>
      <w:r w:rsidRPr="00734C4B">
        <w:rPr>
          <w:lang w:val="en-US"/>
        </w:rPr>
        <w:t xml:space="preserve">"An Old Road." 1933. In Young, </w:t>
      </w:r>
      <w:r w:rsidRPr="00734C4B">
        <w:rPr>
          <w:i/>
          <w:lang w:val="en-US"/>
        </w:rPr>
        <w:t>Selected Poems.</w:t>
      </w:r>
      <w:r w:rsidRPr="00734C4B">
        <w:rPr>
          <w:lang w:val="en-US"/>
        </w:rPr>
        <w:t xml:space="preserve"> Ed. Edward Lowbury and Alison Young. </w:t>
      </w:r>
      <w:r>
        <w:t>Manchester: Carcanet, 1998. 14.</w:t>
      </w:r>
    </w:p>
    <w:p w14:paraId="28DCE282" w14:textId="77777777" w:rsidR="00FC6BC3" w:rsidRDefault="00FC6BC3"/>
    <w:p w14:paraId="3CEA6F97" w14:textId="77777777" w:rsidR="00175149" w:rsidRDefault="00175149"/>
    <w:p w14:paraId="08C7CFF2" w14:textId="77777777" w:rsidR="00175149" w:rsidRDefault="00175149"/>
    <w:p w14:paraId="74813374" w14:textId="77777777" w:rsidR="00175149" w:rsidRDefault="00175149" w:rsidP="00175149"/>
    <w:p w14:paraId="1B9FE05B" w14:textId="77777777" w:rsidR="00175149" w:rsidRDefault="00175149" w:rsidP="00175149"/>
    <w:p w14:paraId="5F6EB63C" w14:textId="77777777" w:rsidR="00175149" w:rsidRDefault="00175149" w:rsidP="00175149">
      <w:r>
        <w:t>Music</w:t>
      </w:r>
    </w:p>
    <w:p w14:paraId="3551F7F6" w14:textId="77777777" w:rsidR="00175149" w:rsidRDefault="00175149" w:rsidP="00175149"/>
    <w:p w14:paraId="24A25BE1" w14:textId="77777777" w:rsidR="00175149" w:rsidRDefault="00175149" w:rsidP="00175149"/>
    <w:p w14:paraId="18A82666" w14:textId="77777777" w:rsidR="00F44032" w:rsidRDefault="00F44032" w:rsidP="00F44032">
      <w:r>
        <w:t xml:space="preserve">Veloso, Caetano. "Cucurrucucú paloma." </w:t>
      </w:r>
      <w:r>
        <w:rPr>
          <w:i/>
        </w:rPr>
        <w:t>YouTube (edeccoloilfiglio)</w:t>
      </w:r>
      <w:r>
        <w:t xml:space="preserve"> 6 Aug. 2013.* </w:t>
      </w:r>
    </w:p>
    <w:p w14:paraId="05D5E62F" w14:textId="77777777" w:rsidR="00F44032" w:rsidRDefault="00F44032" w:rsidP="00F44032">
      <w:r>
        <w:tab/>
      </w:r>
      <w:hyperlink r:id="rId19" w:history="1">
        <w:r w:rsidRPr="00E55B13">
          <w:rPr>
            <w:rStyle w:val="Hipervnculo"/>
          </w:rPr>
          <w:t>https://youtu.be/0Bjt-M_QLdI</w:t>
        </w:r>
      </w:hyperlink>
    </w:p>
    <w:p w14:paraId="79EC455B" w14:textId="77777777" w:rsidR="00F44032" w:rsidRPr="00734C4B" w:rsidRDefault="00F44032" w:rsidP="00F44032">
      <w:pPr>
        <w:rPr>
          <w:lang w:val="en-US"/>
        </w:rPr>
      </w:pPr>
      <w:r>
        <w:tab/>
      </w:r>
      <w:r w:rsidRPr="00734C4B">
        <w:rPr>
          <w:lang w:val="en-US"/>
        </w:rPr>
        <w:t>2018</w:t>
      </w:r>
    </w:p>
    <w:p w14:paraId="03AB9378" w14:textId="77777777" w:rsidR="00175149" w:rsidRDefault="00175149" w:rsidP="00175149">
      <w:pPr>
        <w:rPr>
          <w:szCs w:val="28"/>
          <w:lang w:val="en-US"/>
        </w:rPr>
      </w:pPr>
      <w:r>
        <w:rPr>
          <w:szCs w:val="28"/>
          <w:lang w:val="en-US"/>
        </w:rPr>
        <w:t xml:space="preserve">Gribouille. "Mathias." Videoclip. </w:t>
      </w:r>
      <w:r>
        <w:rPr>
          <w:i/>
          <w:szCs w:val="28"/>
          <w:lang w:val="en-US"/>
        </w:rPr>
        <w:t>YouTube (Nonosserie Nonosserie)</w:t>
      </w:r>
      <w:r>
        <w:rPr>
          <w:szCs w:val="28"/>
          <w:lang w:val="en-US"/>
        </w:rPr>
        <w:t xml:space="preserve"> 8 July 2016.*</w:t>
      </w:r>
    </w:p>
    <w:p w14:paraId="68451611" w14:textId="77777777" w:rsidR="00175149" w:rsidRDefault="00175149" w:rsidP="00175149">
      <w:pPr>
        <w:rPr>
          <w:szCs w:val="28"/>
          <w:lang w:val="en-US"/>
        </w:rPr>
      </w:pPr>
      <w:r>
        <w:rPr>
          <w:szCs w:val="28"/>
          <w:lang w:val="en-US"/>
        </w:rPr>
        <w:tab/>
      </w:r>
      <w:hyperlink r:id="rId20" w:history="1">
        <w:r w:rsidRPr="008622F4">
          <w:rPr>
            <w:rStyle w:val="Hipervnculo"/>
            <w:szCs w:val="28"/>
            <w:lang w:val="en-US"/>
          </w:rPr>
          <w:t>https://youtu.be/7lTk9xkCegA</w:t>
        </w:r>
      </w:hyperlink>
    </w:p>
    <w:p w14:paraId="3D6C8236" w14:textId="08AC0B3B" w:rsidR="00175149" w:rsidRPr="00F21010" w:rsidRDefault="00175149" w:rsidP="00175149">
      <w:pPr>
        <w:rPr>
          <w:szCs w:val="28"/>
          <w:lang w:val="en-US"/>
        </w:rPr>
      </w:pPr>
      <w:r>
        <w:rPr>
          <w:szCs w:val="28"/>
          <w:lang w:val="en-US"/>
        </w:rPr>
        <w:tab/>
        <w:t>2017</w:t>
      </w:r>
      <w:r w:rsidR="00F44032">
        <w:rPr>
          <w:szCs w:val="28"/>
          <w:lang w:val="en-US"/>
        </w:rPr>
        <w:t xml:space="preserve"> DISCONTINUED 2018</w:t>
      </w:r>
    </w:p>
    <w:p w14:paraId="06CC2B03" w14:textId="77777777" w:rsidR="00175149" w:rsidRPr="00734C4B" w:rsidRDefault="00175149" w:rsidP="00175149">
      <w:pPr>
        <w:rPr>
          <w:lang w:val="en-US"/>
        </w:rPr>
      </w:pPr>
    </w:p>
    <w:p w14:paraId="619AB9F3" w14:textId="77777777" w:rsidR="00175149" w:rsidRPr="00734C4B" w:rsidRDefault="00175149" w:rsidP="00175149">
      <w:pPr>
        <w:rPr>
          <w:lang w:val="en-US"/>
        </w:rPr>
      </w:pPr>
    </w:p>
    <w:p w14:paraId="07DC9166" w14:textId="77777777" w:rsidR="00175149" w:rsidRPr="00734C4B" w:rsidRDefault="00175149">
      <w:pPr>
        <w:rPr>
          <w:lang w:val="en-US"/>
        </w:rPr>
      </w:pPr>
    </w:p>
    <w:p w14:paraId="33C29BAB" w14:textId="77777777" w:rsidR="00FC6BC3" w:rsidRPr="00734C4B" w:rsidRDefault="00FC6BC3">
      <w:pPr>
        <w:rPr>
          <w:lang w:val="en-US"/>
        </w:rPr>
      </w:pPr>
    </w:p>
    <w:p w14:paraId="4BDAD001" w14:textId="77777777" w:rsidR="00FC6BC3" w:rsidRDefault="00FC6BC3">
      <w:r>
        <w:t>See also Grief; Mourning.</w:t>
      </w:r>
    </w:p>
    <w:p w14:paraId="246A8AE2" w14:textId="77777777" w:rsidR="00FC6BC3" w:rsidRDefault="00FC6BC3"/>
    <w:p w14:paraId="265ED5BF" w14:textId="77777777" w:rsidR="00FC6BC3" w:rsidRDefault="00FC6BC3"/>
    <w:p w14:paraId="1F3ACB78" w14:textId="77777777" w:rsidR="00FC6BC3" w:rsidRDefault="00FC6BC3"/>
    <w:p w14:paraId="2D9C6E39" w14:textId="77777777" w:rsidR="00FC6BC3" w:rsidRDefault="00FC6BC3"/>
    <w:p w14:paraId="653D39F3" w14:textId="77777777" w:rsidR="00FC6BC3" w:rsidRDefault="00FC6BC3"/>
    <w:sectPr w:rsidR="00FC6BC3" w:rsidSect="00E03D9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21"/>
    <w:rsid w:val="000A311B"/>
    <w:rsid w:val="000D0FFE"/>
    <w:rsid w:val="00103EDB"/>
    <w:rsid w:val="00167A74"/>
    <w:rsid w:val="00175149"/>
    <w:rsid w:val="0019254F"/>
    <w:rsid w:val="001E40FE"/>
    <w:rsid w:val="001F57E4"/>
    <w:rsid w:val="00225FFE"/>
    <w:rsid w:val="002D0DA6"/>
    <w:rsid w:val="00371F3D"/>
    <w:rsid w:val="003B498E"/>
    <w:rsid w:val="00454251"/>
    <w:rsid w:val="005378AC"/>
    <w:rsid w:val="00551560"/>
    <w:rsid w:val="005A2AF1"/>
    <w:rsid w:val="006E4447"/>
    <w:rsid w:val="00703CDC"/>
    <w:rsid w:val="00714321"/>
    <w:rsid w:val="00721AF3"/>
    <w:rsid w:val="00734C4B"/>
    <w:rsid w:val="00775F0A"/>
    <w:rsid w:val="007F1871"/>
    <w:rsid w:val="0081375D"/>
    <w:rsid w:val="00861995"/>
    <w:rsid w:val="0091209B"/>
    <w:rsid w:val="009338C9"/>
    <w:rsid w:val="00954F3D"/>
    <w:rsid w:val="009C03F7"/>
    <w:rsid w:val="009D2049"/>
    <w:rsid w:val="00A32860"/>
    <w:rsid w:val="00B73E6A"/>
    <w:rsid w:val="00C05485"/>
    <w:rsid w:val="00C15FC8"/>
    <w:rsid w:val="00CB6AE3"/>
    <w:rsid w:val="00DB5E2D"/>
    <w:rsid w:val="00E03D91"/>
    <w:rsid w:val="00E77889"/>
    <w:rsid w:val="00E96EA7"/>
    <w:rsid w:val="00EC0B7C"/>
    <w:rsid w:val="00F44032"/>
    <w:rsid w:val="00FC6BC3"/>
    <w:rsid w:val="00FF09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A8125C"/>
  <w14:defaultImageDpi w14:val="300"/>
  <w15:docId w15:val="{BB8565D4-59D8-284B-99D3-E144A25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0D3C2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14321"/>
    <w:rPr>
      <w:color w:val="0000FF"/>
      <w:u w:val="single"/>
    </w:rPr>
  </w:style>
  <w:style w:type="paragraph" w:customStyle="1" w:styleId="nt">
    <w:name w:val="nt"/>
    <w:basedOn w:val="Normal"/>
    <w:rsid w:val="00E03D91"/>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apt.12285" TargetMode="External"/><Relationship Id="rId13" Type="http://schemas.openxmlformats.org/officeDocument/2006/relationships/hyperlink" Target="http://www.pazcastello.com/?p=1476" TargetMode="External"/><Relationship Id="rId18" Type="http://schemas.openxmlformats.org/officeDocument/2006/relationships/hyperlink" Target="http://www.luminarium.org/sevenlit/vaughan/silence.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ek.bke.hu/~tdombos/babel/lacapra.pdf" TargetMode="External"/><Relationship Id="rId12" Type="http://schemas.openxmlformats.org/officeDocument/2006/relationships/hyperlink" Target="https://www.imdb.com/title/tt3272066/" TargetMode="External"/><Relationship Id="rId17" Type="http://schemas.openxmlformats.org/officeDocument/2006/relationships/hyperlink" Target="https://www.poetryfoundation.org/poems/48860/the-raven" TargetMode="External"/><Relationship Id="rId2" Type="http://schemas.openxmlformats.org/officeDocument/2006/relationships/settings" Target="settings.xml"/><Relationship Id="rId16" Type="http://schemas.openxmlformats.org/officeDocument/2006/relationships/hyperlink" Target="http://www.heise.de/ix/raven/Literature/Lore/TheRaven.html" TargetMode="External"/><Relationship Id="rId20" Type="http://schemas.openxmlformats.org/officeDocument/2006/relationships/hyperlink" Target="https://youtu.be/7lTk9xkCegA" TargetMode="External"/><Relationship Id="rId1" Type="http://schemas.openxmlformats.org/officeDocument/2006/relationships/styles" Target="styles.xml"/><Relationship Id="rId6" Type="http://schemas.openxmlformats.org/officeDocument/2006/relationships/hyperlink" Target="http://vanityfea.blogspot.com/2011/10/she-should-have-died-hereafter.html" TargetMode="External"/><Relationship Id="rId11" Type="http://schemas.openxmlformats.org/officeDocument/2006/relationships/hyperlink" Target="https://youtu.be/51uUcUK2Rdc" TargetMode="External"/><Relationship Id="rId5" Type="http://schemas.openxmlformats.org/officeDocument/2006/relationships/hyperlink" Target="http://vanityfea.blogspot.com/2010/04/mas-alla-del-tiempo-time-travelers-wife.html" TargetMode="External"/><Relationship Id="rId15" Type="http://schemas.openxmlformats.org/officeDocument/2006/relationships/hyperlink" Target="http://doi.org/10.28914/Atlantis-2019-41.2.09" TargetMode="External"/><Relationship Id="rId10" Type="http://schemas.openxmlformats.org/officeDocument/2006/relationships/hyperlink" Target="https://itunes.apple.com/us/movie/all-is-true/id1451255186" TargetMode="External"/><Relationship Id="rId19" Type="http://schemas.openxmlformats.org/officeDocument/2006/relationships/hyperlink" Target="https://youtu.be/0Bjt-M_QLdI" TargetMode="External"/><Relationship Id="rId4" Type="http://schemas.openxmlformats.org/officeDocument/2006/relationships/hyperlink" Target="http://bit.ly/abibliog" TargetMode="External"/><Relationship Id="rId9" Type="http://schemas.openxmlformats.org/officeDocument/2006/relationships/hyperlink" Target="https://bpspsychub.onlinelibrary.wiley.com/doi/full/10.1111/papt.12285" TargetMode="External"/><Relationship Id="rId14" Type="http://schemas.openxmlformats.org/officeDocument/2006/relationships/hyperlink" Target="http://vanityfea.blogspot.com.es/2014/02/ausenci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1869</Words>
  <Characters>12487</Characters>
  <Application>Microsoft Office Word</Application>
  <DocSecurity>0</DocSecurity>
  <Lines>104</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14328</CharactersWithSpaces>
  <SharedDoc>false</SharedDoc>
  <HLinks>
    <vt:vector size="42" baseType="variant">
      <vt:variant>
        <vt:i4>3932273</vt:i4>
      </vt:variant>
      <vt:variant>
        <vt:i4>18</vt:i4>
      </vt:variant>
      <vt:variant>
        <vt:i4>0</vt:i4>
      </vt:variant>
      <vt:variant>
        <vt:i4>5</vt:i4>
      </vt:variant>
      <vt:variant>
        <vt:lpwstr>http://www.luminarium.org/sevenlit/vaughan/silence.htm</vt:lpwstr>
      </vt:variant>
      <vt:variant>
        <vt:lpwstr/>
      </vt:variant>
      <vt:variant>
        <vt:i4>7340148</vt:i4>
      </vt:variant>
      <vt:variant>
        <vt:i4>15</vt:i4>
      </vt:variant>
      <vt:variant>
        <vt:i4>0</vt:i4>
      </vt:variant>
      <vt:variant>
        <vt:i4>5</vt:i4>
      </vt:variant>
      <vt:variant>
        <vt:lpwstr>http://vanityfea.blogspot.com.es/2014/02/ausencia.html</vt:lpwstr>
      </vt:variant>
      <vt:variant>
        <vt:lpwstr/>
      </vt:variant>
      <vt:variant>
        <vt:i4>3735600</vt:i4>
      </vt:variant>
      <vt:variant>
        <vt:i4>12</vt:i4>
      </vt:variant>
      <vt:variant>
        <vt:i4>0</vt:i4>
      </vt:variant>
      <vt:variant>
        <vt:i4>5</vt:i4>
      </vt:variant>
      <vt:variant>
        <vt:lpwstr>http://www.pazcastello.com/?p=1476</vt:lpwstr>
      </vt:variant>
      <vt:variant>
        <vt:lpwstr/>
      </vt:variant>
      <vt:variant>
        <vt:i4>1704022</vt:i4>
      </vt:variant>
      <vt:variant>
        <vt:i4>9</vt:i4>
      </vt:variant>
      <vt:variant>
        <vt:i4>0</vt:i4>
      </vt:variant>
      <vt:variant>
        <vt:i4>5</vt:i4>
      </vt:variant>
      <vt:variant>
        <vt:lpwstr>http://tek.bke.hu/~tdombos/babel/lacapra.pdf</vt:lpwstr>
      </vt:variant>
      <vt:variant>
        <vt:lpwstr/>
      </vt:variant>
      <vt:variant>
        <vt:i4>5898360</vt:i4>
      </vt:variant>
      <vt:variant>
        <vt:i4>6</vt:i4>
      </vt:variant>
      <vt:variant>
        <vt:i4>0</vt:i4>
      </vt:variant>
      <vt:variant>
        <vt:i4>5</vt:i4>
      </vt:variant>
      <vt:variant>
        <vt:lpwstr>http://vanityfea.blogspot.com/2011/10/she-should-have-died-hereafter.html</vt:lpwstr>
      </vt:variant>
      <vt:variant>
        <vt:lpwstr/>
      </vt:variant>
      <vt:variant>
        <vt:i4>6815805</vt:i4>
      </vt:variant>
      <vt:variant>
        <vt:i4>3</vt:i4>
      </vt:variant>
      <vt:variant>
        <vt:i4>0</vt:i4>
      </vt:variant>
      <vt:variant>
        <vt:i4>5</vt:i4>
      </vt:variant>
      <vt:variant>
        <vt:lpwstr>http://vanityfea.blogspot.com/2010/04/mas-alla-del-tiempo-time-travelers-wife.html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21</cp:revision>
  <dcterms:created xsi:type="dcterms:W3CDTF">2017-12-22T20:08:00Z</dcterms:created>
  <dcterms:modified xsi:type="dcterms:W3CDTF">2024-09-19T15:19:00Z</dcterms:modified>
</cp:coreProperties>
</file>