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0E36" w14:textId="77777777" w:rsidR="008079F1" w:rsidRPr="00213AF0" w:rsidRDefault="008079F1" w:rsidP="008079F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from</w:t>
      </w:r>
    </w:p>
    <w:p w14:paraId="3691EF2E" w14:textId="77777777" w:rsidR="008079F1" w:rsidRDefault="008079F1" w:rsidP="008079F1">
      <w:pPr>
        <w:jc w:val="center"/>
        <w:rPr>
          <w:smallCaps/>
          <w:sz w:val="24"/>
          <w:lang w:val="en-US"/>
        </w:rPr>
      </w:pPr>
      <w:r w:rsidRPr="00213AF0">
        <w:rPr>
          <w:smallCaps/>
          <w:sz w:val="24"/>
          <w:lang w:val="en-US"/>
        </w:rPr>
        <w:t>A Bibliography of Literary Theory, Criticism and Philology</w:t>
      </w:r>
    </w:p>
    <w:p w14:paraId="17918F15" w14:textId="77777777" w:rsidR="008079F1" w:rsidRPr="006575BC" w:rsidRDefault="008079F1" w:rsidP="008079F1">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462AC42A" w14:textId="77777777" w:rsidR="008079F1" w:rsidRPr="00095625" w:rsidRDefault="008079F1" w:rsidP="008079F1">
      <w:pPr>
        <w:ind w:right="-1"/>
        <w:jc w:val="center"/>
        <w:rPr>
          <w:sz w:val="24"/>
          <w:lang w:val="es-ES"/>
        </w:rPr>
      </w:pPr>
      <w:r w:rsidRPr="00095625">
        <w:rPr>
          <w:sz w:val="24"/>
          <w:lang w:val="es-ES"/>
        </w:rPr>
        <w:t xml:space="preserve">by José Ángel </w:t>
      </w:r>
      <w:r w:rsidRPr="00095625">
        <w:rPr>
          <w:smallCaps/>
          <w:sz w:val="24"/>
          <w:lang w:val="es-ES"/>
        </w:rPr>
        <w:t>García Landa</w:t>
      </w:r>
    </w:p>
    <w:p w14:paraId="71B44730" w14:textId="77777777" w:rsidR="008079F1" w:rsidRPr="002972AC" w:rsidRDefault="008079F1" w:rsidP="008079F1">
      <w:pPr>
        <w:tabs>
          <w:tab w:val="left" w:pos="2835"/>
        </w:tabs>
        <w:ind w:right="-1"/>
        <w:jc w:val="center"/>
        <w:rPr>
          <w:sz w:val="24"/>
          <w:lang w:val="en-US"/>
        </w:rPr>
      </w:pPr>
      <w:r w:rsidRPr="002972AC">
        <w:rPr>
          <w:sz w:val="24"/>
          <w:lang w:val="en-US"/>
        </w:rPr>
        <w:t>(University of Zaragoza, Spain)</w:t>
      </w:r>
    </w:p>
    <w:p w14:paraId="2C1BE4AA" w14:textId="77777777" w:rsidR="008079F1" w:rsidRPr="002972AC" w:rsidRDefault="008079F1" w:rsidP="008079F1">
      <w:pPr>
        <w:jc w:val="center"/>
        <w:rPr>
          <w:lang w:val="en-US"/>
        </w:rPr>
      </w:pPr>
    </w:p>
    <w:p w14:paraId="45201AB6" w14:textId="77777777" w:rsidR="008079F1" w:rsidRPr="002972AC" w:rsidRDefault="008079F1" w:rsidP="008079F1">
      <w:pPr>
        <w:ind w:left="0" w:firstLine="0"/>
        <w:jc w:val="center"/>
        <w:rPr>
          <w:color w:val="000000"/>
          <w:lang w:val="en-US"/>
        </w:rPr>
      </w:pPr>
    </w:p>
    <w:p w14:paraId="7BAD807F" w14:textId="77777777" w:rsidR="00C454AC" w:rsidRPr="00804536" w:rsidRDefault="00C454AC">
      <w:pPr>
        <w:jc w:val="center"/>
        <w:rPr>
          <w:lang w:val="en-US"/>
        </w:rPr>
      </w:pPr>
    </w:p>
    <w:p w14:paraId="4A2773CF" w14:textId="77777777" w:rsidR="00C454AC" w:rsidRPr="00804536" w:rsidRDefault="00F17157" w:rsidP="00C454AC">
      <w:pPr>
        <w:pStyle w:val="Ttulo1"/>
        <w:rPr>
          <w:rFonts w:ascii="Times" w:hAnsi="Times"/>
          <w:smallCaps/>
          <w:sz w:val="36"/>
          <w:lang w:val="en-US"/>
        </w:rPr>
      </w:pPr>
      <w:r w:rsidRPr="00804536">
        <w:rPr>
          <w:rFonts w:ascii="Times" w:hAnsi="Times"/>
          <w:smallCaps/>
          <w:sz w:val="36"/>
          <w:lang w:val="en-US"/>
        </w:rPr>
        <w:t>Post-Apocalypse</w:t>
      </w:r>
    </w:p>
    <w:p w14:paraId="6692A6C9" w14:textId="77777777" w:rsidR="00C454AC" w:rsidRPr="00804536" w:rsidRDefault="00C454AC">
      <w:pPr>
        <w:rPr>
          <w:lang w:val="en-US"/>
        </w:rPr>
      </w:pPr>
    </w:p>
    <w:p w14:paraId="23155E03" w14:textId="77777777" w:rsidR="00C454AC" w:rsidRPr="00804536" w:rsidRDefault="00C454AC">
      <w:pPr>
        <w:rPr>
          <w:lang w:val="en-US"/>
        </w:rPr>
      </w:pPr>
    </w:p>
    <w:p w14:paraId="05C46FA3" w14:textId="77777777" w:rsidR="00F17157" w:rsidRPr="00804536" w:rsidRDefault="00F17157" w:rsidP="003E71D5">
      <w:pPr>
        <w:ind w:left="0" w:firstLine="0"/>
        <w:rPr>
          <w:b/>
          <w:lang w:val="en-US"/>
        </w:rPr>
      </w:pPr>
    </w:p>
    <w:p w14:paraId="73BE4E53" w14:textId="77777777" w:rsidR="00F73BB2" w:rsidRPr="00BF3B21" w:rsidRDefault="00F73BB2" w:rsidP="00F73BB2">
      <w:pPr>
        <w:rPr>
          <w:lang w:val="es-ES"/>
        </w:rPr>
      </w:pPr>
      <w:r w:rsidRPr="00BF3B21">
        <w:rPr>
          <w:lang w:val="es-ES"/>
        </w:rPr>
        <w:t>Aguilera Vergara, Olga María. "</w:t>
      </w:r>
      <w:r>
        <w:t xml:space="preserve">El paisaje apocalíptico: Apreciación de la literatura y la pintura en relación a la novela </w:t>
      </w:r>
      <w:r>
        <w:rPr>
          <w:i/>
          <w:iCs/>
        </w:rPr>
        <w:t>La Carretera</w:t>
      </w:r>
      <w:r>
        <w:t xml:space="preserve"> y el trabajo pictórico de John Martin." Graduate diss. (Licenciatura), U Católica de Santiago de Guayaquil, Ecuador, 2015.* </w:t>
      </w:r>
    </w:p>
    <w:p w14:paraId="66CFB618" w14:textId="77777777" w:rsidR="00F73BB2" w:rsidRPr="00F73BB2" w:rsidRDefault="00F73BB2" w:rsidP="00F73BB2">
      <w:pPr>
        <w:rPr>
          <w:lang w:val="es-ES"/>
        </w:rPr>
      </w:pPr>
      <w:r w:rsidRPr="00BF3B21">
        <w:rPr>
          <w:lang w:val="es-ES"/>
        </w:rPr>
        <w:tab/>
      </w:r>
      <w:hyperlink r:id="rId5" w:history="1">
        <w:r w:rsidRPr="00F73BB2">
          <w:rPr>
            <w:rStyle w:val="Hipervnculo"/>
            <w:lang w:val="es-ES"/>
          </w:rPr>
          <w:t>http://repositorio.ucsg.edu.ec/bitstream/3317/3527/1/T-UCSG-PRE-FIL-CCS-70.pdf</w:t>
        </w:r>
      </w:hyperlink>
    </w:p>
    <w:p w14:paraId="49899ECB" w14:textId="77777777" w:rsidR="00F73BB2" w:rsidRPr="0005696E" w:rsidRDefault="00F73BB2" w:rsidP="00F73BB2">
      <w:pPr>
        <w:rPr>
          <w:lang w:val="en-US"/>
        </w:rPr>
      </w:pPr>
      <w:r w:rsidRPr="00F73BB2">
        <w:rPr>
          <w:lang w:val="es-ES"/>
        </w:rPr>
        <w:tab/>
      </w:r>
      <w:r>
        <w:rPr>
          <w:lang w:val="en-US"/>
        </w:rPr>
        <w:t>2024</w:t>
      </w:r>
    </w:p>
    <w:p w14:paraId="5BFB6BD2" w14:textId="77777777" w:rsidR="00F17157" w:rsidRPr="00804536" w:rsidRDefault="00F17157" w:rsidP="00F17157">
      <w:pPr>
        <w:rPr>
          <w:lang w:val="en-US"/>
        </w:rPr>
      </w:pPr>
      <w:r w:rsidRPr="00804536">
        <w:rPr>
          <w:lang w:val="en-US"/>
        </w:rPr>
        <w:t xml:space="preserve">Dartnell, Lewis. </w:t>
      </w:r>
      <w:r w:rsidRPr="00804536">
        <w:rPr>
          <w:i/>
          <w:lang w:val="en-US"/>
        </w:rPr>
        <w:t>The Knowledge: How to Rebuild Our World from Scratch.</w:t>
      </w:r>
      <w:r w:rsidRPr="00804536">
        <w:rPr>
          <w:lang w:val="en-US"/>
        </w:rPr>
        <w:t xml:space="preserve"> London: Bodley Head, 2014. Amazon page:</w:t>
      </w:r>
      <w:r w:rsidRPr="00804536">
        <w:rPr>
          <w:i/>
          <w:lang w:val="en-US"/>
        </w:rPr>
        <w:t>*</w:t>
      </w:r>
    </w:p>
    <w:p w14:paraId="57644C8D" w14:textId="77777777" w:rsidR="00F17157" w:rsidRPr="00804536" w:rsidRDefault="00F17157" w:rsidP="00F17157">
      <w:pPr>
        <w:rPr>
          <w:lang w:val="en-US"/>
        </w:rPr>
      </w:pPr>
      <w:r w:rsidRPr="00804536">
        <w:rPr>
          <w:lang w:val="en-US"/>
        </w:rPr>
        <w:tab/>
      </w:r>
      <w:hyperlink r:id="rId6" w:history="1">
        <w:r w:rsidRPr="00804536">
          <w:rPr>
            <w:rStyle w:val="Hipervnculo"/>
            <w:lang w:val="en-US"/>
          </w:rPr>
          <w:t>http://www.amazon.co.uk/gp/product/ref=pe_409441_47265951_pe_row1_b1/</w:t>
        </w:r>
      </w:hyperlink>
      <w:r w:rsidRPr="00804536">
        <w:rPr>
          <w:lang w:val="en-US"/>
        </w:rPr>
        <w:t xml:space="preserve"> </w:t>
      </w:r>
    </w:p>
    <w:p w14:paraId="3DD9A154" w14:textId="77777777" w:rsidR="00F17157" w:rsidRDefault="00F17157" w:rsidP="00F17157">
      <w:r w:rsidRPr="00804536">
        <w:rPr>
          <w:lang w:val="en-US"/>
        </w:rPr>
        <w:tab/>
      </w:r>
      <w:r>
        <w:t>2014</w:t>
      </w:r>
    </w:p>
    <w:p w14:paraId="610EE0C4" w14:textId="77777777" w:rsidR="00F17157" w:rsidRPr="00804536" w:rsidRDefault="00F17157" w:rsidP="00F17157">
      <w:pPr>
        <w:rPr>
          <w:color w:val="000000"/>
          <w:lang w:val="en-US"/>
        </w:rPr>
      </w:pPr>
      <w:r>
        <w:rPr>
          <w:color w:val="000000"/>
        </w:rPr>
        <w:t xml:space="preserve">García Landa, José Angel. </w:t>
      </w:r>
      <w:r>
        <w:rPr>
          <w:i/>
          <w:color w:val="000000"/>
        </w:rPr>
        <w:t>"Soy leyenda."</w:t>
      </w:r>
      <w:r>
        <w:rPr>
          <w:color w:val="000000"/>
        </w:rPr>
        <w:t xml:space="preserve"> </w:t>
      </w:r>
      <w:r w:rsidRPr="00804536">
        <w:rPr>
          <w:color w:val="000000"/>
          <w:lang w:val="en-US"/>
        </w:rPr>
        <w:t xml:space="preserve">Rev of Francis Lawrence's Will Smith film, based on the novel by Richard Matheson. In García Landa, </w:t>
      </w:r>
      <w:r w:rsidRPr="00804536">
        <w:rPr>
          <w:i/>
          <w:color w:val="000000"/>
          <w:lang w:val="en-US"/>
        </w:rPr>
        <w:t>Vanity Fea</w:t>
      </w:r>
      <w:r w:rsidRPr="00804536">
        <w:rPr>
          <w:color w:val="000000"/>
          <w:lang w:val="en-US"/>
        </w:rPr>
        <w:t xml:space="preserve"> Dec. 2007.</w:t>
      </w:r>
    </w:p>
    <w:p w14:paraId="12D1A376" w14:textId="77777777" w:rsidR="00F17157" w:rsidRPr="00804536" w:rsidRDefault="00F17157" w:rsidP="00F17157">
      <w:pPr>
        <w:rPr>
          <w:color w:val="000000"/>
          <w:lang w:val="en-US"/>
        </w:rPr>
      </w:pPr>
      <w:r w:rsidRPr="00804536">
        <w:rPr>
          <w:color w:val="000000"/>
          <w:lang w:val="en-US"/>
        </w:rPr>
        <w:tab/>
      </w:r>
      <w:hyperlink r:id="rId7" w:history="1">
        <w:r w:rsidRPr="00804536">
          <w:rPr>
            <w:rStyle w:val="Hipervnculo"/>
            <w:lang w:val="en-US"/>
          </w:rPr>
          <w:t>http://garciala.blogia.com/2007/122901-soy-leyenda.php</w:t>
        </w:r>
      </w:hyperlink>
    </w:p>
    <w:p w14:paraId="0F789AB2" w14:textId="77777777" w:rsidR="00F17157" w:rsidRDefault="00F17157" w:rsidP="00F17157">
      <w:pPr>
        <w:rPr>
          <w:color w:val="000000"/>
        </w:rPr>
      </w:pPr>
      <w:r w:rsidRPr="00804536">
        <w:rPr>
          <w:color w:val="000000"/>
          <w:lang w:val="en-US"/>
        </w:rPr>
        <w:tab/>
      </w:r>
      <w:r>
        <w:rPr>
          <w:color w:val="000000"/>
        </w:rPr>
        <w:t>2007</w:t>
      </w:r>
    </w:p>
    <w:p w14:paraId="20D35451" w14:textId="77777777" w:rsidR="00F17157" w:rsidRPr="00804536" w:rsidRDefault="00F17157" w:rsidP="00F17157">
      <w:pPr>
        <w:ind w:left="709" w:hanging="709"/>
        <w:rPr>
          <w:szCs w:val="28"/>
          <w:lang w:val="es-ES"/>
        </w:rPr>
      </w:pPr>
      <w:r w:rsidRPr="00804536">
        <w:rPr>
          <w:szCs w:val="28"/>
          <w:lang w:val="es-ES"/>
        </w:rPr>
        <w:t>_____. "</w:t>
      </w:r>
      <w:r w:rsidRPr="00804536">
        <w:rPr>
          <w:i/>
          <w:szCs w:val="28"/>
          <w:lang w:val="es-ES"/>
        </w:rPr>
        <w:t>Soy Leyenda."  Academia</w:t>
      </w:r>
      <w:r w:rsidRPr="00804536">
        <w:rPr>
          <w:szCs w:val="28"/>
          <w:lang w:val="es-ES"/>
        </w:rPr>
        <w:t xml:space="preserve"> 29 Dec. 2017.*</w:t>
      </w:r>
    </w:p>
    <w:p w14:paraId="66565CFF" w14:textId="77777777" w:rsidR="00F17157" w:rsidRPr="00804536" w:rsidRDefault="00F17157" w:rsidP="00F17157">
      <w:pPr>
        <w:ind w:left="709" w:hanging="709"/>
        <w:rPr>
          <w:szCs w:val="28"/>
          <w:lang w:val="es-ES"/>
        </w:rPr>
      </w:pPr>
      <w:r w:rsidRPr="00804536">
        <w:rPr>
          <w:szCs w:val="28"/>
          <w:lang w:val="es-ES"/>
        </w:rPr>
        <w:tab/>
      </w:r>
      <w:hyperlink r:id="rId8" w:history="1">
        <w:r w:rsidRPr="00804536">
          <w:rPr>
            <w:rStyle w:val="Hipervnculo"/>
            <w:szCs w:val="28"/>
            <w:lang w:val="es-ES"/>
          </w:rPr>
          <w:t>https://www.academia.edu/35536890/</w:t>
        </w:r>
      </w:hyperlink>
    </w:p>
    <w:p w14:paraId="1A3A9DF9" w14:textId="77777777" w:rsidR="00F17157" w:rsidRPr="00804536" w:rsidRDefault="00F17157" w:rsidP="00F17157">
      <w:pPr>
        <w:ind w:left="709" w:hanging="709"/>
        <w:rPr>
          <w:szCs w:val="28"/>
          <w:lang w:val="es-ES"/>
        </w:rPr>
      </w:pPr>
      <w:r w:rsidRPr="00804536">
        <w:rPr>
          <w:szCs w:val="28"/>
          <w:lang w:val="es-ES"/>
        </w:rPr>
        <w:tab/>
        <w:t>2017</w:t>
      </w:r>
    </w:p>
    <w:p w14:paraId="55CB0C2F" w14:textId="77777777" w:rsidR="00F17157" w:rsidRPr="00804536" w:rsidRDefault="00F17157" w:rsidP="00F17157">
      <w:pPr>
        <w:ind w:left="709" w:hanging="709"/>
        <w:rPr>
          <w:szCs w:val="28"/>
          <w:lang w:val="es-ES"/>
        </w:rPr>
      </w:pPr>
      <w:r w:rsidRPr="00804536">
        <w:rPr>
          <w:szCs w:val="28"/>
          <w:lang w:val="es-ES"/>
        </w:rPr>
        <w:t>_____. "</w:t>
      </w:r>
      <w:r w:rsidRPr="00804536">
        <w:rPr>
          <w:i/>
          <w:szCs w:val="28"/>
          <w:lang w:val="es-ES"/>
        </w:rPr>
        <w:t>Soy Leyenda." ResearchGate</w:t>
      </w:r>
      <w:r w:rsidRPr="00804536">
        <w:rPr>
          <w:szCs w:val="28"/>
          <w:lang w:val="es-ES"/>
        </w:rPr>
        <w:t xml:space="preserve"> 30 Dec. 2017.*</w:t>
      </w:r>
    </w:p>
    <w:p w14:paraId="699F3FC9" w14:textId="77777777" w:rsidR="00F17157" w:rsidRPr="00804536" w:rsidRDefault="00F17157" w:rsidP="00F17157">
      <w:pPr>
        <w:ind w:left="709" w:hanging="709"/>
        <w:rPr>
          <w:szCs w:val="28"/>
          <w:lang w:val="es-ES"/>
        </w:rPr>
      </w:pPr>
      <w:r w:rsidRPr="00804536">
        <w:rPr>
          <w:szCs w:val="28"/>
          <w:lang w:val="es-ES"/>
        </w:rPr>
        <w:tab/>
      </w:r>
      <w:hyperlink r:id="rId9" w:history="1">
        <w:r w:rsidRPr="00804536">
          <w:rPr>
            <w:rStyle w:val="Hipervnculo"/>
            <w:szCs w:val="28"/>
            <w:lang w:val="es-ES"/>
          </w:rPr>
          <w:t>https://www.researchgate.net/publication/322143988</w:t>
        </w:r>
      </w:hyperlink>
    </w:p>
    <w:p w14:paraId="1D5F049F" w14:textId="77777777" w:rsidR="00F17157" w:rsidRPr="0017769F" w:rsidRDefault="00F17157" w:rsidP="00F17157">
      <w:pPr>
        <w:ind w:left="709" w:hanging="709"/>
        <w:rPr>
          <w:szCs w:val="28"/>
          <w:lang w:val="en-US"/>
        </w:rPr>
      </w:pPr>
      <w:r w:rsidRPr="00804536">
        <w:rPr>
          <w:szCs w:val="28"/>
          <w:lang w:val="es-ES"/>
        </w:rPr>
        <w:tab/>
      </w:r>
      <w:r>
        <w:rPr>
          <w:szCs w:val="28"/>
          <w:lang w:val="en-US"/>
        </w:rPr>
        <w:t>2017</w:t>
      </w:r>
    </w:p>
    <w:p w14:paraId="6141123D" w14:textId="77777777" w:rsidR="00F17157" w:rsidRPr="00804536" w:rsidRDefault="00F17157" w:rsidP="00F17157">
      <w:pPr>
        <w:ind w:left="709" w:hanging="709"/>
        <w:rPr>
          <w:spacing w:val="-3"/>
          <w:szCs w:val="24"/>
          <w:lang w:val="en-US"/>
        </w:rPr>
      </w:pPr>
      <w:r w:rsidRPr="00804536">
        <w:rPr>
          <w:spacing w:val="-3"/>
          <w:szCs w:val="24"/>
          <w:lang w:val="en-US"/>
        </w:rPr>
        <w:t xml:space="preserve">_____. "The Road, and Company." In García Landa, </w:t>
      </w:r>
      <w:r w:rsidRPr="00804536">
        <w:rPr>
          <w:i/>
          <w:spacing w:val="-3"/>
          <w:szCs w:val="24"/>
          <w:lang w:val="en-US"/>
        </w:rPr>
        <w:t>Vanity Fea</w:t>
      </w:r>
      <w:r w:rsidRPr="00804536">
        <w:rPr>
          <w:spacing w:val="-3"/>
          <w:szCs w:val="24"/>
          <w:lang w:val="en-US"/>
        </w:rPr>
        <w:t xml:space="preserve"> 19 Feb. 2010.*</w:t>
      </w:r>
    </w:p>
    <w:p w14:paraId="18659D22" w14:textId="77777777" w:rsidR="00F17157" w:rsidRPr="00804536" w:rsidRDefault="00F17157" w:rsidP="00F17157">
      <w:pPr>
        <w:ind w:left="709" w:hanging="709"/>
        <w:rPr>
          <w:spacing w:val="-3"/>
          <w:szCs w:val="24"/>
          <w:lang w:val="en-US"/>
        </w:rPr>
      </w:pPr>
      <w:r w:rsidRPr="00804536">
        <w:rPr>
          <w:spacing w:val="-3"/>
          <w:szCs w:val="24"/>
          <w:lang w:val="en-US"/>
        </w:rPr>
        <w:tab/>
      </w:r>
      <w:hyperlink r:id="rId10" w:history="1">
        <w:r w:rsidRPr="00804536">
          <w:rPr>
            <w:rStyle w:val="Hipervnculo"/>
            <w:spacing w:val="-3"/>
            <w:szCs w:val="24"/>
            <w:lang w:val="en-US"/>
          </w:rPr>
          <w:t>http://vanityfea.blogspot.com/2010/02/road-and-company.html</w:t>
        </w:r>
      </w:hyperlink>
    </w:p>
    <w:p w14:paraId="0D49D535" w14:textId="77777777" w:rsidR="00F17157" w:rsidRPr="00804536" w:rsidRDefault="00F17157" w:rsidP="00F17157">
      <w:pPr>
        <w:ind w:left="709" w:hanging="709"/>
        <w:rPr>
          <w:spacing w:val="-3"/>
          <w:szCs w:val="24"/>
          <w:lang w:val="en-US"/>
        </w:rPr>
      </w:pPr>
      <w:r w:rsidRPr="00804536">
        <w:rPr>
          <w:spacing w:val="-3"/>
          <w:szCs w:val="24"/>
          <w:lang w:val="en-US"/>
        </w:rPr>
        <w:tab/>
        <w:t>2010</w:t>
      </w:r>
    </w:p>
    <w:p w14:paraId="6484FA0A" w14:textId="77777777" w:rsidR="00F17157" w:rsidRPr="00804536" w:rsidRDefault="00F17157" w:rsidP="00F17157">
      <w:pPr>
        <w:ind w:left="709" w:hanging="709"/>
        <w:rPr>
          <w:spacing w:val="-3"/>
          <w:szCs w:val="24"/>
          <w:lang w:val="en-US"/>
        </w:rPr>
      </w:pPr>
      <w:r w:rsidRPr="00804536">
        <w:rPr>
          <w:spacing w:val="-3"/>
          <w:szCs w:val="24"/>
          <w:lang w:val="en-US"/>
        </w:rPr>
        <w:t xml:space="preserve">_____. "The Road, and Company." In García Landa, </w:t>
      </w:r>
      <w:r w:rsidRPr="00804536">
        <w:rPr>
          <w:i/>
          <w:spacing w:val="-3"/>
          <w:szCs w:val="24"/>
          <w:lang w:val="en-US"/>
        </w:rPr>
        <w:t>Vanity Fea</w:t>
      </w:r>
      <w:r w:rsidRPr="00804536">
        <w:rPr>
          <w:spacing w:val="-3"/>
          <w:szCs w:val="24"/>
          <w:lang w:val="en-US"/>
        </w:rPr>
        <w:t xml:space="preserve"> 19 Feb. 2010.*</w:t>
      </w:r>
    </w:p>
    <w:p w14:paraId="5C793CC7" w14:textId="77777777" w:rsidR="00F17157" w:rsidRPr="00804536" w:rsidRDefault="00F17157" w:rsidP="00F17157">
      <w:pPr>
        <w:ind w:left="709" w:hanging="709"/>
        <w:rPr>
          <w:spacing w:val="-3"/>
          <w:szCs w:val="24"/>
          <w:lang w:val="en-US"/>
        </w:rPr>
      </w:pPr>
      <w:r w:rsidRPr="00804536">
        <w:rPr>
          <w:spacing w:val="-3"/>
          <w:szCs w:val="24"/>
          <w:lang w:val="en-US"/>
        </w:rPr>
        <w:tab/>
      </w:r>
      <w:hyperlink r:id="rId11" w:history="1">
        <w:r w:rsidRPr="00804536">
          <w:rPr>
            <w:rStyle w:val="Hipervnculo"/>
            <w:spacing w:val="-3"/>
            <w:szCs w:val="24"/>
            <w:lang w:val="en-US"/>
          </w:rPr>
          <w:t>http://vanityfea.blogspot.com/2010/02/road-and-company.html</w:t>
        </w:r>
      </w:hyperlink>
    </w:p>
    <w:p w14:paraId="321D94C1" w14:textId="77777777" w:rsidR="00F17157" w:rsidRPr="00804536" w:rsidRDefault="00F17157" w:rsidP="00F17157">
      <w:pPr>
        <w:ind w:left="709" w:hanging="709"/>
        <w:rPr>
          <w:spacing w:val="-3"/>
          <w:szCs w:val="24"/>
          <w:lang w:val="en-US"/>
        </w:rPr>
      </w:pPr>
      <w:r w:rsidRPr="00804536">
        <w:rPr>
          <w:spacing w:val="-3"/>
          <w:szCs w:val="24"/>
          <w:lang w:val="en-US"/>
        </w:rPr>
        <w:lastRenderedPageBreak/>
        <w:tab/>
        <w:t>2010</w:t>
      </w:r>
    </w:p>
    <w:p w14:paraId="33E0909F"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sz w:val="28"/>
          <w:szCs w:val="28"/>
          <w:lang w:val="en-US"/>
        </w:rPr>
        <w:t xml:space="preserve">_____. "The Road &amp; Company." </w:t>
      </w:r>
      <w:r w:rsidRPr="00804536">
        <w:rPr>
          <w:i/>
          <w:sz w:val="28"/>
          <w:szCs w:val="28"/>
          <w:lang w:val="en-US"/>
        </w:rPr>
        <w:t>Social Science Research Network</w:t>
      </w:r>
      <w:r w:rsidRPr="00804536">
        <w:rPr>
          <w:sz w:val="28"/>
          <w:szCs w:val="28"/>
          <w:lang w:val="en-US"/>
        </w:rPr>
        <w:t xml:space="preserve"> 15 Jan. 2015.*</w:t>
      </w:r>
    </w:p>
    <w:p w14:paraId="4918FBCD"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sz w:val="28"/>
          <w:szCs w:val="28"/>
          <w:lang w:val="en-US"/>
        </w:rPr>
        <w:tab/>
      </w:r>
      <w:hyperlink r:id="rId12" w:history="1">
        <w:r w:rsidRPr="00804536">
          <w:rPr>
            <w:rStyle w:val="Hipervnculo"/>
            <w:sz w:val="28"/>
            <w:szCs w:val="28"/>
            <w:lang w:val="en-US"/>
          </w:rPr>
          <w:t>http://papers.ssrn.com/abstract=2549563</w:t>
        </w:r>
      </w:hyperlink>
    </w:p>
    <w:p w14:paraId="5E80D1B8"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sz w:val="28"/>
          <w:szCs w:val="28"/>
          <w:lang w:val="en-US"/>
        </w:rPr>
        <w:tab/>
        <w:t>2015</w:t>
      </w:r>
    </w:p>
    <w:p w14:paraId="0EFA6F6A"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sz w:val="28"/>
          <w:szCs w:val="28"/>
          <w:lang w:val="en-US"/>
        </w:rPr>
        <w:tab/>
      </w:r>
      <w:r w:rsidRPr="00804536">
        <w:rPr>
          <w:i/>
          <w:sz w:val="28"/>
          <w:szCs w:val="28"/>
          <w:lang w:val="en-US"/>
        </w:rPr>
        <w:t>American Literature eJournal</w:t>
      </w:r>
      <w:r w:rsidRPr="00804536">
        <w:rPr>
          <w:sz w:val="28"/>
          <w:szCs w:val="28"/>
          <w:lang w:val="en-US"/>
        </w:rPr>
        <w:t xml:space="preserve"> 15 Jan. 2015.*</w:t>
      </w:r>
    </w:p>
    <w:p w14:paraId="3890FABE" w14:textId="77777777" w:rsidR="00F17157" w:rsidRPr="00804536" w:rsidRDefault="00F17157" w:rsidP="00F17157">
      <w:pPr>
        <w:rPr>
          <w:szCs w:val="28"/>
          <w:lang w:val="en-US"/>
        </w:rPr>
      </w:pPr>
      <w:r w:rsidRPr="00804536">
        <w:rPr>
          <w:szCs w:val="28"/>
          <w:lang w:val="en-US"/>
        </w:rPr>
        <w:tab/>
      </w:r>
      <w:hyperlink r:id="rId13" w:history="1">
        <w:r w:rsidRPr="00804536">
          <w:rPr>
            <w:rStyle w:val="Hipervnculo"/>
            <w:szCs w:val="28"/>
            <w:lang w:val="en-US"/>
          </w:rPr>
          <w:t>http://www.ssrn.com/link/English-American-Literature.html</w:t>
        </w:r>
      </w:hyperlink>
      <w:r w:rsidRPr="00804536">
        <w:rPr>
          <w:szCs w:val="28"/>
          <w:lang w:val="en-US"/>
        </w:rPr>
        <w:t xml:space="preserve"> </w:t>
      </w:r>
    </w:p>
    <w:p w14:paraId="2CF01E92" w14:textId="77777777" w:rsidR="00F17157" w:rsidRPr="00804536" w:rsidRDefault="00F17157" w:rsidP="00F17157">
      <w:pPr>
        <w:pStyle w:val="nt"/>
        <w:spacing w:before="0" w:beforeAutospacing="0" w:after="0" w:afterAutospacing="0"/>
        <w:jc w:val="both"/>
        <w:rPr>
          <w:sz w:val="28"/>
          <w:szCs w:val="28"/>
          <w:lang w:val="en-US"/>
        </w:rPr>
      </w:pPr>
      <w:r w:rsidRPr="00804536">
        <w:rPr>
          <w:sz w:val="28"/>
          <w:szCs w:val="28"/>
          <w:lang w:val="en-US"/>
        </w:rPr>
        <w:tab/>
        <w:t>2015</w:t>
      </w:r>
    </w:p>
    <w:p w14:paraId="12D18ED3" w14:textId="77777777" w:rsidR="00F17157" w:rsidRPr="00804536" w:rsidRDefault="00F17157" w:rsidP="00F17157">
      <w:pPr>
        <w:rPr>
          <w:lang w:val="en-US"/>
        </w:rPr>
      </w:pPr>
      <w:r w:rsidRPr="00804536">
        <w:rPr>
          <w:lang w:val="en-US"/>
        </w:rPr>
        <w:t xml:space="preserve">_____. </w:t>
      </w:r>
      <w:r w:rsidRPr="00804536">
        <w:rPr>
          <w:i/>
          <w:lang w:val="en-US"/>
        </w:rPr>
        <w:t>"The Road,</w:t>
      </w:r>
      <w:r w:rsidRPr="00804536">
        <w:rPr>
          <w:lang w:val="en-US"/>
        </w:rPr>
        <w:t xml:space="preserve"> &amp; Company." In García Landa, </w:t>
      </w:r>
      <w:r w:rsidRPr="00804536">
        <w:rPr>
          <w:i/>
          <w:lang w:val="en-US"/>
        </w:rPr>
        <w:t>Vanity Fea</w:t>
      </w:r>
      <w:r w:rsidRPr="00804536">
        <w:rPr>
          <w:lang w:val="en-US"/>
        </w:rPr>
        <w:t xml:space="preserve"> 22 Jan. 2015.*</w:t>
      </w:r>
    </w:p>
    <w:p w14:paraId="0C60E895" w14:textId="77777777" w:rsidR="00F17157" w:rsidRPr="00804536" w:rsidRDefault="00F17157" w:rsidP="00F17157">
      <w:pPr>
        <w:rPr>
          <w:lang w:val="en-US"/>
        </w:rPr>
      </w:pPr>
      <w:r w:rsidRPr="00804536">
        <w:rPr>
          <w:lang w:val="en-US"/>
        </w:rPr>
        <w:tab/>
      </w:r>
      <w:hyperlink r:id="rId14" w:history="1">
        <w:r w:rsidRPr="00804536">
          <w:rPr>
            <w:rStyle w:val="Hipervnculo"/>
            <w:lang w:val="en-US"/>
          </w:rPr>
          <w:t>http://vanityfea.blogspot.com.es/2015/01/the-road-company.html</w:t>
        </w:r>
      </w:hyperlink>
    </w:p>
    <w:p w14:paraId="7CC74AE1" w14:textId="77777777" w:rsidR="00F17157" w:rsidRPr="00804536" w:rsidRDefault="00F17157" w:rsidP="00F17157">
      <w:pPr>
        <w:rPr>
          <w:lang w:val="en-US"/>
        </w:rPr>
      </w:pPr>
      <w:r w:rsidRPr="00804536">
        <w:rPr>
          <w:lang w:val="en-US"/>
        </w:rPr>
        <w:tab/>
        <w:t>2015</w:t>
      </w:r>
    </w:p>
    <w:p w14:paraId="0490A722" w14:textId="77777777" w:rsidR="00F17157" w:rsidRPr="00804536" w:rsidRDefault="00F17157" w:rsidP="00F17157">
      <w:pPr>
        <w:pStyle w:val="nt"/>
        <w:spacing w:before="0" w:beforeAutospacing="0" w:after="0" w:afterAutospacing="0"/>
        <w:jc w:val="both"/>
        <w:rPr>
          <w:sz w:val="28"/>
          <w:szCs w:val="28"/>
          <w:lang w:val="en-US"/>
        </w:rPr>
      </w:pPr>
      <w:r w:rsidRPr="00804536">
        <w:rPr>
          <w:sz w:val="28"/>
          <w:szCs w:val="28"/>
          <w:lang w:val="en-US"/>
        </w:rPr>
        <w:t xml:space="preserve">_____. </w:t>
      </w:r>
      <w:r w:rsidRPr="00804536">
        <w:rPr>
          <w:i/>
          <w:sz w:val="28"/>
          <w:szCs w:val="28"/>
          <w:lang w:val="en-US"/>
        </w:rPr>
        <w:t>"The Road,</w:t>
      </w:r>
      <w:r w:rsidRPr="00804536">
        <w:rPr>
          <w:sz w:val="28"/>
          <w:szCs w:val="28"/>
          <w:lang w:val="en-US"/>
        </w:rPr>
        <w:t xml:space="preserve"> &amp; Company." </w:t>
      </w:r>
      <w:r w:rsidRPr="00804536">
        <w:rPr>
          <w:i/>
          <w:sz w:val="28"/>
          <w:szCs w:val="28"/>
          <w:lang w:val="en-US"/>
        </w:rPr>
        <w:t>Academia</w:t>
      </w:r>
      <w:r w:rsidRPr="00804536">
        <w:rPr>
          <w:sz w:val="28"/>
          <w:szCs w:val="28"/>
          <w:lang w:val="en-US"/>
        </w:rPr>
        <w:t xml:space="preserve"> 11 May 2016.*</w:t>
      </w:r>
    </w:p>
    <w:p w14:paraId="3C686D89" w14:textId="77777777" w:rsidR="00F17157" w:rsidRPr="00804536" w:rsidRDefault="00F17157" w:rsidP="00F17157">
      <w:pPr>
        <w:pStyle w:val="nt"/>
        <w:spacing w:before="0" w:beforeAutospacing="0" w:after="0" w:afterAutospacing="0"/>
        <w:jc w:val="both"/>
        <w:rPr>
          <w:sz w:val="28"/>
          <w:szCs w:val="28"/>
          <w:lang w:val="en-US"/>
        </w:rPr>
      </w:pPr>
      <w:r w:rsidRPr="00804536">
        <w:rPr>
          <w:sz w:val="28"/>
          <w:szCs w:val="28"/>
          <w:lang w:val="en-US"/>
        </w:rPr>
        <w:tab/>
      </w:r>
      <w:hyperlink r:id="rId15" w:history="1">
        <w:r w:rsidRPr="00804536">
          <w:rPr>
            <w:rStyle w:val="Hipervnculo"/>
            <w:sz w:val="28"/>
            <w:szCs w:val="28"/>
            <w:lang w:val="en-US"/>
          </w:rPr>
          <w:t>https://www.academia.edu/25246041/</w:t>
        </w:r>
      </w:hyperlink>
    </w:p>
    <w:p w14:paraId="0D3F04BA" w14:textId="77777777" w:rsidR="00F17157" w:rsidRPr="00804536" w:rsidRDefault="00F17157" w:rsidP="00F17157">
      <w:pPr>
        <w:pStyle w:val="nt"/>
        <w:spacing w:before="0" w:beforeAutospacing="0" w:after="0" w:afterAutospacing="0"/>
        <w:jc w:val="both"/>
        <w:rPr>
          <w:sz w:val="28"/>
          <w:szCs w:val="28"/>
          <w:lang w:val="en-US"/>
        </w:rPr>
      </w:pPr>
      <w:r w:rsidRPr="00804536">
        <w:rPr>
          <w:sz w:val="28"/>
          <w:szCs w:val="28"/>
          <w:lang w:val="en-US"/>
        </w:rPr>
        <w:tab/>
        <w:t>2016</w:t>
      </w:r>
    </w:p>
    <w:p w14:paraId="45A512E2" w14:textId="77777777" w:rsidR="00F17157" w:rsidRPr="00804536" w:rsidRDefault="00F17157" w:rsidP="00F17157">
      <w:pPr>
        <w:pStyle w:val="nt"/>
        <w:spacing w:before="0" w:beforeAutospacing="0" w:after="0" w:afterAutospacing="0"/>
        <w:jc w:val="both"/>
        <w:rPr>
          <w:sz w:val="28"/>
          <w:szCs w:val="28"/>
          <w:lang w:val="en-US"/>
        </w:rPr>
      </w:pPr>
      <w:r w:rsidRPr="00804536">
        <w:rPr>
          <w:sz w:val="28"/>
          <w:szCs w:val="28"/>
          <w:lang w:val="en-US"/>
        </w:rPr>
        <w:t xml:space="preserve">_____. "The Road &amp; Company." </w:t>
      </w:r>
      <w:r w:rsidRPr="00804536">
        <w:rPr>
          <w:i/>
          <w:sz w:val="28"/>
          <w:szCs w:val="28"/>
          <w:lang w:val="en-US"/>
        </w:rPr>
        <w:t>ResearchGate</w:t>
      </w:r>
      <w:r w:rsidRPr="00804536">
        <w:rPr>
          <w:sz w:val="28"/>
          <w:szCs w:val="28"/>
          <w:lang w:val="en-US"/>
        </w:rPr>
        <w:t xml:space="preserve"> 12 May 2016.*</w:t>
      </w:r>
    </w:p>
    <w:p w14:paraId="68D25498" w14:textId="77777777" w:rsidR="00F17157" w:rsidRPr="00804536" w:rsidRDefault="00F17157" w:rsidP="00F17157">
      <w:pPr>
        <w:pStyle w:val="nt"/>
        <w:spacing w:before="0" w:beforeAutospacing="0" w:after="0" w:afterAutospacing="0"/>
        <w:jc w:val="both"/>
        <w:rPr>
          <w:sz w:val="28"/>
          <w:szCs w:val="28"/>
          <w:lang w:val="en-US"/>
        </w:rPr>
      </w:pPr>
      <w:r w:rsidRPr="00804536">
        <w:rPr>
          <w:sz w:val="28"/>
          <w:szCs w:val="28"/>
          <w:lang w:val="en-US"/>
        </w:rPr>
        <w:tab/>
      </w:r>
      <w:hyperlink r:id="rId16" w:history="1">
        <w:r w:rsidRPr="00804536">
          <w:rPr>
            <w:rStyle w:val="Hipervnculo"/>
            <w:sz w:val="28"/>
            <w:szCs w:val="28"/>
            <w:lang w:val="en-US"/>
          </w:rPr>
          <w:t>https://www.researchgate.net/publication/</w:t>
        </w:r>
      </w:hyperlink>
    </w:p>
    <w:p w14:paraId="68044C05" w14:textId="77777777" w:rsidR="00F17157" w:rsidRPr="00E958AB" w:rsidRDefault="00F17157" w:rsidP="00F17157">
      <w:pPr>
        <w:pStyle w:val="nt"/>
        <w:spacing w:before="0" w:beforeAutospacing="0" w:after="0" w:afterAutospacing="0"/>
        <w:jc w:val="both"/>
        <w:rPr>
          <w:sz w:val="28"/>
          <w:szCs w:val="28"/>
        </w:rPr>
      </w:pPr>
      <w:r w:rsidRPr="00804536">
        <w:rPr>
          <w:sz w:val="28"/>
          <w:szCs w:val="28"/>
          <w:lang w:val="en-US"/>
        </w:rPr>
        <w:tab/>
      </w:r>
      <w:r>
        <w:rPr>
          <w:sz w:val="28"/>
          <w:szCs w:val="28"/>
        </w:rPr>
        <w:t>2016</w:t>
      </w:r>
    </w:p>
    <w:p w14:paraId="07E53EE0" w14:textId="77777777" w:rsidR="00F17157" w:rsidRPr="00804536" w:rsidRDefault="00F17157" w:rsidP="00F17157">
      <w:pPr>
        <w:rPr>
          <w:lang w:val="en-US"/>
        </w:rPr>
      </w:pPr>
      <w:r>
        <w:t xml:space="preserve">_____. "Post-apocalipsis y civilización: El evolucionismo social en Platón." </w:t>
      </w:r>
      <w:r w:rsidRPr="00804536">
        <w:rPr>
          <w:lang w:val="en-US"/>
        </w:rPr>
        <w:t xml:space="preserve">In García Landa, </w:t>
      </w:r>
      <w:r w:rsidRPr="00804536">
        <w:rPr>
          <w:i/>
          <w:lang w:val="en-US"/>
        </w:rPr>
        <w:t>Vanity Fea</w:t>
      </w:r>
      <w:r w:rsidRPr="00804536">
        <w:rPr>
          <w:lang w:val="en-US"/>
        </w:rPr>
        <w:t xml:space="preserve"> 27 Feb. 2018.*</w:t>
      </w:r>
    </w:p>
    <w:p w14:paraId="00A9CFCD" w14:textId="77777777" w:rsidR="00F17157" w:rsidRPr="00804536" w:rsidRDefault="00F17157" w:rsidP="00F17157">
      <w:pPr>
        <w:rPr>
          <w:lang w:val="en-US"/>
        </w:rPr>
      </w:pPr>
      <w:r w:rsidRPr="00804536">
        <w:rPr>
          <w:lang w:val="en-US"/>
        </w:rPr>
        <w:tab/>
      </w:r>
      <w:hyperlink r:id="rId17" w:history="1">
        <w:r w:rsidRPr="00804536">
          <w:rPr>
            <w:rStyle w:val="Hipervnculo"/>
            <w:lang w:val="en-US"/>
          </w:rPr>
          <w:t>https://vanityfea.blogspot.com.es/2018/02/post-apocalipsis-y-civilizacion-el.html</w:t>
        </w:r>
      </w:hyperlink>
    </w:p>
    <w:p w14:paraId="0D959656" w14:textId="77777777" w:rsidR="00F17157" w:rsidRPr="00804536" w:rsidRDefault="00F17157" w:rsidP="00F17157">
      <w:pPr>
        <w:rPr>
          <w:lang w:val="en-US"/>
        </w:rPr>
      </w:pPr>
      <w:r w:rsidRPr="00804536">
        <w:rPr>
          <w:lang w:val="en-US"/>
        </w:rPr>
        <w:tab/>
        <w:t>2018</w:t>
      </w:r>
    </w:p>
    <w:p w14:paraId="3EB510D3" w14:textId="77777777" w:rsidR="003E71D5" w:rsidRPr="00112154" w:rsidRDefault="003E71D5" w:rsidP="003E71D5">
      <w:pPr>
        <w:rPr>
          <w:lang w:val="en-US"/>
        </w:rPr>
      </w:pPr>
      <w:r w:rsidRPr="00112154">
        <w:rPr>
          <w:lang w:val="en-US"/>
        </w:rPr>
        <w:t>Mambrol, Nasrullah. "Analysis of Ray Bradbury'</w:t>
      </w:r>
      <w:r>
        <w:rPr>
          <w:lang w:val="en-US"/>
        </w:rPr>
        <w:t xml:space="preserve">s 'There Will Come Soft Rains'." </w:t>
      </w:r>
      <w:r>
        <w:rPr>
          <w:i/>
          <w:lang w:val="en-US"/>
        </w:rPr>
        <w:t>Literary Theory and Criticism</w:t>
      </w:r>
      <w:r>
        <w:rPr>
          <w:lang w:val="en-US"/>
        </w:rPr>
        <w:t xml:space="preserve"> 17 Jan. 2022.*</w:t>
      </w:r>
    </w:p>
    <w:p w14:paraId="43533ABE" w14:textId="77777777" w:rsidR="003E71D5" w:rsidRPr="003E71D5" w:rsidRDefault="003E71D5" w:rsidP="003E71D5">
      <w:pPr>
        <w:rPr>
          <w:lang w:val="en-US"/>
        </w:rPr>
      </w:pPr>
      <w:r w:rsidRPr="00112154">
        <w:rPr>
          <w:lang w:val="en-US"/>
        </w:rPr>
        <w:tab/>
      </w:r>
      <w:hyperlink r:id="rId18" w:history="1">
        <w:r w:rsidRPr="003E71D5">
          <w:rPr>
            <w:rStyle w:val="Hipervnculo"/>
            <w:lang w:val="en-US"/>
          </w:rPr>
          <w:t>https://literariness.org/2022/01/17/analysis-of-ray-bradburys-there-will-come-soft-rains/</w:t>
        </w:r>
      </w:hyperlink>
    </w:p>
    <w:p w14:paraId="6B016323" w14:textId="77777777" w:rsidR="003E71D5" w:rsidRPr="003E71D5" w:rsidRDefault="003E71D5" w:rsidP="003E71D5">
      <w:pPr>
        <w:rPr>
          <w:lang w:val="en-US"/>
        </w:rPr>
      </w:pPr>
      <w:r w:rsidRPr="003E71D5">
        <w:rPr>
          <w:lang w:val="en-US"/>
        </w:rPr>
        <w:tab/>
        <w:t>2022</w:t>
      </w:r>
    </w:p>
    <w:p w14:paraId="2F4526EF" w14:textId="77777777" w:rsidR="00F17157" w:rsidRPr="00804536" w:rsidRDefault="00F17157" w:rsidP="00F17157">
      <w:pPr>
        <w:ind w:left="709" w:hanging="709"/>
        <w:rPr>
          <w:szCs w:val="28"/>
          <w:lang w:val="en-US"/>
        </w:rPr>
      </w:pPr>
      <w:r w:rsidRPr="00804536">
        <w:rPr>
          <w:szCs w:val="28"/>
          <w:lang w:val="en-US"/>
        </w:rPr>
        <w:t xml:space="preserve">Martín Alegre, Sara. "Preparing for Disaster: Reading Post-Apocalyptic Fiction." </w:t>
      </w:r>
      <w:r w:rsidRPr="00804536">
        <w:rPr>
          <w:i/>
          <w:szCs w:val="28"/>
          <w:lang w:val="en-US"/>
        </w:rPr>
        <w:t>The Joys of Teaching Literature</w:t>
      </w:r>
      <w:r w:rsidRPr="00804536">
        <w:rPr>
          <w:szCs w:val="28"/>
          <w:lang w:val="en-US"/>
        </w:rPr>
        <w:t xml:space="preserve"> 3 Oct. 2015.*</w:t>
      </w:r>
    </w:p>
    <w:p w14:paraId="0AF363FD" w14:textId="77777777" w:rsidR="00F17157" w:rsidRPr="00804536" w:rsidRDefault="00F17157" w:rsidP="00F17157">
      <w:pPr>
        <w:ind w:left="709" w:hanging="709"/>
        <w:rPr>
          <w:lang w:val="en-US"/>
        </w:rPr>
      </w:pPr>
      <w:r w:rsidRPr="00804536">
        <w:rPr>
          <w:lang w:val="en-US"/>
        </w:rPr>
        <w:tab/>
      </w:r>
      <w:hyperlink r:id="rId19" w:tgtFrame="_blank" w:history="1">
        <w:r w:rsidRPr="00804536">
          <w:rPr>
            <w:rStyle w:val="Hipervnculo"/>
            <w:lang w:val="en-US"/>
          </w:rPr>
          <w:t>http://blogs.uab.cat/saramartinalegre/2015/10/03/preparing-for-disaster-reading-post-apocalyptic-fiction/</w:t>
        </w:r>
      </w:hyperlink>
    </w:p>
    <w:p w14:paraId="364F8720" w14:textId="77777777" w:rsidR="00F17157" w:rsidRPr="00804536" w:rsidRDefault="00F17157" w:rsidP="00F17157">
      <w:pPr>
        <w:ind w:left="709" w:hanging="709"/>
        <w:rPr>
          <w:szCs w:val="28"/>
          <w:lang w:val="en-US"/>
        </w:rPr>
      </w:pPr>
      <w:r w:rsidRPr="00804536">
        <w:rPr>
          <w:lang w:val="en-US"/>
        </w:rPr>
        <w:tab/>
        <w:t>2015</w:t>
      </w:r>
    </w:p>
    <w:p w14:paraId="23FFA288" w14:textId="77777777" w:rsidR="00F17157" w:rsidRPr="00804536" w:rsidRDefault="00F17157" w:rsidP="00F17157">
      <w:pPr>
        <w:pStyle w:val="nt"/>
        <w:spacing w:before="0" w:beforeAutospacing="0" w:after="0" w:afterAutospacing="0"/>
        <w:jc w:val="both"/>
        <w:rPr>
          <w:sz w:val="28"/>
          <w:szCs w:val="28"/>
          <w:lang w:val="en-US"/>
        </w:rPr>
      </w:pPr>
    </w:p>
    <w:p w14:paraId="210AEEF6" w14:textId="77777777" w:rsidR="00F17157" w:rsidRPr="00804536" w:rsidRDefault="00F17157" w:rsidP="00F17157">
      <w:pPr>
        <w:rPr>
          <w:b/>
          <w:lang w:val="en-US"/>
        </w:rPr>
      </w:pPr>
    </w:p>
    <w:p w14:paraId="3B7E05A5" w14:textId="77777777" w:rsidR="00F17157" w:rsidRPr="00804536" w:rsidRDefault="00F17157" w:rsidP="00F17157">
      <w:pPr>
        <w:rPr>
          <w:b/>
          <w:lang w:val="en-US"/>
        </w:rPr>
      </w:pPr>
    </w:p>
    <w:p w14:paraId="6CAB6035" w14:textId="77777777" w:rsidR="00F17157" w:rsidRPr="00804536" w:rsidRDefault="00F17157" w:rsidP="00F17157">
      <w:pPr>
        <w:rPr>
          <w:b/>
          <w:lang w:val="en-US"/>
        </w:rPr>
      </w:pPr>
    </w:p>
    <w:p w14:paraId="0596C639" w14:textId="77777777" w:rsidR="00F17157" w:rsidRPr="00804536" w:rsidRDefault="00F17157" w:rsidP="00F17157">
      <w:pPr>
        <w:rPr>
          <w:b/>
          <w:lang w:val="en-US"/>
        </w:rPr>
      </w:pPr>
    </w:p>
    <w:p w14:paraId="043F1AA7" w14:textId="77777777" w:rsidR="00F17157" w:rsidRPr="00804536" w:rsidRDefault="00F17157" w:rsidP="00F17157">
      <w:pPr>
        <w:rPr>
          <w:lang w:val="en-US"/>
        </w:rPr>
      </w:pPr>
      <w:r w:rsidRPr="00804536">
        <w:rPr>
          <w:lang w:val="en-US"/>
        </w:rPr>
        <w:t>Films</w:t>
      </w:r>
    </w:p>
    <w:p w14:paraId="03EE3703" w14:textId="77777777" w:rsidR="00F17157" w:rsidRPr="00804536" w:rsidRDefault="00F17157" w:rsidP="00F17157">
      <w:pPr>
        <w:rPr>
          <w:lang w:val="en-US"/>
        </w:rPr>
      </w:pPr>
    </w:p>
    <w:p w14:paraId="64C1265C" w14:textId="77777777" w:rsidR="00F17157" w:rsidRPr="00804536" w:rsidRDefault="00F17157" w:rsidP="00F17157">
      <w:pPr>
        <w:rPr>
          <w:lang w:val="en-US"/>
        </w:rPr>
      </w:pPr>
    </w:p>
    <w:p w14:paraId="60E98112"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i/>
          <w:sz w:val="28"/>
          <w:szCs w:val="28"/>
          <w:lang w:val="en-US"/>
        </w:rPr>
        <w:lastRenderedPageBreak/>
        <w:t>The Lost Future.</w:t>
      </w:r>
      <w:r w:rsidRPr="00804536">
        <w:rPr>
          <w:sz w:val="28"/>
          <w:szCs w:val="28"/>
          <w:lang w:val="en-US"/>
        </w:rPr>
        <w:t xml:space="preserve"> Dir. Mike Salomón. Story by Jonas Bauer. Teleplay by Diane Duane, Richard Kurti and Bev Doyle. With Sean Bean. Prod. Moritz Polter. </w:t>
      </w:r>
      <w:r w:rsidRPr="00804536">
        <w:rPr>
          <w:i/>
          <w:sz w:val="28"/>
          <w:szCs w:val="28"/>
          <w:lang w:val="en-US"/>
        </w:rPr>
        <w:t xml:space="preserve">YouTube </w:t>
      </w:r>
      <w:r w:rsidRPr="00804536">
        <w:rPr>
          <w:sz w:val="28"/>
          <w:szCs w:val="28"/>
          <w:lang w:val="en-US"/>
        </w:rPr>
        <w:t>19 Feb. 2013.*</w:t>
      </w:r>
    </w:p>
    <w:p w14:paraId="79096DB9"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sz w:val="28"/>
          <w:szCs w:val="28"/>
          <w:lang w:val="en-US"/>
        </w:rPr>
        <w:tab/>
      </w:r>
      <w:hyperlink r:id="rId20" w:history="1">
        <w:r w:rsidRPr="00804536">
          <w:rPr>
            <w:rStyle w:val="Hipervnculo"/>
            <w:szCs w:val="28"/>
            <w:lang w:val="en-US"/>
          </w:rPr>
          <w:t>https://youtu.be/7VHEw1R7_Uo</w:t>
        </w:r>
      </w:hyperlink>
    </w:p>
    <w:p w14:paraId="79C33868" w14:textId="77777777" w:rsidR="00F17157" w:rsidRPr="00804536" w:rsidRDefault="00F17157" w:rsidP="00F17157">
      <w:pPr>
        <w:pStyle w:val="nt"/>
        <w:spacing w:before="0" w:beforeAutospacing="0" w:after="0" w:afterAutospacing="0"/>
        <w:ind w:left="709" w:hanging="709"/>
        <w:jc w:val="both"/>
        <w:rPr>
          <w:sz w:val="28"/>
          <w:szCs w:val="28"/>
          <w:lang w:val="en-US"/>
        </w:rPr>
      </w:pPr>
      <w:r w:rsidRPr="00804536">
        <w:rPr>
          <w:sz w:val="28"/>
          <w:szCs w:val="28"/>
          <w:lang w:val="en-US"/>
        </w:rPr>
        <w:tab/>
        <w:t>2015</w:t>
      </w:r>
    </w:p>
    <w:p w14:paraId="5157E4B1" w14:textId="77777777" w:rsidR="00F17157" w:rsidRPr="00804536" w:rsidRDefault="00F17157" w:rsidP="00F17157">
      <w:pPr>
        <w:rPr>
          <w:lang w:val="en-US"/>
        </w:rPr>
      </w:pPr>
      <w:r w:rsidRPr="00804536">
        <w:rPr>
          <w:i/>
          <w:lang w:val="en-US"/>
        </w:rPr>
        <w:t>Mad Max</w:t>
      </w:r>
      <w:r w:rsidRPr="00804536">
        <w:rPr>
          <w:lang w:val="en-US"/>
        </w:rPr>
        <w:t xml:space="preserve"> series, with Mel Gibson.</w:t>
      </w:r>
    </w:p>
    <w:p w14:paraId="33ED3E55" w14:textId="77777777" w:rsidR="00F17157" w:rsidRPr="00804536" w:rsidRDefault="00F17157" w:rsidP="00F17157">
      <w:pPr>
        <w:rPr>
          <w:lang w:val="en-US"/>
        </w:rPr>
      </w:pPr>
      <w:r w:rsidRPr="00804536">
        <w:rPr>
          <w:i/>
          <w:lang w:val="en-US"/>
        </w:rPr>
        <w:t>_____. Mad Max: Fury Road.</w:t>
      </w:r>
      <w:r w:rsidRPr="00804536">
        <w:rPr>
          <w:lang w:val="en-US"/>
        </w:rPr>
        <w:t xml:space="preserve"> Dir. George Miller. Warner Bros, 2015.</w:t>
      </w:r>
    </w:p>
    <w:p w14:paraId="2F7D092A" w14:textId="77777777" w:rsidR="00F17157" w:rsidRPr="00804536" w:rsidRDefault="00F17157" w:rsidP="00F17157">
      <w:pPr>
        <w:ind w:left="709" w:hanging="709"/>
        <w:rPr>
          <w:lang w:val="en-US"/>
        </w:rPr>
      </w:pPr>
      <w:r w:rsidRPr="00804536">
        <w:rPr>
          <w:i/>
          <w:lang w:val="en-US"/>
        </w:rPr>
        <w:t>The Road.</w:t>
      </w:r>
      <w:r w:rsidRPr="00804536">
        <w:rPr>
          <w:lang w:val="en-US"/>
        </w:rPr>
        <w:t xml:space="preserve"> Dir. John Hillcoat. Screenplay by Joe Penhall, based on the novel by Cormac McCarthy. Cast: Viggo Mortensen, Kodi Smit-McPhee, Charlize Theron, Robert Duvall, Guy Pearce, Molly Parker, Michael K. Williams. Music by Nick Cave and Warren Ellis. Photog. Javier Aguirresarobe. Prod. des. Chris Kennedy. Art dir. Gershon Ginsburg. Set decor. Robert Greenfield. Ed. John Gregory. Exec. prod. Marc Butan, Mark Cuban, Rudd Simmons, Todd Wagner. Coprod. Erik Hodge. Prod. Paula Mae Schwartz, Steve Schwartz, Nic Wechsler. USA:K Dimension Films / 2929 Productions / Nick Weschler / Chockstone Pictures / Road Rebel, 2009.*</w:t>
      </w:r>
    </w:p>
    <w:p w14:paraId="6AD55244" w14:textId="77777777" w:rsidR="00393A55" w:rsidRPr="00A706D9" w:rsidRDefault="00393A55" w:rsidP="00393A55">
      <w:pPr>
        <w:rPr>
          <w:lang w:val="en-US"/>
        </w:rPr>
      </w:pPr>
      <w:r>
        <w:rPr>
          <w:i/>
          <w:lang w:val="en-US"/>
        </w:rPr>
        <w:t>Samuel Beckett's</w:t>
      </w:r>
      <w:r w:rsidRPr="00A706D9">
        <w:rPr>
          <w:lang w:val="en-US"/>
        </w:rPr>
        <w:t xml:space="preserve"> </w:t>
      </w:r>
      <w:r w:rsidRPr="00A706D9">
        <w:rPr>
          <w:i/>
          <w:lang w:val="en-US"/>
        </w:rPr>
        <w:t>Endgame.</w:t>
      </w:r>
      <w:r w:rsidRPr="00A706D9">
        <w:rPr>
          <w:lang w:val="en-US"/>
        </w:rPr>
        <w:t xml:space="preserve"> </w:t>
      </w:r>
      <w:r w:rsidRPr="00145A56">
        <w:rPr>
          <w:smallCaps/>
          <w:lang w:val="en-US"/>
        </w:rPr>
        <w:t>D</w:t>
      </w:r>
      <w:r w:rsidRPr="00145A56">
        <w:rPr>
          <w:lang w:val="en-US"/>
        </w:rPr>
        <w:t>ir. Conor McPherson. Cast: David Th</w:t>
      </w:r>
      <w:r>
        <w:rPr>
          <w:lang w:val="en-US"/>
        </w:rPr>
        <w:t xml:space="preserve">ewlis, Michael Gambon, Jean Anderson, Charles Simon. Casting: Ros &amp; John Hubbard. Prod. Des. Clodagh Conroy. Ed. Mary Finlay. Photog. Donal Gilligan. Exec. Prod. Joe Mulholland. Prod. Michael Colgan, Alan Moloney. </w:t>
      </w:r>
      <w:r w:rsidRPr="00A706D9">
        <w:rPr>
          <w:lang w:val="en-US"/>
        </w:rPr>
        <w:t xml:space="preserve">Blue Angel Films, 2000. Online at </w:t>
      </w:r>
      <w:r w:rsidRPr="00A706D9">
        <w:rPr>
          <w:i/>
          <w:lang w:val="en-US"/>
        </w:rPr>
        <w:t>YouTube (Donauquell)</w:t>
      </w:r>
      <w:r w:rsidRPr="00A706D9">
        <w:rPr>
          <w:lang w:val="en-US"/>
        </w:rPr>
        <w:t xml:space="preserve"> 8 Feb. 2014.*</w:t>
      </w:r>
    </w:p>
    <w:p w14:paraId="14C1FBE2" w14:textId="77777777" w:rsidR="00393A55" w:rsidRPr="00A706D9" w:rsidRDefault="00393A55" w:rsidP="00393A55">
      <w:pPr>
        <w:rPr>
          <w:lang w:val="en-US"/>
        </w:rPr>
      </w:pPr>
      <w:r w:rsidRPr="00A706D9">
        <w:rPr>
          <w:lang w:val="en-US"/>
        </w:rPr>
        <w:tab/>
      </w:r>
      <w:hyperlink r:id="rId21" w:history="1">
        <w:r w:rsidRPr="00A706D9">
          <w:rPr>
            <w:rStyle w:val="Hipervnculo"/>
            <w:lang w:val="en-US"/>
          </w:rPr>
          <w:t>https://youtu.be/ok7Vc3jczNg</w:t>
        </w:r>
      </w:hyperlink>
    </w:p>
    <w:p w14:paraId="70E8C645" w14:textId="77777777" w:rsidR="00393A55" w:rsidRPr="00393A55" w:rsidRDefault="00393A55" w:rsidP="00393A55">
      <w:pPr>
        <w:rPr>
          <w:lang w:val="es-ES"/>
        </w:rPr>
      </w:pPr>
      <w:r w:rsidRPr="00A706D9">
        <w:rPr>
          <w:lang w:val="en-US"/>
        </w:rPr>
        <w:tab/>
      </w:r>
      <w:r w:rsidRPr="00393A55">
        <w:rPr>
          <w:lang w:val="es-ES"/>
        </w:rPr>
        <w:t>2016</w:t>
      </w:r>
    </w:p>
    <w:p w14:paraId="2D0B359C" w14:textId="77777777" w:rsidR="00F17157" w:rsidRPr="00804536" w:rsidRDefault="00F17157" w:rsidP="00F17157">
      <w:pPr>
        <w:pStyle w:val="nt"/>
        <w:spacing w:before="0" w:beforeAutospacing="0" w:after="0" w:afterAutospacing="0"/>
        <w:ind w:left="709" w:hanging="709"/>
        <w:jc w:val="both"/>
        <w:rPr>
          <w:sz w:val="28"/>
          <w:szCs w:val="28"/>
          <w:lang w:val="en-US"/>
        </w:rPr>
      </w:pPr>
      <w:r>
        <w:rPr>
          <w:i/>
          <w:sz w:val="28"/>
          <w:szCs w:val="28"/>
        </w:rPr>
        <w:t>Segundo origen.</w:t>
      </w:r>
      <w:r>
        <w:rPr>
          <w:sz w:val="28"/>
          <w:szCs w:val="28"/>
        </w:rPr>
        <w:t xml:space="preserve"> Dir. Carles Porta and Bigas Luna. Based on </w:t>
      </w:r>
      <w:r>
        <w:rPr>
          <w:i/>
          <w:sz w:val="28"/>
          <w:szCs w:val="28"/>
        </w:rPr>
        <w:t>Mecanoscrito del segundo origen,</w:t>
      </w:r>
      <w:r>
        <w:rPr>
          <w:sz w:val="28"/>
          <w:szCs w:val="28"/>
        </w:rPr>
        <w:t xml:space="preserve"> by Manuel de Pedrolo. </w:t>
      </w:r>
      <w:r w:rsidRPr="00804536">
        <w:rPr>
          <w:sz w:val="28"/>
          <w:szCs w:val="28"/>
          <w:lang w:val="en-US"/>
        </w:rPr>
        <w:t>Cast: Rachel Hurd-Wood, Sergi López, Ibrahim Mané. Spain / UK, Emon, 2015.*</w:t>
      </w:r>
    </w:p>
    <w:p w14:paraId="221474EB" w14:textId="77777777" w:rsidR="00F17157" w:rsidRPr="00804536" w:rsidRDefault="00F17157" w:rsidP="00F17157">
      <w:pPr>
        <w:rPr>
          <w:lang w:val="en-US"/>
        </w:rPr>
      </w:pPr>
      <w:r w:rsidRPr="00804536">
        <w:rPr>
          <w:i/>
          <w:lang w:val="en-US"/>
        </w:rPr>
        <w:t>WALL-E.</w:t>
      </w:r>
      <w:r w:rsidRPr="00804536">
        <w:rPr>
          <w:lang w:val="en-US"/>
        </w:rPr>
        <w:t xml:space="preserve"> Dir. Andrew Stanton. Pixar Animation Studios / Walt Disney Pictures, 2008. DVD.</w:t>
      </w:r>
    </w:p>
    <w:p w14:paraId="05D62DA5" w14:textId="77777777" w:rsidR="00F17157" w:rsidRPr="00804536" w:rsidRDefault="00F17157" w:rsidP="00F17157">
      <w:pPr>
        <w:rPr>
          <w:lang w:val="en-US"/>
        </w:rPr>
      </w:pPr>
    </w:p>
    <w:p w14:paraId="04A1D75B" w14:textId="77777777" w:rsidR="00F17157" w:rsidRPr="00804536" w:rsidRDefault="00F17157" w:rsidP="00F17157">
      <w:pPr>
        <w:rPr>
          <w:lang w:val="en-US"/>
        </w:rPr>
      </w:pPr>
    </w:p>
    <w:p w14:paraId="4FCF6B51" w14:textId="77777777" w:rsidR="00F17157" w:rsidRPr="00804536" w:rsidRDefault="00F17157" w:rsidP="00F17157">
      <w:pPr>
        <w:rPr>
          <w:b/>
          <w:lang w:val="en-US"/>
        </w:rPr>
      </w:pPr>
    </w:p>
    <w:p w14:paraId="6354D12C" w14:textId="77777777" w:rsidR="00F17157" w:rsidRPr="00804536" w:rsidRDefault="00F17157" w:rsidP="00F17157">
      <w:pPr>
        <w:rPr>
          <w:lang w:val="en-US"/>
        </w:rPr>
      </w:pPr>
      <w:r w:rsidRPr="00804536">
        <w:rPr>
          <w:lang w:val="en-US"/>
        </w:rPr>
        <w:t>Literature</w:t>
      </w:r>
    </w:p>
    <w:p w14:paraId="47E98184" w14:textId="77777777" w:rsidR="00F17157" w:rsidRPr="00804536" w:rsidRDefault="00F17157" w:rsidP="00F17157">
      <w:pPr>
        <w:rPr>
          <w:lang w:val="en-US"/>
        </w:rPr>
      </w:pPr>
    </w:p>
    <w:p w14:paraId="641A7A72" w14:textId="77777777" w:rsidR="00F17157" w:rsidRPr="00804536" w:rsidRDefault="00F17157" w:rsidP="00F17157">
      <w:pPr>
        <w:rPr>
          <w:lang w:val="en-US"/>
        </w:rPr>
      </w:pPr>
    </w:p>
    <w:p w14:paraId="66D84AEB" w14:textId="77777777" w:rsidR="00F17157" w:rsidRPr="00804536" w:rsidRDefault="00F17157" w:rsidP="00F17157">
      <w:pPr>
        <w:ind w:left="709" w:hanging="709"/>
        <w:rPr>
          <w:lang w:val="en-US"/>
        </w:rPr>
      </w:pPr>
      <w:r w:rsidRPr="00804536">
        <w:rPr>
          <w:iCs/>
          <w:lang w:val="en-US"/>
        </w:rPr>
        <w:t xml:space="preserve">Atwood, Margaret. </w:t>
      </w:r>
      <w:r w:rsidRPr="00804536">
        <w:rPr>
          <w:i/>
          <w:iCs/>
          <w:lang w:val="en-US"/>
        </w:rPr>
        <w:t>The Handmaid’s Tale</w:t>
      </w:r>
      <w:r w:rsidRPr="00804536">
        <w:rPr>
          <w:lang w:val="en-US"/>
        </w:rPr>
        <w:t>. Post-apocalyptic fiction. 1985.</w:t>
      </w:r>
    </w:p>
    <w:p w14:paraId="12BEFB9B" w14:textId="77777777" w:rsidR="00F17157" w:rsidRPr="00804536" w:rsidRDefault="00F17157" w:rsidP="00F17157">
      <w:pPr>
        <w:rPr>
          <w:lang w:val="en-US"/>
        </w:rPr>
      </w:pPr>
      <w:r w:rsidRPr="00804536">
        <w:rPr>
          <w:lang w:val="en-US"/>
        </w:rPr>
        <w:t xml:space="preserve">_____. </w:t>
      </w:r>
      <w:r w:rsidRPr="00804536">
        <w:rPr>
          <w:i/>
          <w:lang w:val="en-US"/>
        </w:rPr>
        <w:t>Oryx and Crake.</w:t>
      </w:r>
      <w:r w:rsidRPr="00804536">
        <w:rPr>
          <w:lang w:val="en-US"/>
        </w:rPr>
        <w:t xml:space="preserve"> Vol. 1 of the post-apocalyptic series. C. 2003.</w:t>
      </w:r>
    </w:p>
    <w:p w14:paraId="43C721CE" w14:textId="77777777" w:rsidR="00F17157" w:rsidRPr="00804536" w:rsidRDefault="00F17157" w:rsidP="00F17157">
      <w:pPr>
        <w:rPr>
          <w:lang w:val="en-US"/>
        </w:rPr>
      </w:pPr>
      <w:r w:rsidRPr="00804536">
        <w:rPr>
          <w:lang w:val="en-US"/>
        </w:rPr>
        <w:t xml:space="preserve">_____. </w:t>
      </w:r>
      <w:r w:rsidRPr="00804536">
        <w:rPr>
          <w:i/>
          <w:lang w:val="en-US"/>
        </w:rPr>
        <w:t>The Year of the Flood.</w:t>
      </w:r>
      <w:r w:rsidRPr="00804536">
        <w:rPr>
          <w:lang w:val="en-US"/>
        </w:rPr>
        <w:t xml:space="preserve"> Vol. 2 of the post-apocalyptic series.</w:t>
      </w:r>
    </w:p>
    <w:p w14:paraId="4968B407" w14:textId="77777777" w:rsidR="00F17157" w:rsidRPr="00804536" w:rsidRDefault="00F17157" w:rsidP="00F17157">
      <w:pPr>
        <w:rPr>
          <w:lang w:val="en-US"/>
        </w:rPr>
      </w:pPr>
      <w:r w:rsidRPr="00804536">
        <w:rPr>
          <w:lang w:val="en-US"/>
        </w:rPr>
        <w:t>_____.</w:t>
      </w:r>
      <w:r w:rsidRPr="00804536">
        <w:rPr>
          <w:i/>
          <w:lang w:val="en-US"/>
        </w:rPr>
        <w:t xml:space="preserve"> MaddAddam.</w:t>
      </w:r>
      <w:r w:rsidRPr="00804536">
        <w:rPr>
          <w:lang w:val="en-US"/>
        </w:rPr>
        <w:t xml:space="preserve"> Vol. 3 of the post-apocalyptic series. 2013.</w:t>
      </w:r>
    </w:p>
    <w:p w14:paraId="50CF425D" w14:textId="77777777" w:rsidR="00F17157" w:rsidRPr="00804536" w:rsidRDefault="00F17157" w:rsidP="00F17157">
      <w:pPr>
        <w:ind w:left="709" w:hanging="709"/>
        <w:rPr>
          <w:lang w:val="en-US"/>
        </w:rPr>
      </w:pPr>
      <w:r w:rsidRPr="00804536">
        <w:rPr>
          <w:lang w:val="en-US"/>
        </w:rPr>
        <w:lastRenderedPageBreak/>
        <w:t xml:space="preserve">Ballard, J. G. </w:t>
      </w:r>
      <w:r w:rsidRPr="00804536">
        <w:rPr>
          <w:i/>
          <w:iCs/>
          <w:lang w:val="en-US"/>
        </w:rPr>
        <w:t>The Drowned World</w:t>
      </w:r>
      <w:r w:rsidRPr="00804536">
        <w:rPr>
          <w:lang w:val="en-US"/>
        </w:rPr>
        <w:t>. Post-apocalyptic fiction. 1962.</w:t>
      </w:r>
    </w:p>
    <w:p w14:paraId="3A31D11D" w14:textId="77777777" w:rsidR="00F17157" w:rsidRDefault="00F17157" w:rsidP="00F17157">
      <w:r w:rsidRPr="00804536">
        <w:rPr>
          <w:lang w:val="en-US"/>
        </w:rPr>
        <w:t xml:space="preserve">_____. </w:t>
      </w:r>
      <w:r w:rsidRPr="00804536">
        <w:rPr>
          <w:i/>
          <w:lang w:val="en-US"/>
        </w:rPr>
        <w:t>The Drowned World.</w:t>
      </w:r>
      <w:r w:rsidRPr="00804536">
        <w:rPr>
          <w:lang w:val="en-US"/>
        </w:rPr>
        <w:t xml:space="preserve"> </w:t>
      </w:r>
      <w:r>
        <w:t>New York: Penguin, 1976.</w:t>
      </w:r>
    </w:p>
    <w:p w14:paraId="24300B85" w14:textId="77777777" w:rsidR="00F17157" w:rsidRDefault="00F17157" w:rsidP="00F17157">
      <w:r>
        <w:t xml:space="preserve">_____. </w:t>
      </w:r>
      <w:r>
        <w:rPr>
          <w:i/>
        </w:rPr>
        <w:t xml:space="preserve">El mundo sumergido. </w:t>
      </w:r>
      <w:r>
        <w:t>Barcelona: Minotauro.</w:t>
      </w:r>
    </w:p>
    <w:p w14:paraId="6236B9D1" w14:textId="77777777" w:rsidR="00F17157" w:rsidRPr="00804536" w:rsidRDefault="00F17157" w:rsidP="00F17157">
      <w:pPr>
        <w:ind w:right="10"/>
        <w:rPr>
          <w:lang w:val="en-US"/>
        </w:rPr>
      </w:pPr>
      <w:r>
        <w:t xml:space="preserve">_____. </w:t>
      </w:r>
      <w:r>
        <w:rPr>
          <w:i/>
        </w:rPr>
        <w:t xml:space="preserve">The Terminal Beach. </w:t>
      </w:r>
      <w:r w:rsidRPr="00804536">
        <w:rPr>
          <w:lang w:val="en-US"/>
        </w:rPr>
        <w:t>Novel. Harmondsworth: Penguin, 1966.</w:t>
      </w:r>
    </w:p>
    <w:p w14:paraId="68837239" w14:textId="77777777" w:rsidR="003E71D5" w:rsidRPr="003E71D5" w:rsidRDefault="003E71D5" w:rsidP="003E71D5">
      <w:pPr>
        <w:rPr>
          <w:i/>
          <w:lang w:val="en-US"/>
        </w:rPr>
      </w:pPr>
      <w:r w:rsidRPr="00112154">
        <w:rPr>
          <w:lang w:val="en-US"/>
        </w:rPr>
        <w:t>Bradbury</w:t>
      </w:r>
      <w:r>
        <w:rPr>
          <w:lang w:val="en-US"/>
        </w:rPr>
        <w:t xml:space="preserve">, Ray. "There Will Come Soft Rains." In Bradbury, </w:t>
      </w:r>
      <w:r>
        <w:rPr>
          <w:i/>
          <w:lang w:val="en-US"/>
        </w:rPr>
        <w:t>The Martian Chronicles.</w:t>
      </w:r>
    </w:p>
    <w:p w14:paraId="15C1D2BF" w14:textId="77777777" w:rsidR="00F17157" w:rsidRPr="00804536" w:rsidRDefault="00F17157" w:rsidP="00F17157">
      <w:pPr>
        <w:ind w:left="709" w:hanging="709"/>
        <w:rPr>
          <w:lang w:val="en-US"/>
        </w:rPr>
      </w:pPr>
      <w:r w:rsidRPr="00804536">
        <w:rPr>
          <w:lang w:val="en-US"/>
        </w:rPr>
        <w:t xml:space="preserve">Brooks, Max. </w:t>
      </w:r>
      <w:r w:rsidRPr="00804536">
        <w:rPr>
          <w:i/>
          <w:iCs/>
          <w:lang w:val="en-US"/>
        </w:rPr>
        <w:t>World War Z</w:t>
      </w:r>
      <w:r w:rsidRPr="00804536">
        <w:rPr>
          <w:lang w:val="en-US"/>
        </w:rPr>
        <w:t>. Post-apocalyptic fiction.  2006.</w:t>
      </w:r>
    </w:p>
    <w:p w14:paraId="47BE9B4A" w14:textId="77777777" w:rsidR="00804536" w:rsidRPr="00306C74" w:rsidRDefault="00804536" w:rsidP="00804536">
      <w:pPr>
        <w:rPr>
          <w:lang w:val="en-US"/>
        </w:rPr>
      </w:pPr>
      <w:r>
        <w:rPr>
          <w:lang w:val="en-US"/>
        </w:rPr>
        <w:t>Byron (Lord)</w:t>
      </w:r>
      <w:r w:rsidRPr="00306C74">
        <w:rPr>
          <w:lang w:val="en-US"/>
        </w:rPr>
        <w:t xml:space="preserve">. "Darkness." Poem. 1816. </w:t>
      </w:r>
    </w:p>
    <w:p w14:paraId="76583EAB" w14:textId="77777777" w:rsidR="00804536" w:rsidRPr="006950B0" w:rsidRDefault="00804536" w:rsidP="00804536">
      <w:pPr>
        <w:tabs>
          <w:tab w:val="left" w:pos="708"/>
          <w:tab w:val="left" w:pos="1416"/>
        </w:tabs>
        <w:rPr>
          <w:lang w:val="en-US"/>
        </w:rPr>
      </w:pPr>
      <w:r>
        <w:rPr>
          <w:lang w:val="en-US"/>
        </w:rPr>
        <w:t>_____.</w:t>
      </w:r>
      <w:r w:rsidRPr="00306C74">
        <w:rPr>
          <w:lang w:val="en-US"/>
        </w:rPr>
        <w:t xml:space="preserve"> </w:t>
      </w:r>
      <w:r w:rsidRPr="006950B0">
        <w:rPr>
          <w:lang w:val="en-US"/>
        </w:rPr>
        <w:t xml:space="preserve">"Darkness." In Byron, </w:t>
      </w:r>
      <w:r w:rsidRPr="006950B0">
        <w:rPr>
          <w:i/>
          <w:lang w:val="en-US"/>
        </w:rPr>
        <w:t>Poetical Works.</w:t>
      </w:r>
      <w:r w:rsidRPr="006950B0">
        <w:rPr>
          <w:lang w:val="en-US"/>
        </w:rPr>
        <w:t xml:space="preserve"> Ed. Robert Page. new ed. rev. John Jump. Oxford: Oxford UP, 1970.</w:t>
      </w:r>
    </w:p>
    <w:p w14:paraId="32692FB1" w14:textId="77777777" w:rsidR="00804536" w:rsidRPr="00306C74" w:rsidRDefault="00804536" w:rsidP="00804536">
      <w:pPr>
        <w:rPr>
          <w:lang w:val="en-US"/>
        </w:rPr>
      </w:pPr>
      <w:r w:rsidRPr="00306C74">
        <w:rPr>
          <w:lang w:val="en-US"/>
        </w:rPr>
        <w:t xml:space="preserve">_____. "Darkness." In </w:t>
      </w:r>
      <w:r w:rsidRPr="00306C74">
        <w:rPr>
          <w:i/>
          <w:lang w:val="en-US"/>
        </w:rPr>
        <w:t>The Norton Anthology of English Literature.</w:t>
      </w:r>
      <w:r w:rsidRPr="00306C74">
        <w:rPr>
          <w:lang w:val="en-US"/>
        </w:rPr>
        <w:t xml:space="preserve"> Gen. ed. M. H. Abrams with Stephen Greenblatt. Vol. 2. New York: Norton, 1999. 560.* (Apocalypse).</w:t>
      </w:r>
    </w:p>
    <w:p w14:paraId="08575FAA" w14:textId="77777777" w:rsidR="00804536" w:rsidRDefault="00804536" w:rsidP="00804536">
      <w:pPr>
        <w:rPr>
          <w:szCs w:val="28"/>
          <w:lang w:val="en-US"/>
        </w:rPr>
      </w:pPr>
      <w:r>
        <w:rPr>
          <w:szCs w:val="28"/>
          <w:lang w:val="en-US"/>
        </w:rPr>
        <w:t>_____.</w:t>
      </w:r>
      <w:r w:rsidRPr="0056716D">
        <w:rPr>
          <w:szCs w:val="28"/>
          <w:lang w:val="en-US"/>
        </w:rPr>
        <w:t xml:space="preserve"> "Darkness." Online at </w:t>
      </w:r>
      <w:r w:rsidRPr="0056716D">
        <w:rPr>
          <w:i/>
          <w:szCs w:val="28"/>
          <w:lang w:val="en-US"/>
        </w:rPr>
        <w:t>Poetry Fo</w:t>
      </w:r>
      <w:r>
        <w:rPr>
          <w:i/>
          <w:szCs w:val="28"/>
          <w:lang w:val="en-US"/>
        </w:rPr>
        <w:t>undation.*</w:t>
      </w:r>
    </w:p>
    <w:p w14:paraId="1AFD9F61" w14:textId="77777777" w:rsidR="00804536" w:rsidRDefault="00804536" w:rsidP="00804536">
      <w:pPr>
        <w:rPr>
          <w:szCs w:val="28"/>
          <w:lang w:val="en-US"/>
        </w:rPr>
      </w:pPr>
      <w:r>
        <w:rPr>
          <w:szCs w:val="28"/>
          <w:lang w:val="en-US"/>
        </w:rPr>
        <w:tab/>
      </w:r>
      <w:hyperlink r:id="rId22" w:history="1">
        <w:r w:rsidRPr="000908D1">
          <w:rPr>
            <w:rStyle w:val="Hipervnculo"/>
            <w:szCs w:val="28"/>
            <w:lang w:val="en-US"/>
          </w:rPr>
          <w:t>https://www.poetryfoundation.org/poems/43825/darkness-56d222aeeee1b</w:t>
        </w:r>
      </w:hyperlink>
    </w:p>
    <w:p w14:paraId="0ED7FC92" w14:textId="77777777" w:rsidR="00804536" w:rsidRDefault="00804536" w:rsidP="00804536">
      <w:pPr>
        <w:rPr>
          <w:szCs w:val="28"/>
          <w:lang w:val="en-US"/>
        </w:rPr>
      </w:pPr>
      <w:r>
        <w:rPr>
          <w:szCs w:val="28"/>
          <w:lang w:val="en-US"/>
        </w:rPr>
        <w:tab/>
        <w:t>2020</w:t>
      </w:r>
    </w:p>
    <w:p w14:paraId="0F012696" w14:textId="77777777" w:rsidR="00804536" w:rsidRPr="00306C74" w:rsidRDefault="00804536" w:rsidP="00804536">
      <w:pPr>
        <w:ind w:left="709" w:hanging="709"/>
        <w:rPr>
          <w:lang w:val="en-US"/>
        </w:rPr>
      </w:pPr>
      <w:r w:rsidRPr="00306C74">
        <w:rPr>
          <w:lang w:val="en-US"/>
        </w:rPr>
        <w:t xml:space="preserve">_____. "Darkness." In García Landa, </w:t>
      </w:r>
      <w:r w:rsidRPr="00306C74">
        <w:rPr>
          <w:i/>
          <w:lang w:val="en-US"/>
        </w:rPr>
        <w:t>Vanity Fea</w:t>
      </w:r>
      <w:r w:rsidRPr="00306C74">
        <w:rPr>
          <w:lang w:val="en-US"/>
        </w:rPr>
        <w:t xml:space="preserve"> 12 Sept. 2012.*</w:t>
      </w:r>
    </w:p>
    <w:p w14:paraId="3A320F26" w14:textId="77777777" w:rsidR="00804536" w:rsidRPr="00306C74" w:rsidRDefault="00804536" w:rsidP="00804536">
      <w:pPr>
        <w:ind w:left="709" w:hanging="709"/>
        <w:rPr>
          <w:lang w:val="en-US"/>
        </w:rPr>
      </w:pPr>
      <w:r w:rsidRPr="00306C74">
        <w:rPr>
          <w:lang w:val="en-US"/>
        </w:rPr>
        <w:tab/>
      </w:r>
      <w:hyperlink r:id="rId23" w:history="1">
        <w:r w:rsidRPr="00306C74">
          <w:rPr>
            <w:rStyle w:val="Hipervnculo"/>
            <w:lang w:val="en-US"/>
          </w:rPr>
          <w:t>http://vanityfea.blogspot.com.es/2012/09/darkness.html</w:t>
        </w:r>
      </w:hyperlink>
    </w:p>
    <w:p w14:paraId="2D7C09A9" w14:textId="77777777" w:rsidR="00804536" w:rsidRPr="00306C74" w:rsidRDefault="00804536" w:rsidP="00804536">
      <w:pPr>
        <w:ind w:left="709" w:hanging="709"/>
        <w:rPr>
          <w:lang w:val="en-US"/>
        </w:rPr>
      </w:pPr>
      <w:r w:rsidRPr="00306C74">
        <w:rPr>
          <w:lang w:val="en-US"/>
        </w:rPr>
        <w:tab/>
        <w:t>2012</w:t>
      </w:r>
    </w:p>
    <w:p w14:paraId="0A8B5E9B" w14:textId="77777777" w:rsidR="00804536" w:rsidRPr="00306C74" w:rsidRDefault="00804536" w:rsidP="00804536">
      <w:pPr>
        <w:rPr>
          <w:lang w:val="en-US"/>
        </w:rPr>
      </w:pPr>
      <w:r w:rsidRPr="00306C74">
        <w:rPr>
          <w:lang w:val="en-US"/>
        </w:rPr>
        <w:t xml:space="preserve">_____. "Darkness." In "Two Poems of Darkness." In García Landa, </w:t>
      </w:r>
      <w:r w:rsidRPr="00306C74">
        <w:rPr>
          <w:i/>
          <w:lang w:val="en-US"/>
        </w:rPr>
        <w:t>Vanity Fea</w:t>
      </w:r>
      <w:r w:rsidRPr="00306C74">
        <w:rPr>
          <w:lang w:val="en-US"/>
        </w:rPr>
        <w:t xml:space="preserve"> 13 Dec. 2012.* (Donne, "A Nocturnal"; Byron, "Darkness").</w:t>
      </w:r>
    </w:p>
    <w:p w14:paraId="1FB91B5B" w14:textId="77777777" w:rsidR="00804536" w:rsidRPr="00306C74" w:rsidRDefault="00804536" w:rsidP="00804536">
      <w:pPr>
        <w:rPr>
          <w:lang w:val="en-US"/>
        </w:rPr>
      </w:pPr>
      <w:r w:rsidRPr="00306C74">
        <w:rPr>
          <w:lang w:val="en-US"/>
        </w:rPr>
        <w:tab/>
      </w:r>
      <w:hyperlink r:id="rId24" w:history="1">
        <w:r w:rsidRPr="00306C74">
          <w:rPr>
            <w:rStyle w:val="Hipervnculo"/>
            <w:lang w:val="en-US"/>
          </w:rPr>
          <w:t>http://vanityfea.blogspot.com.es/2012/12/two-poems-of-darkness.html</w:t>
        </w:r>
      </w:hyperlink>
    </w:p>
    <w:p w14:paraId="1B5B2AA2" w14:textId="77777777" w:rsidR="00804536" w:rsidRPr="00306C74" w:rsidRDefault="00804536" w:rsidP="00804536">
      <w:pPr>
        <w:rPr>
          <w:lang w:val="en-US"/>
        </w:rPr>
      </w:pPr>
      <w:r w:rsidRPr="00306C74">
        <w:rPr>
          <w:lang w:val="en-US"/>
        </w:rPr>
        <w:tab/>
        <w:t>2012</w:t>
      </w:r>
    </w:p>
    <w:p w14:paraId="137F41A6" w14:textId="77777777" w:rsidR="00F17157" w:rsidRPr="00804536" w:rsidRDefault="00F17157" w:rsidP="00F17157">
      <w:pPr>
        <w:ind w:left="709" w:hanging="709"/>
        <w:rPr>
          <w:lang w:val="en-US"/>
        </w:rPr>
      </w:pPr>
      <w:r w:rsidRPr="00804536">
        <w:rPr>
          <w:lang w:val="en-US"/>
        </w:rPr>
        <w:t xml:space="preserve">Christopher, John. </w:t>
      </w:r>
      <w:r w:rsidRPr="00804536">
        <w:rPr>
          <w:i/>
          <w:iCs/>
          <w:lang w:val="en-US"/>
        </w:rPr>
        <w:t>The Death of Grass/No Blade of Grass</w:t>
      </w:r>
      <w:r w:rsidRPr="00804536">
        <w:rPr>
          <w:lang w:val="en-US"/>
        </w:rPr>
        <w:t>. Post- apocalyptic fiction. 1956.</w:t>
      </w:r>
    </w:p>
    <w:p w14:paraId="14064B02" w14:textId="77777777" w:rsidR="00F17157" w:rsidRPr="00804536" w:rsidRDefault="00F17157" w:rsidP="00F17157">
      <w:pPr>
        <w:ind w:left="709" w:hanging="709"/>
        <w:rPr>
          <w:lang w:val="en-US"/>
        </w:rPr>
      </w:pPr>
      <w:r w:rsidRPr="00804536">
        <w:rPr>
          <w:iCs/>
          <w:lang w:val="en-US"/>
        </w:rPr>
        <w:t xml:space="preserve">Cronin, Justin. </w:t>
      </w:r>
      <w:r w:rsidRPr="00804536">
        <w:rPr>
          <w:i/>
          <w:iCs/>
          <w:lang w:val="en-US"/>
        </w:rPr>
        <w:t>The Passage</w:t>
      </w:r>
      <w:r w:rsidRPr="00804536">
        <w:rPr>
          <w:lang w:val="en-US"/>
        </w:rPr>
        <w:t>. Post-apocalyptic fiction. 2010.</w:t>
      </w:r>
    </w:p>
    <w:p w14:paraId="50784D10" w14:textId="77777777" w:rsidR="00F17157" w:rsidRDefault="00F17157" w:rsidP="00F17157">
      <w:pPr>
        <w:ind w:left="709" w:hanging="709"/>
      </w:pPr>
      <w:r w:rsidRPr="00804536">
        <w:rPr>
          <w:lang w:val="en-US"/>
        </w:rPr>
        <w:t xml:space="preserve">Frank, Pat. </w:t>
      </w:r>
      <w:r w:rsidRPr="00804536">
        <w:rPr>
          <w:i/>
          <w:iCs/>
          <w:lang w:val="en-US"/>
        </w:rPr>
        <w:t>Alas, Babylon</w:t>
      </w:r>
      <w:r w:rsidRPr="00804536">
        <w:rPr>
          <w:lang w:val="en-US"/>
        </w:rPr>
        <w:t xml:space="preserve">. Post-apocalyptic fiction. </w:t>
      </w:r>
      <w:r w:rsidRPr="00692E5E">
        <w:t>1959</w:t>
      </w:r>
      <w:r>
        <w:t>.</w:t>
      </w:r>
    </w:p>
    <w:p w14:paraId="323147A3" w14:textId="77777777" w:rsidR="00F17157" w:rsidRPr="00804536" w:rsidRDefault="00F17157" w:rsidP="00F17157">
      <w:pPr>
        <w:rPr>
          <w:lang w:val="en-US"/>
        </w:rPr>
      </w:pPr>
      <w:r>
        <w:t xml:space="preserve">Gass, William H. "El chico de Pedersen." In </w:t>
      </w:r>
      <w:r>
        <w:rPr>
          <w:i/>
        </w:rPr>
        <w:t>Antología del cuento norteamericano.</w:t>
      </w:r>
      <w:r>
        <w:t xml:space="preserve"> </w:t>
      </w:r>
      <w:r w:rsidRPr="00804536">
        <w:rPr>
          <w:lang w:val="en-US"/>
        </w:rPr>
        <w:t>Ed. Richard Ford. Barcelona: Galaxia Gutenberg / Círculo de Lectores, 2002. 743-810.*</w:t>
      </w:r>
    </w:p>
    <w:p w14:paraId="2796167A" w14:textId="77777777" w:rsidR="00F17157" w:rsidRPr="00804536" w:rsidRDefault="00F17157" w:rsidP="00F17157">
      <w:pPr>
        <w:ind w:left="709" w:hanging="709"/>
        <w:rPr>
          <w:lang w:val="en-US"/>
        </w:rPr>
      </w:pPr>
      <w:r w:rsidRPr="00804536">
        <w:rPr>
          <w:lang w:val="en-US"/>
        </w:rPr>
        <w:t xml:space="preserve">Hoban, Russell. </w:t>
      </w:r>
      <w:r w:rsidRPr="00804536">
        <w:rPr>
          <w:i/>
          <w:iCs/>
          <w:lang w:val="en-US"/>
        </w:rPr>
        <w:t>Riddley Walker</w:t>
      </w:r>
      <w:r w:rsidRPr="00804536">
        <w:rPr>
          <w:lang w:val="en-US"/>
        </w:rPr>
        <w:t>. Post-apocalyptic fiction. 1980.</w:t>
      </w:r>
    </w:p>
    <w:p w14:paraId="43E90D21" w14:textId="77777777" w:rsidR="00F17157" w:rsidRPr="00804536" w:rsidRDefault="00F17157" w:rsidP="00F17157">
      <w:pPr>
        <w:ind w:left="709" w:hanging="709"/>
        <w:rPr>
          <w:lang w:val="en-US"/>
        </w:rPr>
      </w:pPr>
      <w:r w:rsidRPr="00804536">
        <w:rPr>
          <w:lang w:val="en-US"/>
        </w:rPr>
        <w:t xml:space="preserve">Howey, Hugh. </w:t>
      </w:r>
      <w:r w:rsidRPr="00804536">
        <w:rPr>
          <w:i/>
          <w:iCs/>
          <w:lang w:val="en-US"/>
        </w:rPr>
        <w:t>Wool</w:t>
      </w:r>
      <w:r w:rsidRPr="00804536">
        <w:rPr>
          <w:lang w:val="en-US"/>
        </w:rPr>
        <w:t>. Post-apocalyptic fiction.  2011.</w:t>
      </w:r>
    </w:p>
    <w:p w14:paraId="6B3BA44B" w14:textId="77777777" w:rsidR="00E20D80" w:rsidRPr="002E6FF6" w:rsidRDefault="00E20D80" w:rsidP="00E20D80">
      <w:pPr>
        <w:ind w:right="10"/>
        <w:rPr>
          <w:lang w:val="es-ES"/>
        </w:rPr>
      </w:pPr>
      <w:r>
        <w:rPr>
          <w:lang w:val="en-US"/>
        </w:rPr>
        <w:t xml:space="preserve">Huxley, Aldous. </w:t>
      </w:r>
      <w:r w:rsidRPr="00B1729E">
        <w:rPr>
          <w:i/>
          <w:lang w:val="en-US"/>
        </w:rPr>
        <w:t>Ape and Essence.</w:t>
      </w:r>
      <w:r w:rsidRPr="00B1729E">
        <w:rPr>
          <w:lang w:val="en-US"/>
        </w:rPr>
        <w:t xml:space="preserve"> SF novel. </w:t>
      </w:r>
      <w:r w:rsidRPr="002E6FF6">
        <w:rPr>
          <w:lang w:val="es-ES"/>
        </w:rPr>
        <w:t>London: Chatto &amp; Windus, 1949.</w:t>
      </w:r>
    </w:p>
    <w:p w14:paraId="6A1AC888" w14:textId="77777777" w:rsidR="00E20D80" w:rsidRPr="00473E36" w:rsidRDefault="00E20D80" w:rsidP="00E20D80">
      <w:pPr>
        <w:rPr>
          <w:lang w:val="es-ES"/>
        </w:rPr>
      </w:pPr>
      <w:r>
        <w:t xml:space="preserve">_____. </w:t>
      </w:r>
      <w:r>
        <w:rPr>
          <w:i/>
          <w:iCs/>
        </w:rPr>
        <w:t>Mono y esencia.</w:t>
      </w:r>
      <w:r>
        <w:t xml:space="preserve"> Trans. Cèsar August Jordana. Argentina, 1951.</w:t>
      </w:r>
    </w:p>
    <w:p w14:paraId="208BE9D7" w14:textId="77777777" w:rsidR="00E20D80" w:rsidRPr="00B1729E" w:rsidRDefault="00E20D80" w:rsidP="00E20D80">
      <w:pPr>
        <w:rPr>
          <w:lang w:val="en-US"/>
        </w:rPr>
      </w:pPr>
      <w:r w:rsidRPr="002E6FF6">
        <w:rPr>
          <w:lang w:val="es-ES"/>
        </w:rPr>
        <w:t xml:space="preserve">_____. </w:t>
      </w:r>
      <w:r w:rsidRPr="002E6FF6">
        <w:rPr>
          <w:i/>
          <w:lang w:val="es-ES"/>
        </w:rPr>
        <w:t>Mono y esencia.</w:t>
      </w:r>
      <w:r w:rsidRPr="002E6FF6">
        <w:rPr>
          <w:lang w:val="es-ES"/>
        </w:rPr>
        <w:t xml:space="preserve"> Ed. and trans. </w:t>
      </w:r>
      <w:r>
        <w:t xml:space="preserve">Jesús Isaías Gómez López. (Letras Populares). </w:t>
      </w:r>
      <w:r w:rsidRPr="00B1729E">
        <w:rPr>
          <w:lang w:val="en-US"/>
        </w:rPr>
        <w:t>Madrid: Cátedra, 2017.</w:t>
      </w:r>
    </w:p>
    <w:p w14:paraId="5EA9776A" w14:textId="77777777" w:rsidR="00F17157" w:rsidRPr="00804536" w:rsidRDefault="00F17157" w:rsidP="00F17157">
      <w:pPr>
        <w:ind w:left="709" w:hanging="709"/>
        <w:rPr>
          <w:lang w:val="en-US"/>
        </w:rPr>
      </w:pPr>
      <w:r w:rsidRPr="00804536">
        <w:rPr>
          <w:lang w:val="en-US"/>
        </w:rPr>
        <w:t xml:space="preserve">James, P. D. </w:t>
      </w:r>
      <w:r w:rsidRPr="00804536">
        <w:rPr>
          <w:i/>
          <w:iCs/>
          <w:lang w:val="en-US"/>
        </w:rPr>
        <w:t>The Children of Men</w:t>
      </w:r>
      <w:r w:rsidRPr="00804536">
        <w:rPr>
          <w:lang w:val="en-US"/>
        </w:rPr>
        <w:t>. Post-apocalyptic fiction. 1992.</w:t>
      </w:r>
    </w:p>
    <w:p w14:paraId="265701D7" w14:textId="77777777" w:rsidR="00F17157" w:rsidRPr="00804536" w:rsidRDefault="00F17157" w:rsidP="00F17157">
      <w:pPr>
        <w:ind w:left="709" w:hanging="709"/>
        <w:rPr>
          <w:lang w:val="en-US"/>
        </w:rPr>
      </w:pPr>
      <w:r w:rsidRPr="00804536">
        <w:rPr>
          <w:iCs/>
          <w:lang w:val="en-US"/>
        </w:rPr>
        <w:t xml:space="preserve">Jefferies, Richard. </w:t>
      </w:r>
      <w:r w:rsidRPr="00804536">
        <w:rPr>
          <w:i/>
          <w:iCs/>
          <w:lang w:val="en-US"/>
        </w:rPr>
        <w:t>After London</w:t>
      </w:r>
      <w:r w:rsidRPr="00804536">
        <w:rPr>
          <w:lang w:val="en-US"/>
        </w:rPr>
        <w:t>. Post-apocalyptic fiction. 1885.</w:t>
      </w:r>
    </w:p>
    <w:p w14:paraId="72EE50E5" w14:textId="77777777" w:rsidR="00F17157" w:rsidRPr="00804536" w:rsidRDefault="00F17157" w:rsidP="00F17157">
      <w:pPr>
        <w:ind w:left="709" w:hanging="709"/>
        <w:rPr>
          <w:lang w:val="en-US"/>
        </w:rPr>
      </w:pPr>
      <w:r w:rsidRPr="00804536">
        <w:rPr>
          <w:lang w:val="en-US"/>
        </w:rPr>
        <w:t xml:space="preserve">King, Stephen. </w:t>
      </w:r>
      <w:r w:rsidRPr="00804536">
        <w:rPr>
          <w:i/>
          <w:iCs/>
          <w:lang w:val="en-US"/>
        </w:rPr>
        <w:t>The Stand</w:t>
      </w:r>
      <w:r w:rsidRPr="00804536">
        <w:rPr>
          <w:lang w:val="en-US"/>
        </w:rPr>
        <w:t>. Post-apocalyptic fiction. 1978.</w:t>
      </w:r>
    </w:p>
    <w:p w14:paraId="3BA25F72" w14:textId="77777777" w:rsidR="00F17157" w:rsidRPr="00804536" w:rsidRDefault="00F17157" w:rsidP="00F17157">
      <w:pPr>
        <w:rPr>
          <w:lang w:val="en-US"/>
        </w:rPr>
      </w:pPr>
      <w:r w:rsidRPr="00804536">
        <w:rPr>
          <w:lang w:val="en-US"/>
        </w:rPr>
        <w:lastRenderedPageBreak/>
        <w:t xml:space="preserve">Lessing, Doris. </w:t>
      </w:r>
      <w:r w:rsidRPr="00804536">
        <w:rPr>
          <w:i/>
          <w:lang w:val="en-US"/>
        </w:rPr>
        <w:t>Mara and Dann.</w:t>
      </w:r>
      <w:r w:rsidRPr="00804536">
        <w:rPr>
          <w:lang w:val="en-US"/>
        </w:rPr>
        <w:t xml:space="preserve">  Post-apocalyptic novel. 1999.</w:t>
      </w:r>
    </w:p>
    <w:p w14:paraId="5F3474CD" w14:textId="77777777" w:rsidR="00F17157" w:rsidRPr="00804536" w:rsidRDefault="00F17157" w:rsidP="00F17157">
      <w:pPr>
        <w:ind w:left="709" w:hanging="709"/>
        <w:rPr>
          <w:lang w:val="en-US"/>
        </w:rPr>
      </w:pPr>
      <w:r w:rsidRPr="00804536">
        <w:rPr>
          <w:iCs/>
          <w:lang w:val="en-US"/>
        </w:rPr>
        <w:t xml:space="preserve">London, Jack. </w:t>
      </w:r>
      <w:r w:rsidRPr="00804536">
        <w:rPr>
          <w:i/>
          <w:iCs/>
          <w:lang w:val="en-US"/>
        </w:rPr>
        <w:t>The Scarlet Plague</w:t>
      </w:r>
      <w:r w:rsidRPr="00804536">
        <w:rPr>
          <w:lang w:val="en-US"/>
        </w:rPr>
        <w:t>. Post-apocalyptic fiction. 1912.</w:t>
      </w:r>
    </w:p>
    <w:p w14:paraId="7A71B4E3" w14:textId="77777777" w:rsidR="00F17157" w:rsidRPr="00804536" w:rsidRDefault="00F17157" w:rsidP="00F17157">
      <w:pPr>
        <w:ind w:left="709" w:hanging="709"/>
        <w:rPr>
          <w:lang w:val="en-US"/>
        </w:rPr>
      </w:pPr>
      <w:r w:rsidRPr="00804536">
        <w:rPr>
          <w:lang w:val="en-US"/>
        </w:rPr>
        <w:t xml:space="preserve">Matheson, Richard. </w:t>
      </w:r>
      <w:r w:rsidRPr="00804536">
        <w:rPr>
          <w:i/>
          <w:iCs/>
          <w:lang w:val="en-US"/>
        </w:rPr>
        <w:t>I am Legend</w:t>
      </w:r>
      <w:r w:rsidRPr="00804536">
        <w:rPr>
          <w:lang w:val="en-US"/>
        </w:rPr>
        <w:t>. Post-apocalyptic fiction. 1954.</w:t>
      </w:r>
    </w:p>
    <w:p w14:paraId="77354F30" w14:textId="77777777" w:rsidR="00F17157" w:rsidRPr="00804536" w:rsidRDefault="00F17157" w:rsidP="00F17157">
      <w:pPr>
        <w:ind w:left="709" w:hanging="709"/>
        <w:rPr>
          <w:lang w:val="en-US"/>
        </w:rPr>
      </w:pPr>
      <w:r w:rsidRPr="00804536">
        <w:rPr>
          <w:lang w:val="en-US"/>
        </w:rPr>
        <w:t xml:space="preserve">McCarthy, Cormac. </w:t>
      </w:r>
      <w:r w:rsidRPr="00804536">
        <w:rPr>
          <w:i/>
          <w:iCs/>
          <w:lang w:val="en-US"/>
        </w:rPr>
        <w:t>The Road</w:t>
      </w:r>
      <w:r w:rsidRPr="00804536">
        <w:rPr>
          <w:lang w:val="en-US"/>
        </w:rPr>
        <w:t>. Post-apocalyptic fiction. 2006.</w:t>
      </w:r>
    </w:p>
    <w:p w14:paraId="532BE5D6" w14:textId="77777777" w:rsidR="00F17157" w:rsidRPr="00804536" w:rsidRDefault="00F17157" w:rsidP="00F17157">
      <w:pPr>
        <w:ind w:left="709" w:hanging="709"/>
        <w:rPr>
          <w:lang w:val="en-US"/>
        </w:rPr>
      </w:pPr>
      <w:r w:rsidRPr="00804536">
        <w:rPr>
          <w:lang w:val="en-US"/>
        </w:rPr>
        <w:t xml:space="preserve">Miller, Walter M., Jr. </w:t>
      </w:r>
      <w:r w:rsidRPr="00804536">
        <w:rPr>
          <w:i/>
          <w:iCs/>
          <w:lang w:val="en-US"/>
        </w:rPr>
        <w:t>A Canticle for Leibowitz</w:t>
      </w:r>
      <w:r w:rsidRPr="00804536">
        <w:rPr>
          <w:lang w:val="en-US"/>
        </w:rPr>
        <w:t>. Post-apocalyptic fiction. 1960.</w:t>
      </w:r>
    </w:p>
    <w:p w14:paraId="561D3741" w14:textId="77777777" w:rsidR="00F17157" w:rsidRPr="00804536" w:rsidRDefault="00F17157" w:rsidP="00F17157">
      <w:pPr>
        <w:ind w:left="709" w:hanging="709"/>
        <w:rPr>
          <w:lang w:val="en-US"/>
        </w:rPr>
      </w:pPr>
      <w:r w:rsidRPr="00804536">
        <w:rPr>
          <w:lang w:val="en-US"/>
        </w:rPr>
        <w:t xml:space="preserve">Pournelle, Jerry, and Larry Niven. </w:t>
      </w:r>
      <w:r w:rsidRPr="00804536">
        <w:rPr>
          <w:i/>
          <w:iCs/>
          <w:lang w:val="en-US"/>
        </w:rPr>
        <w:t>Lucifer’s Hammer</w:t>
      </w:r>
      <w:r w:rsidRPr="00804536">
        <w:rPr>
          <w:lang w:val="en-US"/>
        </w:rPr>
        <w:t>. Post-apocalyptic fiction. 1977.</w:t>
      </w:r>
    </w:p>
    <w:p w14:paraId="39DDA3C3" w14:textId="77777777" w:rsidR="00F17157" w:rsidRPr="00804536" w:rsidRDefault="00F17157" w:rsidP="00F17157">
      <w:pPr>
        <w:ind w:left="709" w:hanging="709"/>
        <w:rPr>
          <w:lang w:val="en-US"/>
        </w:rPr>
      </w:pPr>
      <w:r w:rsidRPr="00804536">
        <w:rPr>
          <w:lang w:val="en-US"/>
        </w:rPr>
        <w:t xml:space="preserve">Shute, Nevil. </w:t>
      </w:r>
      <w:r w:rsidRPr="00804536">
        <w:rPr>
          <w:i/>
          <w:iCs/>
          <w:lang w:val="en-US"/>
        </w:rPr>
        <w:t>On the Beach</w:t>
      </w:r>
      <w:r w:rsidRPr="00804536">
        <w:rPr>
          <w:lang w:val="en-US"/>
        </w:rPr>
        <w:t>. Post-apocalyptic fiction. 1957.</w:t>
      </w:r>
    </w:p>
    <w:p w14:paraId="06E03FF1" w14:textId="77777777" w:rsidR="00F17157" w:rsidRPr="00804536" w:rsidRDefault="00F17157" w:rsidP="00F17157">
      <w:pPr>
        <w:ind w:left="709" w:hanging="709"/>
        <w:rPr>
          <w:lang w:val="en-US"/>
        </w:rPr>
      </w:pPr>
      <w:r w:rsidRPr="00804536">
        <w:rPr>
          <w:lang w:val="en-US"/>
        </w:rPr>
        <w:t xml:space="preserve">Stephenson, Neal. </w:t>
      </w:r>
      <w:r w:rsidRPr="00804536">
        <w:rPr>
          <w:i/>
          <w:iCs/>
          <w:lang w:val="en-US"/>
        </w:rPr>
        <w:t>Seveneves</w:t>
      </w:r>
      <w:r w:rsidRPr="00804536">
        <w:rPr>
          <w:lang w:val="en-US"/>
        </w:rPr>
        <w:t xml:space="preserve">. Post-apocalyptic fiction. 2014. </w:t>
      </w:r>
    </w:p>
    <w:p w14:paraId="6401BAB1" w14:textId="77777777" w:rsidR="00F17157" w:rsidRPr="00804536" w:rsidRDefault="00F17157" w:rsidP="00F17157">
      <w:pPr>
        <w:ind w:left="709" w:hanging="709"/>
        <w:rPr>
          <w:lang w:val="en-US"/>
        </w:rPr>
      </w:pPr>
      <w:r w:rsidRPr="00804536">
        <w:rPr>
          <w:lang w:val="en-US"/>
        </w:rPr>
        <w:t xml:space="preserve">Stewart, George R. </w:t>
      </w:r>
      <w:r w:rsidRPr="00804536">
        <w:rPr>
          <w:i/>
          <w:iCs/>
          <w:lang w:val="en-US"/>
        </w:rPr>
        <w:t>Earth Abides</w:t>
      </w:r>
      <w:r w:rsidRPr="00804536">
        <w:rPr>
          <w:lang w:val="en-US"/>
        </w:rPr>
        <w:t>. Post-apocalyptic fiction. 1949.</w:t>
      </w:r>
    </w:p>
    <w:p w14:paraId="316416B5" w14:textId="77777777" w:rsidR="00F17157" w:rsidRPr="00804536" w:rsidRDefault="00F17157" w:rsidP="00F17157">
      <w:pPr>
        <w:ind w:left="709" w:hanging="709"/>
        <w:rPr>
          <w:lang w:val="en-US"/>
        </w:rPr>
      </w:pPr>
      <w:r w:rsidRPr="00804536">
        <w:rPr>
          <w:lang w:val="en-US"/>
        </w:rPr>
        <w:t xml:space="preserve">Wyndham, John. </w:t>
      </w:r>
      <w:r w:rsidRPr="00804536">
        <w:rPr>
          <w:i/>
          <w:iCs/>
          <w:lang w:val="en-US"/>
        </w:rPr>
        <w:t>The Chrysalids</w:t>
      </w:r>
      <w:r w:rsidRPr="00804536">
        <w:rPr>
          <w:lang w:val="en-US"/>
        </w:rPr>
        <w:t>. Post-apocalyptic fiction. 1955.</w:t>
      </w:r>
    </w:p>
    <w:p w14:paraId="67C7E1A3" w14:textId="77777777" w:rsidR="00F17157" w:rsidRPr="00804536" w:rsidRDefault="00F17157" w:rsidP="00F17157">
      <w:pPr>
        <w:rPr>
          <w:lang w:val="en-US"/>
        </w:rPr>
      </w:pPr>
    </w:p>
    <w:p w14:paraId="7A2819C8" w14:textId="77777777" w:rsidR="00F17157" w:rsidRPr="00804536" w:rsidRDefault="00F17157" w:rsidP="00F17157">
      <w:pPr>
        <w:rPr>
          <w:lang w:val="en-US"/>
        </w:rPr>
      </w:pPr>
      <w:r w:rsidRPr="00804536">
        <w:rPr>
          <w:lang w:val="en-US"/>
        </w:rPr>
        <w:t>See also Apocalypse; Armageddon; Nuclear War; Disasters; Collapse.</w:t>
      </w:r>
    </w:p>
    <w:p w14:paraId="6F71F940" w14:textId="77777777" w:rsidR="00F17157" w:rsidRPr="00804536" w:rsidRDefault="00F17157" w:rsidP="00F17157">
      <w:pPr>
        <w:rPr>
          <w:lang w:val="en-US"/>
        </w:rPr>
      </w:pPr>
    </w:p>
    <w:p w14:paraId="0274062A" w14:textId="77777777" w:rsidR="00F17157" w:rsidRPr="00804536" w:rsidRDefault="00F17157" w:rsidP="00F17157">
      <w:pPr>
        <w:rPr>
          <w:lang w:val="en-US"/>
        </w:rPr>
      </w:pPr>
    </w:p>
    <w:p w14:paraId="381D1AC0" w14:textId="77777777" w:rsidR="00F17157" w:rsidRPr="00804536" w:rsidRDefault="00F17157" w:rsidP="00F17157">
      <w:pPr>
        <w:rPr>
          <w:lang w:val="en-US"/>
        </w:rPr>
      </w:pPr>
    </w:p>
    <w:p w14:paraId="4F981902" w14:textId="77777777" w:rsidR="00F17157" w:rsidRPr="00804536" w:rsidRDefault="00F17157" w:rsidP="00F17157">
      <w:pPr>
        <w:rPr>
          <w:lang w:val="en-US"/>
        </w:rPr>
      </w:pPr>
    </w:p>
    <w:p w14:paraId="190449BB" w14:textId="77777777" w:rsidR="00F17157" w:rsidRPr="00804536" w:rsidRDefault="00F17157" w:rsidP="00F17157">
      <w:pPr>
        <w:rPr>
          <w:lang w:val="en-US"/>
        </w:rPr>
      </w:pPr>
    </w:p>
    <w:p w14:paraId="548D42E7" w14:textId="77777777" w:rsidR="00C454AC" w:rsidRPr="00804536" w:rsidRDefault="00C454AC">
      <w:pPr>
        <w:rPr>
          <w:lang w:val="en-US"/>
        </w:rPr>
      </w:pPr>
    </w:p>
    <w:p w14:paraId="4A4C8C0E" w14:textId="77777777" w:rsidR="00C454AC" w:rsidRPr="00804536" w:rsidRDefault="00C454AC" w:rsidP="00C454AC">
      <w:pPr>
        <w:rPr>
          <w:lang w:val="en-US"/>
        </w:rPr>
      </w:pPr>
    </w:p>
    <w:p w14:paraId="75A5E3C1" w14:textId="77777777" w:rsidR="00C454AC" w:rsidRPr="00804536" w:rsidRDefault="00C454AC">
      <w:pPr>
        <w:rPr>
          <w:lang w:val="en-US"/>
        </w:rPr>
      </w:pPr>
    </w:p>
    <w:sectPr w:rsidR="00C454AC" w:rsidRPr="00804536"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393A55"/>
    <w:rsid w:val="003E71D5"/>
    <w:rsid w:val="004A6896"/>
    <w:rsid w:val="006431B8"/>
    <w:rsid w:val="007623C1"/>
    <w:rsid w:val="00804536"/>
    <w:rsid w:val="008079F1"/>
    <w:rsid w:val="00A45F18"/>
    <w:rsid w:val="00C26285"/>
    <w:rsid w:val="00C454AC"/>
    <w:rsid w:val="00D3477D"/>
    <w:rsid w:val="00E20D80"/>
    <w:rsid w:val="00F17157"/>
    <w:rsid w:val="00F73BB2"/>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12FB8F"/>
  <w14:defaultImageDpi w14:val="300"/>
  <w15:docId w15:val="{5DBB4EEF-3EDF-1347-AC06-F3885AD1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F17157"/>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5536890/" TargetMode="External"/><Relationship Id="rId13" Type="http://schemas.openxmlformats.org/officeDocument/2006/relationships/hyperlink" Target="http://www.ssrn.com/link/English-American-Literature.html" TargetMode="External"/><Relationship Id="rId18" Type="http://schemas.openxmlformats.org/officeDocument/2006/relationships/hyperlink" Target="https://literariness.org/2022/01/17/analysis-of-ray-bradburys-there-will-come-soft-rain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youtu.be/ok7Vc3jczNg" TargetMode="External"/><Relationship Id="rId7" Type="http://schemas.openxmlformats.org/officeDocument/2006/relationships/hyperlink" Target="http://garciala.blogia.com/2007/122901-soy-leyenda.php" TargetMode="External"/><Relationship Id="rId12" Type="http://schemas.openxmlformats.org/officeDocument/2006/relationships/hyperlink" Target="http://papers.ssrn.com/abstract=2549563" TargetMode="External"/><Relationship Id="rId17" Type="http://schemas.openxmlformats.org/officeDocument/2006/relationships/hyperlink" Target="https://vanityfea.blogspot.com.es/2018/02/post-apocalipsis-y-civilizacion-el.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esearchgate.net/publication/" TargetMode="External"/><Relationship Id="rId20" Type="http://schemas.openxmlformats.org/officeDocument/2006/relationships/hyperlink" Target="https://youtu.be/7VHEw1R7_Uo" TargetMode="External"/><Relationship Id="rId1" Type="http://schemas.openxmlformats.org/officeDocument/2006/relationships/styles" Target="styles.xml"/><Relationship Id="rId6" Type="http://schemas.openxmlformats.org/officeDocument/2006/relationships/hyperlink" Target="http://www.amazon.co.uk/gp/product/ref=pe_409441_47265951_pe_row1_b1/" TargetMode="External"/><Relationship Id="rId11" Type="http://schemas.openxmlformats.org/officeDocument/2006/relationships/hyperlink" Target="http://vanityfea.blogspot.com/2010/02/road-and-company.html" TargetMode="External"/><Relationship Id="rId24" Type="http://schemas.openxmlformats.org/officeDocument/2006/relationships/hyperlink" Target="http://vanityfea.blogspot.com.es/2012/12/two-poems-of-darkness.html" TargetMode="External"/><Relationship Id="rId5" Type="http://schemas.openxmlformats.org/officeDocument/2006/relationships/hyperlink" Target="http://repositorio.ucsg.edu.ec/bitstream/3317/3527/1/T-UCSG-PRE-FIL-CCS-70.pdf" TargetMode="External"/><Relationship Id="rId15" Type="http://schemas.openxmlformats.org/officeDocument/2006/relationships/hyperlink" Target="https://www.academia.edu/25246041/" TargetMode="External"/><Relationship Id="rId23" Type="http://schemas.openxmlformats.org/officeDocument/2006/relationships/hyperlink" Target="http://vanityfea.blogspot.com.es/2012/09/darkness.html" TargetMode="External"/><Relationship Id="rId10" Type="http://schemas.openxmlformats.org/officeDocument/2006/relationships/hyperlink" Target="http://vanityfea.blogspot.com/2010/02/road-and-company.html" TargetMode="External"/><Relationship Id="rId19" Type="http://schemas.openxmlformats.org/officeDocument/2006/relationships/hyperlink" Target="http://blogs.uab.cat/saramartinalegre/2015/10/03/preparing-for-disaster-reading-post-apocalyptic-fiction/"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22143988" TargetMode="External"/><Relationship Id="rId14" Type="http://schemas.openxmlformats.org/officeDocument/2006/relationships/hyperlink" Target="http://vanityfea.blogspot.com.es/2015/01/the-road-company.html" TargetMode="External"/><Relationship Id="rId22" Type="http://schemas.openxmlformats.org/officeDocument/2006/relationships/hyperlink" Target="https://www.poetryfoundation.org/poems/43825/darkness-56d222aeeee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1368</Words>
  <Characters>7530</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8881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2019-05-15T22:06:00Z</dcterms:created>
  <dcterms:modified xsi:type="dcterms:W3CDTF">2024-09-25T14:24:00Z</dcterms:modified>
</cp:coreProperties>
</file>