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66E92" w14:textId="77777777" w:rsidR="00AF57AC" w:rsidRPr="00213AF0" w:rsidRDefault="00AF57AC" w:rsidP="00AF57AC">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F6C81E5" w14:textId="77777777" w:rsidR="00AF57AC" w:rsidRDefault="00AF57AC" w:rsidP="00AF57AC">
      <w:pPr>
        <w:jc w:val="center"/>
        <w:rPr>
          <w:smallCaps/>
          <w:sz w:val="24"/>
          <w:lang w:val="en-US"/>
        </w:rPr>
      </w:pPr>
      <w:r w:rsidRPr="00213AF0">
        <w:rPr>
          <w:smallCaps/>
          <w:sz w:val="24"/>
          <w:lang w:val="en-US"/>
        </w:rPr>
        <w:t>A Bibliography of Literary Theory, Criticism and Philology</w:t>
      </w:r>
    </w:p>
    <w:p w14:paraId="00C02A80" w14:textId="77777777" w:rsidR="00AF57AC" w:rsidRPr="006575BC" w:rsidRDefault="00623ED0" w:rsidP="00AF57AC">
      <w:pPr>
        <w:jc w:val="center"/>
        <w:rPr>
          <w:sz w:val="24"/>
          <w:lang w:val="es-ES"/>
        </w:rPr>
      </w:pPr>
      <w:hyperlink r:id="rId4" w:history="1">
        <w:r w:rsidR="00AF57AC" w:rsidRPr="006575BC">
          <w:rPr>
            <w:rStyle w:val="Hipervnculo"/>
            <w:sz w:val="24"/>
            <w:lang w:val="es-ES"/>
          </w:rPr>
          <w:t>http://bit.ly/abibliog</w:t>
        </w:r>
      </w:hyperlink>
      <w:r w:rsidR="00AF57AC" w:rsidRPr="006575BC">
        <w:rPr>
          <w:sz w:val="24"/>
          <w:lang w:val="es-ES"/>
        </w:rPr>
        <w:t xml:space="preserve"> </w:t>
      </w:r>
    </w:p>
    <w:p w14:paraId="672B3129" w14:textId="77777777" w:rsidR="00AF57AC" w:rsidRPr="00095625" w:rsidRDefault="00AF57AC" w:rsidP="00AF57AC">
      <w:pPr>
        <w:ind w:right="-1"/>
        <w:jc w:val="center"/>
        <w:rPr>
          <w:sz w:val="24"/>
          <w:lang w:val="es-ES"/>
        </w:rPr>
      </w:pPr>
      <w:r w:rsidRPr="00095625">
        <w:rPr>
          <w:sz w:val="24"/>
          <w:lang w:val="es-ES"/>
        </w:rPr>
        <w:t xml:space="preserve">by José Ángel </w:t>
      </w:r>
      <w:r w:rsidRPr="00095625">
        <w:rPr>
          <w:smallCaps/>
          <w:sz w:val="24"/>
          <w:lang w:val="es-ES"/>
        </w:rPr>
        <w:t>García Landa</w:t>
      </w:r>
    </w:p>
    <w:p w14:paraId="7F09E8BA" w14:textId="77777777" w:rsidR="00AF57AC" w:rsidRPr="00BC193B" w:rsidRDefault="00AF57AC" w:rsidP="00AF57AC">
      <w:pPr>
        <w:tabs>
          <w:tab w:val="left" w:pos="2835"/>
        </w:tabs>
        <w:ind w:right="-1"/>
        <w:jc w:val="center"/>
        <w:rPr>
          <w:sz w:val="24"/>
          <w:lang w:val="es-ES"/>
        </w:rPr>
      </w:pPr>
      <w:r w:rsidRPr="00BC193B">
        <w:rPr>
          <w:sz w:val="24"/>
          <w:lang w:val="es-ES"/>
        </w:rPr>
        <w:t>(University of Zaragoza, Spain)</w:t>
      </w:r>
    </w:p>
    <w:p w14:paraId="3A323662" w14:textId="77777777" w:rsidR="00AF57AC" w:rsidRPr="00BC193B" w:rsidRDefault="00AF57AC" w:rsidP="00AF57AC">
      <w:pPr>
        <w:jc w:val="center"/>
        <w:rPr>
          <w:lang w:val="es-ES"/>
        </w:rPr>
      </w:pPr>
    </w:p>
    <w:bookmarkEnd w:id="0"/>
    <w:bookmarkEnd w:id="1"/>
    <w:p w14:paraId="335D2F89" w14:textId="77777777" w:rsidR="00AF57AC" w:rsidRPr="00BC193B" w:rsidRDefault="00AF57AC" w:rsidP="00AF57AC">
      <w:pPr>
        <w:ind w:left="0" w:firstLine="0"/>
        <w:jc w:val="center"/>
        <w:rPr>
          <w:color w:val="000000"/>
          <w:lang w:val="es-ES"/>
        </w:rPr>
      </w:pPr>
    </w:p>
    <w:p w14:paraId="21609726" w14:textId="77777777" w:rsidR="00F850A3" w:rsidRPr="00BC193B" w:rsidRDefault="00F850A3" w:rsidP="00F850A3">
      <w:pPr>
        <w:pStyle w:val="Ttulo1"/>
        <w:rPr>
          <w:rFonts w:ascii="Times" w:hAnsi="Times"/>
          <w:smallCaps/>
          <w:sz w:val="36"/>
          <w:lang w:val="es-ES"/>
        </w:rPr>
      </w:pPr>
      <w:r w:rsidRPr="00BC193B">
        <w:rPr>
          <w:rFonts w:ascii="Times" w:hAnsi="Times"/>
          <w:smallCaps/>
          <w:sz w:val="36"/>
          <w:lang w:val="es-ES"/>
        </w:rPr>
        <w:t>Punishment</w:t>
      </w:r>
    </w:p>
    <w:p w14:paraId="1193483A" w14:textId="77777777" w:rsidR="00F850A3" w:rsidRPr="00BC193B" w:rsidRDefault="00F850A3">
      <w:pPr>
        <w:rPr>
          <w:b/>
          <w:lang w:val="es-ES"/>
        </w:rPr>
      </w:pPr>
    </w:p>
    <w:p w14:paraId="5A468E1E" w14:textId="77777777" w:rsidR="00F850A3" w:rsidRPr="00BC193B" w:rsidRDefault="00F850A3">
      <w:pPr>
        <w:rPr>
          <w:b/>
          <w:lang w:val="es-ES"/>
        </w:rPr>
      </w:pPr>
    </w:p>
    <w:p w14:paraId="1AA5DE8E" w14:textId="77777777" w:rsidR="00BC193B" w:rsidRPr="00CB3E3C" w:rsidRDefault="00BC193B" w:rsidP="00BC193B">
      <w:pPr>
        <w:rPr>
          <w:lang w:val="en-US"/>
        </w:rPr>
      </w:pPr>
      <w:r>
        <w:t xml:space="preserve">Alfonso X. </w:t>
      </w:r>
      <w:r>
        <w:rPr>
          <w:i/>
        </w:rPr>
        <w:t>Las Siete Partidas del Rey don Alfonso el Sabio: Cotejadas con varios códices antiguos por la Real Academia de la Historia.</w:t>
      </w:r>
      <w:r>
        <w:t xml:space="preserve"> Tomo 3: Partida Quarta, Quinta, Sexta y Séptima. Madrid: Imprenta Real, 1807. </w:t>
      </w:r>
      <w:r w:rsidRPr="00F84324">
        <w:rPr>
          <w:lang w:val="en-US"/>
        </w:rPr>
        <w:t xml:space="preserve">Online at </w:t>
      </w:r>
      <w:r w:rsidRPr="00F84324">
        <w:rPr>
          <w:i/>
          <w:lang w:val="en-US"/>
        </w:rPr>
        <w:t>Biblioteca Virtual Miguel de Cervantes.</w:t>
      </w:r>
      <w:r w:rsidRPr="00F84324">
        <w:rPr>
          <w:lang w:val="en-US"/>
        </w:rPr>
        <w:t xml:space="preserve"> </w:t>
      </w:r>
      <w:r w:rsidRPr="005D5542">
        <w:rPr>
          <w:lang w:val="en-US"/>
        </w:rPr>
        <w:t>2008.</w:t>
      </w:r>
      <w:r w:rsidRPr="005D5542">
        <w:rPr>
          <w:i/>
          <w:lang w:val="en-US"/>
        </w:rPr>
        <w:t>*</w:t>
      </w:r>
      <w:r>
        <w:rPr>
          <w:i/>
          <w:lang w:val="en-US"/>
        </w:rPr>
        <w:t xml:space="preserve"> </w:t>
      </w:r>
      <w:r>
        <w:rPr>
          <w:lang w:val="en-US"/>
        </w:rPr>
        <w:t>(Marriage, dowry, parents, sons, feudalism, friendship, contracts, loans, testaments, reputation, slander, falsity, lust, rape, fornication, adultery, suicide, conversion, Jews, Moors, heresy, punishment, prison, torture)</w:t>
      </w:r>
    </w:p>
    <w:p w14:paraId="6857A841" w14:textId="77777777" w:rsidR="00BC193B" w:rsidRPr="00F84324" w:rsidRDefault="00BC193B" w:rsidP="00BC193B">
      <w:pPr>
        <w:rPr>
          <w:lang w:val="en-US"/>
        </w:rPr>
      </w:pPr>
      <w:r w:rsidRPr="00CB3E3C">
        <w:rPr>
          <w:lang w:val="en-US"/>
        </w:rPr>
        <w:tab/>
      </w:r>
      <w:hyperlink r:id="rId5" w:history="1">
        <w:r w:rsidRPr="00F84324">
          <w:rPr>
            <w:rStyle w:val="Hipervnculo"/>
            <w:lang w:val="en-US"/>
          </w:rPr>
          <w:t>http://www.cervantesvirtual.com/obra/las-siete-partidas-del-rey-don-alfonso-el-sabio-cotejadas-con-varios-codices-antiguos-por-la-real-academia-de-la-historia-tomo-3-partida-quarta-quinta-sexta-y-septima--0/</w:t>
        </w:r>
      </w:hyperlink>
    </w:p>
    <w:p w14:paraId="05DEA813" w14:textId="77777777" w:rsidR="00BC193B" w:rsidRDefault="00BC193B" w:rsidP="00BC193B">
      <w:r w:rsidRPr="00F84324">
        <w:rPr>
          <w:lang w:val="en-US"/>
        </w:rPr>
        <w:tab/>
      </w:r>
      <w:r>
        <w:t>2021</w:t>
      </w:r>
    </w:p>
    <w:p w14:paraId="5FC705D0" w14:textId="77777777" w:rsidR="00F850A3" w:rsidRPr="003F6ED7" w:rsidRDefault="00F850A3">
      <w:pPr>
        <w:rPr>
          <w:lang w:val="en-US"/>
        </w:rPr>
      </w:pPr>
      <w:r w:rsidRPr="00BC193B">
        <w:rPr>
          <w:lang w:val="es-ES"/>
        </w:rPr>
        <w:t xml:space="preserve">Beccaria, Cesare. </w:t>
      </w:r>
      <w:r>
        <w:t>(</w:t>
      </w:r>
      <w:r>
        <w:rPr>
          <w:i/>
        </w:rPr>
        <w:t>De los delitos y las penas).</w:t>
      </w:r>
      <w:r>
        <w:t xml:space="preserve"> </w:t>
      </w:r>
      <w:r w:rsidRPr="003F6ED7">
        <w:rPr>
          <w:lang w:val="en-US"/>
        </w:rPr>
        <w:t>1764.</w:t>
      </w:r>
    </w:p>
    <w:p w14:paraId="7136F27F" w14:textId="77777777" w:rsidR="00F850A3" w:rsidRPr="003F6ED7" w:rsidRDefault="00F850A3">
      <w:pPr>
        <w:rPr>
          <w:lang w:val="en-US"/>
        </w:rPr>
      </w:pPr>
      <w:r w:rsidRPr="003F6ED7">
        <w:rPr>
          <w:lang w:val="en-US"/>
        </w:rPr>
        <w:t xml:space="preserve">Boose, Lynda E. "Scolding Brides and Bridling Scolds: Taming the Woman's Unruly Member." </w:t>
      </w:r>
      <w:r w:rsidRPr="003F6ED7">
        <w:rPr>
          <w:i/>
          <w:lang w:val="en-US"/>
        </w:rPr>
        <w:t>Shakespeare Quarterly</w:t>
      </w:r>
      <w:r w:rsidRPr="003F6ED7">
        <w:rPr>
          <w:lang w:val="en-US"/>
        </w:rPr>
        <w:t xml:space="preserve"> 42 (1991): 179-213.</w:t>
      </w:r>
    </w:p>
    <w:p w14:paraId="6401EE97" w14:textId="77777777" w:rsidR="00F850A3" w:rsidRPr="003F6ED7" w:rsidRDefault="00F850A3">
      <w:pPr>
        <w:rPr>
          <w:lang w:val="en-US"/>
        </w:rPr>
      </w:pPr>
      <w:r w:rsidRPr="003F6ED7">
        <w:rPr>
          <w:lang w:val="en-US"/>
        </w:rPr>
        <w:t xml:space="preserve">_____. "Scolding Brides and Bridling Scolds: Taming the Woman's Unruly Member." In </w:t>
      </w:r>
      <w:r w:rsidRPr="003F6ED7">
        <w:rPr>
          <w:i/>
          <w:lang w:val="en-US"/>
        </w:rPr>
        <w:t>Materialist Shakespeare.</w:t>
      </w:r>
      <w:r w:rsidRPr="003F6ED7">
        <w:rPr>
          <w:lang w:val="en-US"/>
        </w:rPr>
        <w:t xml:space="preserve"> Ed. Ivo Kamps. London: Verso, 1995. 239-80.*</w:t>
      </w:r>
    </w:p>
    <w:p w14:paraId="392B0BD2" w14:textId="77777777" w:rsidR="00F850A3" w:rsidRPr="003F6ED7" w:rsidRDefault="00F850A3" w:rsidP="00F850A3">
      <w:pPr>
        <w:rPr>
          <w:lang w:val="en-US"/>
        </w:rPr>
      </w:pPr>
      <w:r w:rsidRPr="003F6ED7">
        <w:rPr>
          <w:lang w:val="en-US"/>
        </w:rPr>
        <w:t xml:space="preserve">Boyd, Brian. "Part 4: Phylogeny: </w:t>
      </w:r>
      <w:r w:rsidRPr="003F6ED7">
        <w:rPr>
          <w:i/>
          <w:lang w:val="en-US"/>
        </w:rPr>
        <w:t xml:space="preserve">The Odyssey." </w:t>
      </w:r>
      <w:r w:rsidRPr="003F6ED7">
        <w:rPr>
          <w:lang w:val="en-US"/>
        </w:rPr>
        <w:t xml:space="preserve">In Boyd, </w:t>
      </w:r>
      <w:r w:rsidRPr="003F6ED7">
        <w:rPr>
          <w:i/>
          <w:lang w:val="en-US"/>
        </w:rPr>
        <w:t>On the Origin of Stories: Evolution, Cognition, and Fiction.</w:t>
      </w:r>
      <w:r w:rsidRPr="003F6ED7">
        <w:rPr>
          <w:lang w:val="en-US"/>
        </w:rPr>
        <w:t xml:space="preserve"> Cambridge (MA) and London: Harvard UP-Belknap Press, 2009. 213-317.* (Attention, Character and Plot, Patterns, Intelligence, Immediacy, Cooperation, Punishment).</w:t>
      </w:r>
    </w:p>
    <w:p w14:paraId="43713F85" w14:textId="77777777" w:rsidR="00F850A3" w:rsidRPr="003F6ED7" w:rsidRDefault="00F850A3">
      <w:pPr>
        <w:rPr>
          <w:lang w:val="en-US"/>
        </w:rPr>
      </w:pPr>
      <w:r w:rsidRPr="003F6ED7">
        <w:rPr>
          <w:lang w:val="en-US"/>
        </w:rPr>
        <w:t xml:space="preserve">Brushfield, T. N. "On Obsolete Punishments, With Particular Reference to those of Cheshire." </w:t>
      </w:r>
      <w:r w:rsidRPr="003F6ED7">
        <w:rPr>
          <w:i/>
          <w:lang w:val="en-US"/>
        </w:rPr>
        <w:t>Chester Archaeological and Historic Society Journal</w:t>
      </w:r>
      <w:r w:rsidRPr="003F6ED7">
        <w:rPr>
          <w:lang w:val="en-US"/>
        </w:rPr>
        <w:t xml:space="preserve"> 2 (1855-62): 31-48, 203-34.</w:t>
      </w:r>
    </w:p>
    <w:p w14:paraId="172A7F12" w14:textId="77777777" w:rsidR="00A22F5D" w:rsidRPr="003F6ED7" w:rsidRDefault="00A22F5D" w:rsidP="00A22F5D">
      <w:pPr>
        <w:ind w:left="709" w:hanging="709"/>
        <w:rPr>
          <w:lang w:val="en-US"/>
        </w:rPr>
      </w:pPr>
      <w:r w:rsidRPr="003F6ED7">
        <w:rPr>
          <w:lang w:val="en-US"/>
        </w:rPr>
        <w:t xml:space="preserve">Cohen, Stanley. </w:t>
      </w:r>
      <w:r w:rsidRPr="003F6ED7">
        <w:rPr>
          <w:i/>
          <w:lang w:val="en-US"/>
        </w:rPr>
        <w:t>Visions of Social Control: Crime, Punishment and Classification.</w:t>
      </w:r>
      <w:r w:rsidRPr="003F6ED7">
        <w:rPr>
          <w:lang w:val="en-US"/>
        </w:rPr>
        <w:t xml:space="preserve"> Cambridge: Polity Press, 1985.</w:t>
      </w:r>
    </w:p>
    <w:p w14:paraId="6A9EAF0D" w14:textId="77777777" w:rsidR="00F850A3" w:rsidRPr="003F6ED7" w:rsidRDefault="00F850A3">
      <w:pPr>
        <w:rPr>
          <w:lang w:val="en-US"/>
        </w:rPr>
      </w:pPr>
      <w:r w:rsidRPr="003F6ED7">
        <w:rPr>
          <w:lang w:val="en-US"/>
        </w:rPr>
        <w:lastRenderedPageBreak/>
        <w:t xml:space="preserve">Davenport-Hines, R. </w:t>
      </w:r>
      <w:r w:rsidRPr="003F6ED7">
        <w:rPr>
          <w:i/>
          <w:lang w:val="en-US"/>
        </w:rPr>
        <w:t>Sex, Death and Punishment: Attitudes to Sex and Sexuality in Britain since the Renaissance.</w:t>
      </w:r>
      <w:r w:rsidRPr="003F6ED7">
        <w:rPr>
          <w:lang w:val="en-US"/>
        </w:rPr>
        <w:t xml:space="preserve"> London: Collins, 1990. (Homosex.)</w:t>
      </w:r>
    </w:p>
    <w:p w14:paraId="64AE687A" w14:textId="77777777" w:rsidR="005529CA" w:rsidRPr="003F6ED7" w:rsidRDefault="005529CA" w:rsidP="005529CA">
      <w:pPr>
        <w:rPr>
          <w:i/>
          <w:lang w:val="en-US"/>
        </w:rPr>
      </w:pPr>
      <w:r w:rsidRPr="003F6ED7">
        <w:rPr>
          <w:lang w:val="en-US"/>
        </w:rPr>
        <w:t>Flesch, William.</w:t>
      </w:r>
      <w:r w:rsidRPr="003F6ED7">
        <w:rPr>
          <w:i/>
          <w:lang w:val="en-US"/>
        </w:rPr>
        <w:t xml:space="preserve"> Comeuppance: Costly Signaling, Altruistic Punishment, and Other Biological Components of Fiction.</w:t>
      </w:r>
      <w:r w:rsidRPr="003F6ED7">
        <w:rPr>
          <w:lang w:val="en-US"/>
        </w:rPr>
        <w:t xml:space="preserve"> Cambridge: Harvard UP, 2008.</w:t>
      </w:r>
    </w:p>
    <w:p w14:paraId="11EAF999" w14:textId="77777777" w:rsidR="005529CA" w:rsidRPr="003F6ED7" w:rsidRDefault="005529CA" w:rsidP="005529CA">
      <w:pPr>
        <w:ind w:left="709" w:hanging="709"/>
        <w:rPr>
          <w:lang w:val="en-US"/>
        </w:rPr>
      </w:pPr>
      <w:r w:rsidRPr="003F6ED7">
        <w:rPr>
          <w:lang w:val="en-US"/>
        </w:rPr>
        <w:t xml:space="preserve">_____. </w:t>
      </w:r>
      <w:r w:rsidRPr="003F6ED7">
        <w:rPr>
          <w:i/>
          <w:lang w:val="en-US"/>
        </w:rPr>
        <w:t>Comeuppance.</w:t>
      </w:r>
      <w:r w:rsidRPr="003F6ED7">
        <w:rPr>
          <w:lang w:val="en-US"/>
        </w:rPr>
        <w:t xml:space="preserve"> Online preview at Google Books:</w:t>
      </w:r>
    </w:p>
    <w:p w14:paraId="7E761DEC" w14:textId="77777777" w:rsidR="005529CA" w:rsidRPr="003F6ED7" w:rsidRDefault="005529CA" w:rsidP="005529CA">
      <w:pPr>
        <w:ind w:left="709" w:hanging="709"/>
        <w:rPr>
          <w:lang w:val="en-US"/>
        </w:rPr>
      </w:pPr>
      <w:r w:rsidRPr="003F6ED7">
        <w:rPr>
          <w:lang w:val="en-US"/>
        </w:rPr>
        <w:tab/>
      </w:r>
      <w:hyperlink r:id="rId6" w:history="1">
        <w:r w:rsidRPr="003F6ED7">
          <w:rPr>
            <w:rStyle w:val="Hipervnculo"/>
            <w:lang w:val="en-US"/>
          </w:rPr>
          <w:t>https://books.google.es/books?id=JSRWPYp1nNUC</w:t>
        </w:r>
      </w:hyperlink>
    </w:p>
    <w:p w14:paraId="1466E18B" w14:textId="77777777" w:rsidR="005529CA" w:rsidRPr="00740C51" w:rsidRDefault="005529CA" w:rsidP="005529CA">
      <w:pPr>
        <w:ind w:left="709" w:hanging="709"/>
      </w:pPr>
      <w:r w:rsidRPr="003F6ED7">
        <w:rPr>
          <w:lang w:val="en-US"/>
        </w:rPr>
        <w:tab/>
      </w:r>
      <w:r>
        <w:t>2017</w:t>
      </w:r>
    </w:p>
    <w:p w14:paraId="58E79A78" w14:textId="77777777" w:rsidR="00EF05D2" w:rsidRDefault="00EF05D2" w:rsidP="00EF05D2">
      <w:pPr>
        <w:rPr>
          <w:i/>
        </w:rPr>
      </w:pPr>
      <w:r>
        <w:t xml:space="preserve">Foucault, Michel. </w:t>
      </w:r>
      <w:r>
        <w:rPr>
          <w:i/>
        </w:rPr>
        <w:t xml:space="preserve"> Teorías e instituciones penales: Curso del Collège de France (1971-1972).</w:t>
      </w:r>
    </w:p>
    <w:p w14:paraId="1F8F24C1" w14:textId="76503690" w:rsidR="00EF05D2" w:rsidRDefault="00EF05D2" w:rsidP="00EF05D2">
      <w:r>
        <w:t xml:space="preserve">_____. </w:t>
      </w:r>
      <w:r>
        <w:rPr>
          <w:i/>
        </w:rPr>
        <w:t>La sociedad punitiva: Curso del Collège de France (1972-1973).</w:t>
      </w:r>
    </w:p>
    <w:p w14:paraId="49E7603F" w14:textId="41EDEB67" w:rsidR="00F850A3" w:rsidRPr="003F6ED7" w:rsidRDefault="00EF05D2">
      <w:pPr>
        <w:rPr>
          <w:lang w:val="en-US"/>
        </w:rPr>
      </w:pPr>
      <w:r w:rsidRPr="003F6ED7">
        <w:rPr>
          <w:lang w:val="en-US"/>
        </w:rPr>
        <w:t>_____.</w:t>
      </w:r>
      <w:r w:rsidR="00F850A3" w:rsidRPr="003F6ED7">
        <w:rPr>
          <w:lang w:val="en-US"/>
        </w:rPr>
        <w:t xml:space="preserve"> </w:t>
      </w:r>
      <w:r w:rsidR="00F850A3" w:rsidRPr="003F6ED7">
        <w:rPr>
          <w:i/>
          <w:lang w:val="en-US"/>
        </w:rPr>
        <w:t>Surveiller et punir.</w:t>
      </w:r>
      <w:r w:rsidR="00F850A3" w:rsidRPr="003F6ED7">
        <w:rPr>
          <w:lang w:val="en-US"/>
        </w:rPr>
        <w:t xml:space="preserve"> Paris: Gallimard, 1975.</w:t>
      </w:r>
    </w:p>
    <w:p w14:paraId="4C64270E" w14:textId="77777777" w:rsidR="00F850A3" w:rsidRPr="003F6ED7" w:rsidRDefault="00F850A3">
      <w:pPr>
        <w:rPr>
          <w:lang w:val="en-US"/>
        </w:rPr>
      </w:pPr>
      <w:r w:rsidRPr="003F6ED7">
        <w:rPr>
          <w:lang w:val="en-US"/>
        </w:rPr>
        <w:t xml:space="preserve">_____. </w:t>
      </w:r>
      <w:r w:rsidRPr="003F6ED7">
        <w:rPr>
          <w:i/>
          <w:lang w:val="en-US"/>
        </w:rPr>
        <w:t>Discipline and Punish.</w:t>
      </w:r>
      <w:r w:rsidRPr="003F6ED7">
        <w:rPr>
          <w:lang w:val="en-US"/>
        </w:rPr>
        <w:t xml:space="preserve"> Harmondsworth: Penguin, 1979.</w:t>
      </w:r>
    </w:p>
    <w:p w14:paraId="393B1994" w14:textId="77777777" w:rsidR="00F850A3" w:rsidRPr="003F6ED7" w:rsidRDefault="00F850A3">
      <w:pPr>
        <w:rPr>
          <w:lang w:val="en-US"/>
        </w:rPr>
      </w:pPr>
      <w:r w:rsidRPr="003F6ED7">
        <w:rPr>
          <w:lang w:val="en-US"/>
        </w:rPr>
        <w:t xml:space="preserve">_____. </w:t>
      </w:r>
      <w:r w:rsidRPr="003F6ED7">
        <w:rPr>
          <w:i/>
          <w:lang w:val="en-US"/>
        </w:rPr>
        <w:t>Discipline and Punish.</w:t>
      </w:r>
      <w:r w:rsidRPr="003F6ED7">
        <w:rPr>
          <w:lang w:val="en-US"/>
        </w:rPr>
        <w:t xml:space="preserve"> New York: Vintage, 1989.</w:t>
      </w:r>
    </w:p>
    <w:p w14:paraId="2B512646" w14:textId="77777777" w:rsidR="00F850A3" w:rsidRDefault="00F850A3">
      <w:r>
        <w:t xml:space="preserve">_____. </w:t>
      </w:r>
      <w:r>
        <w:rPr>
          <w:i/>
        </w:rPr>
        <w:t>Vigilar y castigar.</w:t>
      </w:r>
      <w:r>
        <w:t xml:space="preserve"> Trans. Aurelio Garzón del Camino. Introd. Miguel Morey. Barcelona: Círculo de Lectores, 1999.*</w:t>
      </w:r>
    </w:p>
    <w:p w14:paraId="6336074C" w14:textId="77777777" w:rsidR="00F850A3" w:rsidRPr="003F6ED7" w:rsidRDefault="00F850A3">
      <w:pPr>
        <w:ind w:right="58"/>
        <w:rPr>
          <w:lang w:val="en-US"/>
        </w:rPr>
      </w:pPr>
      <w:r w:rsidRPr="003F6ED7">
        <w:rPr>
          <w:lang w:val="en-US"/>
        </w:rPr>
        <w:t xml:space="preserve">_____. From </w:t>
      </w:r>
      <w:r w:rsidRPr="003F6ED7">
        <w:rPr>
          <w:i/>
          <w:lang w:val="en-US"/>
        </w:rPr>
        <w:t xml:space="preserve">Discipline and Punish. </w:t>
      </w:r>
      <w:r w:rsidRPr="003F6ED7">
        <w:rPr>
          <w:lang w:val="en-US"/>
        </w:rPr>
        <w:t xml:space="preserve">In </w:t>
      </w:r>
      <w:r w:rsidRPr="003F6ED7">
        <w:rPr>
          <w:i/>
          <w:lang w:val="en-US"/>
        </w:rPr>
        <w:t>A Critical and Cultural Theory Reader.</w:t>
      </w:r>
      <w:r w:rsidRPr="003F6ED7">
        <w:rPr>
          <w:lang w:val="en-US"/>
        </w:rPr>
        <w:t xml:space="preserve"> Ed. Antony Easthope and Kate McGowan. Buckingham: Open UP, 1992. 81-89.*</w:t>
      </w:r>
    </w:p>
    <w:p w14:paraId="2AC2CD78" w14:textId="77777777" w:rsidR="00F850A3" w:rsidRPr="003F6ED7" w:rsidRDefault="00F850A3">
      <w:pPr>
        <w:pStyle w:val="BodyText21"/>
        <w:rPr>
          <w:rFonts w:eastAsia="Times"/>
          <w:i w:val="0"/>
          <w:lang w:val="en-US"/>
        </w:rPr>
      </w:pPr>
      <w:r w:rsidRPr="003F6ED7">
        <w:rPr>
          <w:rFonts w:eastAsia="Times"/>
          <w:i w:val="0"/>
          <w:lang w:val="en-US"/>
        </w:rPr>
        <w:t xml:space="preserve">_____. "Discipline and Punishment." In </w:t>
      </w:r>
      <w:r w:rsidRPr="003F6ED7">
        <w:rPr>
          <w:rFonts w:eastAsia="Times"/>
          <w:lang w:val="en-US"/>
        </w:rPr>
        <w:t>Literary Theory: An Anthology.</w:t>
      </w:r>
      <w:r w:rsidRPr="003F6ED7">
        <w:rPr>
          <w:rFonts w:eastAsia="Times"/>
          <w:i w:val="0"/>
          <w:lang w:val="en-US"/>
        </w:rPr>
        <w:t xml:space="preserve"> Ed. Julie Rivkin and Michael Ryan. 2nd ed. Oxford: Blackwell, 2004.</w:t>
      </w:r>
    </w:p>
    <w:p w14:paraId="0E514CCA" w14:textId="77777777" w:rsidR="0055276E" w:rsidRPr="003F6ED7" w:rsidRDefault="0055276E" w:rsidP="0055276E">
      <w:pPr>
        <w:ind w:right="142"/>
        <w:rPr>
          <w:lang w:val="en-US"/>
        </w:rPr>
      </w:pPr>
      <w:r>
        <w:t xml:space="preserve">García Landa, José Ángel. "Contando cómo le paramos los pies." </w:t>
      </w:r>
      <w:r w:rsidRPr="003F6ED7">
        <w:rPr>
          <w:lang w:val="en-US"/>
        </w:rPr>
        <w:t xml:space="preserve">In García Landa, </w:t>
      </w:r>
      <w:r w:rsidRPr="003F6ED7">
        <w:rPr>
          <w:i/>
          <w:lang w:val="en-US"/>
        </w:rPr>
        <w:t>Vanity Fea</w:t>
      </w:r>
      <w:r w:rsidRPr="003F6ED7">
        <w:rPr>
          <w:lang w:val="en-US"/>
        </w:rPr>
        <w:t xml:space="preserve"> 21 July 2009.*</w:t>
      </w:r>
    </w:p>
    <w:p w14:paraId="5FFB8CD7" w14:textId="77777777" w:rsidR="0055276E" w:rsidRPr="003F6ED7" w:rsidRDefault="0055276E" w:rsidP="0055276E">
      <w:pPr>
        <w:ind w:right="142"/>
        <w:rPr>
          <w:lang w:val="en-US"/>
        </w:rPr>
      </w:pPr>
      <w:r w:rsidRPr="003F6ED7">
        <w:rPr>
          <w:lang w:val="en-US"/>
        </w:rPr>
        <w:tab/>
      </w:r>
      <w:hyperlink r:id="rId7" w:history="1">
        <w:r w:rsidRPr="003F6ED7">
          <w:rPr>
            <w:rStyle w:val="Hipervnculo"/>
            <w:lang w:val="en-US"/>
          </w:rPr>
          <w:t>http://vanityfea.blogspot.com/2009/07/contando-como-le-paramos-los-pies.html</w:t>
        </w:r>
      </w:hyperlink>
    </w:p>
    <w:p w14:paraId="5056FB6E" w14:textId="77777777" w:rsidR="0055276E" w:rsidRPr="005836B6" w:rsidRDefault="0055276E" w:rsidP="0055276E">
      <w:pPr>
        <w:ind w:right="142"/>
      </w:pPr>
      <w:r w:rsidRPr="003F6ED7">
        <w:rPr>
          <w:lang w:val="en-US"/>
        </w:rPr>
        <w:tab/>
      </w:r>
      <w:r>
        <w:t>2009</w:t>
      </w:r>
    </w:p>
    <w:p w14:paraId="33F8974F" w14:textId="77777777" w:rsidR="0055276E" w:rsidRPr="003F6ED7" w:rsidRDefault="0055276E" w:rsidP="0055276E">
      <w:pPr>
        <w:ind w:left="709" w:hanging="709"/>
        <w:rPr>
          <w:lang w:val="en-US"/>
        </w:rPr>
      </w:pPr>
      <w:r w:rsidRPr="002006BA">
        <w:t xml:space="preserve">_____. "Contando cómo le paramos los pies." </w:t>
      </w:r>
      <w:r w:rsidRPr="003F6ED7">
        <w:rPr>
          <w:i/>
          <w:lang w:val="en-US"/>
        </w:rPr>
        <w:t>Ibercampus (Vanity Fea)</w:t>
      </w:r>
      <w:r w:rsidRPr="003F6ED7">
        <w:rPr>
          <w:lang w:val="en-US"/>
        </w:rPr>
        <w:t xml:space="preserve"> 29 July 2009.*</w:t>
      </w:r>
    </w:p>
    <w:p w14:paraId="62D17E33" w14:textId="77777777" w:rsidR="0055276E" w:rsidRPr="003F6ED7" w:rsidRDefault="0055276E" w:rsidP="0055276E">
      <w:pPr>
        <w:ind w:left="709" w:hanging="709"/>
        <w:rPr>
          <w:lang w:val="en-US"/>
        </w:rPr>
      </w:pPr>
      <w:r w:rsidRPr="003F6ED7">
        <w:rPr>
          <w:lang w:val="en-US"/>
        </w:rPr>
        <w:tab/>
      </w:r>
      <w:hyperlink r:id="rId8" w:history="1">
        <w:r w:rsidRPr="003F6ED7">
          <w:rPr>
            <w:rStyle w:val="Hipervnculo"/>
            <w:lang w:val="en-US"/>
          </w:rPr>
          <w:t>http://www.ibercampus.es/articulos.asp?idarticulo=14464</w:t>
        </w:r>
      </w:hyperlink>
      <w:r w:rsidRPr="003F6ED7">
        <w:rPr>
          <w:lang w:val="en-US"/>
        </w:rPr>
        <w:t xml:space="preserve"> </w:t>
      </w:r>
    </w:p>
    <w:p w14:paraId="19E355D4" w14:textId="77777777" w:rsidR="0055276E" w:rsidRDefault="0055276E" w:rsidP="0055276E">
      <w:pPr>
        <w:ind w:right="142"/>
      </w:pPr>
      <w:r w:rsidRPr="003F6ED7">
        <w:rPr>
          <w:lang w:val="en-US"/>
        </w:rPr>
        <w:tab/>
      </w:r>
      <w:r>
        <w:t>2013</w:t>
      </w:r>
    </w:p>
    <w:p w14:paraId="18A075DF" w14:textId="6102D2BD" w:rsidR="00EB1351" w:rsidRPr="003F6ED7" w:rsidRDefault="00EB1351" w:rsidP="00EB1351">
      <w:pPr>
        <w:tabs>
          <w:tab w:val="left" w:pos="7627"/>
        </w:tabs>
        <w:rPr>
          <w:lang w:val="en-US"/>
        </w:rPr>
      </w:pPr>
      <w:r>
        <w:t xml:space="preserve">_____. "El Congreso vota contra la prisión permanente revisable." </w:t>
      </w:r>
      <w:r w:rsidRPr="003F6ED7">
        <w:rPr>
          <w:lang w:val="en-US"/>
        </w:rPr>
        <w:t xml:space="preserve">In García Landa, </w:t>
      </w:r>
      <w:r w:rsidRPr="003F6ED7">
        <w:rPr>
          <w:i/>
          <w:lang w:val="en-US"/>
        </w:rPr>
        <w:t>Vanity Fea</w:t>
      </w:r>
      <w:r w:rsidRPr="003F6ED7">
        <w:rPr>
          <w:lang w:val="en-US"/>
        </w:rPr>
        <w:t xml:space="preserve"> 15 March 2018.*</w:t>
      </w:r>
    </w:p>
    <w:p w14:paraId="5ED6B118" w14:textId="77777777" w:rsidR="00EB1351" w:rsidRPr="003F6ED7" w:rsidRDefault="00EB1351" w:rsidP="00EB1351">
      <w:pPr>
        <w:tabs>
          <w:tab w:val="left" w:pos="7627"/>
        </w:tabs>
        <w:rPr>
          <w:lang w:val="en-US"/>
        </w:rPr>
      </w:pPr>
      <w:r w:rsidRPr="003F6ED7">
        <w:rPr>
          <w:lang w:val="en-US"/>
        </w:rPr>
        <w:tab/>
      </w:r>
      <w:hyperlink r:id="rId9" w:history="1">
        <w:r w:rsidRPr="003F6ED7">
          <w:rPr>
            <w:rStyle w:val="Hipervnculo"/>
            <w:lang w:val="en-US"/>
          </w:rPr>
          <w:t>http://vanityfea.blogspot.com.es/2018/03/el-congreso-vota-contra-la-prision.html</w:t>
        </w:r>
      </w:hyperlink>
    </w:p>
    <w:p w14:paraId="6D54D1B0" w14:textId="77777777" w:rsidR="00EB1351" w:rsidRDefault="00EB1351" w:rsidP="00EB1351">
      <w:pPr>
        <w:tabs>
          <w:tab w:val="left" w:pos="7627"/>
        </w:tabs>
      </w:pPr>
      <w:r w:rsidRPr="003F6ED7">
        <w:rPr>
          <w:lang w:val="en-US"/>
        </w:rPr>
        <w:tab/>
      </w:r>
      <w:r>
        <w:t>2018</w:t>
      </w:r>
    </w:p>
    <w:p w14:paraId="7B0517D2" w14:textId="1F8CBD3B" w:rsidR="006A6FAF" w:rsidRDefault="006A6FAF" w:rsidP="006A6FAF">
      <w:pPr>
        <w:rPr>
          <w:lang w:val="en-US"/>
        </w:rPr>
      </w:pPr>
      <w:r>
        <w:rPr>
          <w:lang w:val="es-ES"/>
        </w:rPr>
        <w:t>_____.</w:t>
      </w:r>
      <w:r w:rsidRPr="006A6FAF">
        <w:rPr>
          <w:lang w:val="es-ES"/>
        </w:rPr>
        <w:t xml:space="preserve"> </w:t>
      </w:r>
      <w:r w:rsidRPr="009D6447">
        <w:t xml:space="preserve">"Las 'Feministas' contra el punitivismo." </w:t>
      </w:r>
      <w:r w:rsidRPr="00A14D94">
        <w:rPr>
          <w:lang w:val="en-US"/>
        </w:rPr>
        <w:t xml:space="preserve">In García Landa, </w:t>
      </w:r>
      <w:r w:rsidRPr="00A14D94">
        <w:rPr>
          <w:i/>
          <w:iCs/>
          <w:lang w:val="en-US"/>
        </w:rPr>
        <w:t>Vanity Fe</w:t>
      </w:r>
      <w:r>
        <w:rPr>
          <w:i/>
          <w:iCs/>
          <w:lang w:val="en-US"/>
        </w:rPr>
        <w:t>a</w:t>
      </w:r>
      <w:r>
        <w:rPr>
          <w:lang w:val="en-US"/>
        </w:rPr>
        <w:t xml:space="preserve"> 8 March 2023.*</w:t>
      </w:r>
    </w:p>
    <w:p w14:paraId="0D6FD658" w14:textId="77777777" w:rsidR="006A6FAF" w:rsidRDefault="006A6FAF" w:rsidP="006A6FAF">
      <w:pPr>
        <w:rPr>
          <w:lang w:val="en-US"/>
        </w:rPr>
      </w:pPr>
      <w:r>
        <w:rPr>
          <w:lang w:val="en-US"/>
        </w:rPr>
        <w:tab/>
      </w:r>
      <w:hyperlink r:id="rId10" w:history="1">
        <w:r w:rsidRPr="008E6812">
          <w:rPr>
            <w:rStyle w:val="Hipervnculo"/>
            <w:lang w:val="en-US"/>
          </w:rPr>
          <w:t>https://vanityfea.blogspot.com/2023/03/las-feministas-contra-el-punitivismo.html</w:t>
        </w:r>
      </w:hyperlink>
    </w:p>
    <w:p w14:paraId="167E959C" w14:textId="77777777" w:rsidR="006A6FAF" w:rsidRPr="006A6FAF" w:rsidRDefault="006A6FAF" w:rsidP="006A6FAF">
      <w:pPr>
        <w:rPr>
          <w:lang w:val="es-ES"/>
        </w:rPr>
      </w:pPr>
      <w:r>
        <w:rPr>
          <w:lang w:val="en-US"/>
        </w:rPr>
        <w:tab/>
      </w:r>
      <w:r w:rsidRPr="006A6FAF">
        <w:rPr>
          <w:lang w:val="es-ES"/>
        </w:rPr>
        <w:t>2023</w:t>
      </w:r>
    </w:p>
    <w:p w14:paraId="41605DB0" w14:textId="77777777" w:rsidR="00ED2647" w:rsidRPr="00017293" w:rsidRDefault="00ED2647" w:rsidP="00ED2647">
      <w:pPr>
        <w:ind w:left="709" w:hanging="709"/>
        <w:rPr>
          <w:lang w:val="en-US"/>
        </w:rPr>
      </w:pPr>
      <w:r>
        <w:lastRenderedPageBreak/>
        <w:t xml:space="preserve">Garrocho Salcedo, Diego S. "Paul Ricœur, heredero de una topología de la justicia sin castigo." In </w:t>
      </w:r>
      <w:r>
        <w:rPr>
          <w:i/>
        </w:rPr>
        <w:t>Con Paul Ricœur: Espacios de interpelación. Tiempo. Dolor. Justicia. Relatos.</w:t>
      </w:r>
      <w:r>
        <w:t xml:space="preserve"> Ed. Teresa Oñate, José Luis Díaz Arroyo, Paloma O. Zubía, Marco Antonio Hernández Nieto, L. David Cáceres. </w:t>
      </w:r>
      <w:r w:rsidRPr="00017293">
        <w:rPr>
          <w:lang w:val="en-US"/>
        </w:rPr>
        <w:t>Madrid: Dykinson, 2016. 209-20.*</w:t>
      </w:r>
    </w:p>
    <w:p w14:paraId="2AE9084A" w14:textId="77777777" w:rsidR="00017293" w:rsidRPr="009C6863" w:rsidRDefault="00017293" w:rsidP="00017293">
      <w:pPr>
        <w:rPr>
          <w:lang w:val="en-US"/>
        </w:rPr>
      </w:pPr>
      <w:r w:rsidRPr="009C6863">
        <w:rPr>
          <w:lang w:val="en-US"/>
        </w:rPr>
        <w:t xml:space="preserve">Gebauer, Carolin. "8. Narrative of Punishment: Experientiality, Immersion, and the Representation of Narrative Space in Margaret Atwood's </w:t>
      </w:r>
      <w:r w:rsidRPr="009C6863">
        <w:rPr>
          <w:i/>
          <w:lang w:val="en-US"/>
        </w:rPr>
        <w:t>Oryx and Crake</w:t>
      </w:r>
      <w:r w:rsidRPr="009C6863">
        <w:rPr>
          <w:lang w:val="en-US"/>
        </w:rPr>
        <w:t xml:space="preserve"> (2003)." In Gebauer, </w:t>
      </w:r>
      <w:r w:rsidRPr="009C6863">
        <w:rPr>
          <w:i/>
          <w:lang w:val="en-US"/>
        </w:rPr>
        <w:t>Making Time: World Construction in the Present-Tense Novel.</w:t>
      </w:r>
      <w:r w:rsidRPr="009C6863">
        <w:rPr>
          <w:lang w:val="en-US"/>
        </w:rPr>
        <w:t xml:space="preserve">  Boston and Berlin: De Gruyter, 2021. 173-93.* (Anthropocene, Post-apocalypse)</w:t>
      </w:r>
    </w:p>
    <w:p w14:paraId="48EFC889" w14:textId="77777777" w:rsidR="00017293" w:rsidRPr="009C6863" w:rsidRDefault="00017293" w:rsidP="00017293">
      <w:pPr>
        <w:rPr>
          <w:lang w:val="en-US"/>
        </w:rPr>
      </w:pPr>
      <w:r w:rsidRPr="009C6863">
        <w:rPr>
          <w:lang w:val="en-US"/>
        </w:rPr>
        <w:tab/>
      </w:r>
      <w:hyperlink r:id="rId11" w:history="1">
        <w:r w:rsidRPr="009C6863">
          <w:rPr>
            <w:rStyle w:val="Hipervnculo"/>
            <w:lang w:val="en-US"/>
          </w:rPr>
          <w:t>https://doi.org/10.1515/9873110708134-008</w:t>
        </w:r>
      </w:hyperlink>
    </w:p>
    <w:p w14:paraId="31ED1ED0" w14:textId="77777777" w:rsidR="00017293" w:rsidRPr="00017293" w:rsidRDefault="00017293" w:rsidP="00017293">
      <w:pPr>
        <w:rPr>
          <w:lang w:val="es-ES"/>
        </w:rPr>
      </w:pPr>
      <w:r w:rsidRPr="009C6863">
        <w:rPr>
          <w:lang w:val="en-US"/>
        </w:rPr>
        <w:tab/>
      </w:r>
      <w:r w:rsidRPr="00017293">
        <w:rPr>
          <w:lang w:val="es-ES"/>
        </w:rPr>
        <w:t>2021</w:t>
      </w:r>
    </w:p>
    <w:p w14:paraId="0D6F2063" w14:textId="77777777" w:rsidR="00CC7104" w:rsidRDefault="00CC7104" w:rsidP="00CC7104">
      <w:r>
        <w:t xml:space="preserve">Gimbernat, Enrique. </w:t>
      </w:r>
      <w:r>
        <w:rPr>
          <w:i/>
        </w:rPr>
        <w:t>El comportamiento alternativo conforme a Derecho.</w:t>
      </w:r>
      <w:r>
        <w:t xml:space="preserve"> BdF, 2017.</w:t>
      </w:r>
    </w:p>
    <w:p w14:paraId="7B3A3E1E" w14:textId="77777777" w:rsidR="00CC7104" w:rsidRDefault="00CC7104" w:rsidP="00CC7104">
      <w:r>
        <w:t xml:space="preserve">_____. </w:t>
      </w:r>
      <w:r>
        <w:rPr>
          <w:i/>
        </w:rPr>
        <w:t>El Derecho penal en el mundo.</w:t>
      </w:r>
      <w:r>
        <w:t xml:space="preserve"> Aranzadi, 2018.</w:t>
      </w:r>
    </w:p>
    <w:p w14:paraId="28F70134" w14:textId="77777777" w:rsidR="00F850A3" w:rsidRPr="003F6ED7" w:rsidRDefault="00F850A3">
      <w:pPr>
        <w:rPr>
          <w:lang w:val="en-US"/>
        </w:rPr>
      </w:pPr>
      <w:r>
        <w:t xml:space="preserve">Grosius, Hennig, ed. </w:t>
      </w:r>
      <w:r>
        <w:rPr>
          <w:i/>
        </w:rPr>
        <w:t xml:space="preserve">Tragica, Seu tristium historiarum De Poenis Criminalibus et Exitu Horribili . . . </w:t>
      </w:r>
      <w:r w:rsidRPr="003F6ED7">
        <w:rPr>
          <w:i/>
          <w:lang w:val="en-US"/>
        </w:rPr>
        <w:t xml:space="preserve">Libri II. </w:t>
      </w:r>
      <w:r w:rsidRPr="003F6ED7">
        <w:rPr>
          <w:lang w:val="en-US"/>
        </w:rPr>
        <w:t>Islebiae, 1597. Procurante &amp; sumptum faciente Hennigo Grosio.</w:t>
      </w:r>
    </w:p>
    <w:p w14:paraId="59836679" w14:textId="78ECD9B7" w:rsidR="003F6ED7" w:rsidRDefault="003F6ED7">
      <w:pPr>
        <w:rPr>
          <w:lang w:val="en-US"/>
        </w:rPr>
      </w:pPr>
      <w:r w:rsidRPr="000E176C">
        <w:rPr>
          <w:lang w:val="en-US"/>
        </w:rPr>
        <w:t xml:space="preserve">Hassemer, Winfried. </w:t>
      </w:r>
      <w:r w:rsidRPr="00325E12">
        <w:rPr>
          <w:i/>
          <w:lang w:val="en-US"/>
        </w:rPr>
        <w:t>Tatbestand un</w:t>
      </w:r>
      <w:r>
        <w:rPr>
          <w:i/>
          <w:lang w:val="en-US"/>
        </w:rPr>
        <w:t>d</w:t>
      </w:r>
      <w:r w:rsidRPr="00325E12">
        <w:rPr>
          <w:i/>
          <w:lang w:val="en-US"/>
        </w:rPr>
        <w:t xml:space="preserve"> Typus</w:t>
      </w:r>
      <w:r>
        <w:rPr>
          <w:i/>
          <w:lang w:val="en-US"/>
        </w:rPr>
        <w:t>: Untersuchungen zur strafrechtlichen Hermeneutik.</w:t>
      </w:r>
      <w:r>
        <w:rPr>
          <w:lang w:val="en-US"/>
        </w:rPr>
        <w:t xml:space="preserve"> 1968. </w:t>
      </w:r>
    </w:p>
    <w:p w14:paraId="26F600AF" w14:textId="60C75136" w:rsidR="00F850A3" w:rsidRDefault="00F850A3">
      <w:r w:rsidRPr="003F6ED7">
        <w:rPr>
          <w:lang w:val="en-US"/>
        </w:rPr>
        <w:t xml:space="preserve">Hobbes, Thomas. "Of Punishments, and Rewards." In Hobbes, </w:t>
      </w:r>
      <w:r w:rsidRPr="003F6ED7">
        <w:rPr>
          <w:i/>
          <w:lang w:val="en-US"/>
        </w:rPr>
        <w:t>Leviathan.</w:t>
      </w:r>
      <w:r w:rsidRPr="003F6ED7">
        <w:rPr>
          <w:lang w:val="en-US"/>
        </w:rPr>
        <w:t xml:space="preserve"> London: Dent; New York: Dutton (Everyman), 1914. </w:t>
      </w:r>
      <w:r>
        <w:t>164-70.*</w:t>
      </w:r>
    </w:p>
    <w:p w14:paraId="4684F66A" w14:textId="77777777" w:rsidR="00CF0B4B" w:rsidRPr="007D581F" w:rsidRDefault="00CF0B4B" w:rsidP="00CF0B4B">
      <w:pPr>
        <w:rPr>
          <w:lang w:val="es-ES"/>
        </w:rPr>
      </w:pPr>
      <w:r>
        <w:t xml:space="preserve">_____. "28. De los castigos y recompensas." In Hobbes, </w:t>
      </w:r>
      <w:r>
        <w:rPr>
          <w:i/>
        </w:rPr>
        <w:t>Leviatán.</w:t>
      </w:r>
      <w:r>
        <w:t xml:space="preserve"> Madrid: Gredos, 2012. </w:t>
      </w:r>
      <w:r w:rsidRPr="007D581F">
        <w:rPr>
          <w:lang w:val="es-ES"/>
        </w:rPr>
        <w:t>Rpt. Barcelona: RBA Coleccionables, 2015. 2512-60.*</w:t>
      </w:r>
    </w:p>
    <w:p w14:paraId="54B7B4ED" w14:textId="77777777" w:rsidR="007D581F" w:rsidRPr="007D581F" w:rsidRDefault="007D581F" w:rsidP="007D581F">
      <w:pPr>
        <w:rPr>
          <w:szCs w:val="28"/>
          <w:lang w:val="en-US"/>
        </w:rPr>
      </w:pPr>
      <w:r w:rsidRPr="00F907AE">
        <w:rPr>
          <w:szCs w:val="28"/>
        </w:rPr>
        <w:t xml:space="preserve">Ibáñez García-Velasco, J. L. </w:t>
      </w:r>
      <w:r w:rsidRPr="00F907AE">
        <w:rPr>
          <w:i/>
          <w:szCs w:val="28"/>
        </w:rPr>
        <w:t>La despenalización del aborto voluntario en el ocaso del siglo XX.</w:t>
      </w:r>
      <w:r w:rsidRPr="00F907AE">
        <w:rPr>
          <w:szCs w:val="28"/>
        </w:rPr>
        <w:t xml:space="preserve"> </w:t>
      </w:r>
      <w:r w:rsidRPr="007D581F">
        <w:rPr>
          <w:szCs w:val="28"/>
          <w:lang w:val="en-US"/>
        </w:rPr>
        <w:t>Madrid: Siglo XXI, 1992.</w:t>
      </w:r>
    </w:p>
    <w:p w14:paraId="75EE2D3A" w14:textId="77777777" w:rsidR="00242DD2" w:rsidRPr="003F6ED7" w:rsidRDefault="00242DD2" w:rsidP="00242DD2">
      <w:pPr>
        <w:rPr>
          <w:lang w:val="en-US"/>
        </w:rPr>
      </w:pPr>
      <w:r w:rsidRPr="003F6ED7">
        <w:rPr>
          <w:lang w:val="en-US"/>
        </w:rPr>
        <w:t xml:space="preserve">Jordan, Jillian. "Evolution of Moral Outrage: I'll Punish Your Bad Behavior To Make Me Look Good." </w:t>
      </w:r>
      <w:r w:rsidRPr="003F6ED7">
        <w:rPr>
          <w:i/>
          <w:lang w:val="en-US"/>
        </w:rPr>
        <w:t>This View of Life</w:t>
      </w:r>
      <w:r w:rsidRPr="003F6ED7">
        <w:rPr>
          <w:lang w:val="en-US"/>
        </w:rPr>
        <w:t xml:space="preserve"> 11 March 2016.*</w:t>
      </w:r>
    </w:p>
    <w:p w14:paraId="4D49F96A" w14:textId="77777777" w:rsidR="00242DD2" w:rsidRPr="003F6ED7" w:rsidRDefault="00242DD2" w:rsidP="00242DD2">
      <w:pPr>
        <w:rPr>
          <w:lang w:val="en-US"/>
        </w:rPr>
      </w:pPr>
      <w:r w:rsidRPr="003F6ED7">
        <w:rPr>
          <w:lang w:val="en-US"/>
        </w:rPr>
        <w:tab/>
      </w:r>
      <w:hyperlink r:id="rId12" w:history="1">
        <w:r w:rsidRPr="003F6ED7">
          <w:rPr>
            <w:rStyle w:val="Hipervnculo"/>
            <w:lang w:val="en-US"/>
          </w:rPr>
          <w:t>https://evolution-institute.org/article/evolution-of-moral-outrage-ill-punish-your-bad-behavior-to-make-me-look-good/</w:t>
        </w:r>
      </w:hyperlink>
      <w:r w:rsidRPr="003F6ED7">
        <w:rPr>
          <w:lang w:val="en-US"/>
        </w:rPr>
        <w:t xml:space="preserve"> </w:t>
      </w:r>
    </w:p>
    <w:p w14:paraId="29F22E5A" w14:textId="77777777" w:rsidR="00242DD2" w:rsidRDefault="00242DD2" w:rsidP="00242DD2">
      <w:r w:rsidRPr="003F6ED7">
        <w:rPr>
          <w:lang w:val="en-US"/>
        </w:rPr>
        <w:tab/>
      </w:r>
      <w:r>
        <w:t>2016</w:t>
      </w:r>
    </w:p>
    <w:p w14:paraId="44DECAAB" w14:textId="77777777" w:rsidR="003C10A5" w:rsidRDefault="003C10A5" w:rsidP="003C10A5">
      <w:pPr>
        <w:tabs>
          <w:tab w:val="left" w:pos="7627"/>
        </w:tabs>
      </w:pPr>
      <w:r>
        <w:t xml:space="preserve">Libertad Digital. "Consuelo Ordóñez: 'Arrastramos un sistema penal totalmente injusto'." </w:t>
      </w:r>
      <w:r>
        <w:rPr>
          <w:i/>
        </w:rPr>
        <w:t>Libertad Digital</w:t>
      </w:r>
      <w:r>
        <w:t xml:space="preserve"> 6 Aug. 2018.*</w:t>
      </w:r>
    </w:p>
    <w:p w14:paraId="3211E16E" w14:textId="77777777" w:rsidR="003C10A5" w:rsidRDefault="003C10A5" w:rsidP="003C10A5">
      <w:pPr>
        <w:tabs>
          <w:tab w:val="left" w:pos="7627"/>
        </w:tabs>
      </w:pPr>
      <w:r>
        <w:tab/>
      </w:r>
      <w:hyperlink r:id="rId13" w:history="1">
        <w:r w:rsidRPr="00A908D1">
          <w:rPr>
            <w:rStyle w:val="Hipervnculo"/>
          </w:rPr>
          <w:t>https://www.libertaddigital.com/espana/2018-08-06/consuelo-ordonez-las-victimas-arrastramos-un-sistema-penal-totalmente-injusto-1276623045/</w:t>
        </w:r>
      </w:hyperlink>
    </w:p>
    <w:p w14:paraId="73021498" w14:textId="77777777" w:rsidR="003C10A5" w:rsidRPr="00273A8D" w:rsidRDefault="003C10A5" w:rsidP="003C10A5">
      <w:pPr>
        <w:tabs>
          <w:tab w:val="left" w:pos="7627"/>
        </w:tabs>
        <w:rPr>
          <w:lang w:val="es-ES"/>
        </w:rPr>
      </w:pPr>
      <w:r>
        <w:tab/>
      </w:r>
      <w:r w:rsidRPr="00273A8D">
        <w:rPr>
          <w:lang w:val="es-ES"/>
        </w:rPr>
        <w:t>2018</w:t>
      </w:r>
    </w:p>
    <w:p w14:paraId="1C7A404F" w14:textId="4709857C" w:rsidR="00273A8D" w:rsidRDefault="00273A8D" w:rsidP="00273A8D">
      <w:pPr>
        <w:rPr>
          <w:lang w:val="es-ES"/>
        </w:rPr>
      </w:pPr>
      <w:r>
        <w:rPr>
          <w:lang w:val="es-ES"/>
        </w:rPr>
        <w:lastRenderedPageBreak/>
        <w:t xml:space="preserve">_____. "Editorial: </w:t>
      </w:r>
      <w:r w:rsidRPr="001D04CA">
        <w:rPr>
          <w:lang w:val="es-ES"/>
        </w:rPr>
        <w:t>Una pena injusta que ni castiga ni disuade</w:t>
      </w:r>
      <w:r>
        <w:rPr>
          <w:lang w:val="es-ES"/>
        </w:rPr>
        <w:t xml:space="preserve">." </w:t>
      </w:r>
      <w:r>
        <w:rPr>
          <w:i/>
          <w:lang w:val="es-ES"/>
        </w:rPr>
        <w:t xml:space="preserve">Libertad Digital </w:t>
      </w:r>
      <w:r>
        <w:rPr>
          <w:lang w:val="es-ES"/>
        </w:rPr>
        <w:t>14 Oct. 2019.*</w:t>
      </w:r>
    </w:p>
    <w:p w14:paraId="1901D198" w14:textId="77777777" w:rsidR="00273A8D" w:rsidRPr="001D04CA" w:rsidRDefault="00623ED0" w:rsidP="00273A8D">
      <w:pPr>
        <w:ind w:hanging="12"/>
        <w:rPr>
          <w:lang w:val="es-ES"/>
        </w:rPr>
      </w:pPr>
      <w:hyperlink r:id="rId14" w:history="1">
        <w:r w:rsidR="00273A8D" w:rsidRPr="007D1BA4">
          <w:rPr>
            <w:rStyle w:val="Hipervnculo"/>
            <w:lang w:val="es-ES"/>
          </w:rPr>
          <w:t>https://www.libertaddigital.com/opinion/editorial/una-pena-injusta-que-ni-castiga-ni-disuade-88999/</w:t>
        </w:r>
      </w:hyperlink>
    </w:p>
    <w:p w14:paraId="75D28537" w14:textId="77777777" w:rsidR="00273A8D" w:rsidRPr="00241114" w:rsidRDefault="00273A8D" w:rsidP="00273A8D">
      <w:pPr>
        <w:rPr>
          <w:lang w:val="en-US"/>
        </w:rPr>
      </w:pPr>
      <w:r w:rsidRPr="001D04CA">
        <w:rPr>
          <w:lang w:val="es-ES"/>
        </w:rPr>
        <w:tab/>
      </w:r>
      <w:r>
        <w:rPr>
          <w:lang w:val="en-US"/>
        </w:rPr>
        <w:t>2019</w:t>
      </w:r>
    </w:p>
    <w:p w14:paraId="4AE8FA2D" w14:textId="77777777" w:rsidR="00F850A3" w:rsidRDefault="00F850A3">
      <w:r w:rsidRPr="003F6ED7">
        <w:rPr>
          <w:lang w:val="en-US"/>
        </w:rPr>
        <w:t xml:space="preserve">Malinowski, Bronislaw. </w:t>
      </w:r>
      <w:r w:rsidRPr="003F6ED7">
        <w:rPr>
          <w:i/>
          <w:lang w:val="en-US"/>
        </w:rPr>
        <w:t>Crime and Custom in Savage Society.</w:t>
      </w:r>
      <w:r w:rsidRPr="003F6ED7">
        <w:rPr>
          <w:lang w:val="en-US"/>
        </w:rPr>
        <w:t xml:space="preserve"> </w:t>
      </w:r>
      <w:r>
        <w:t>1926. London: Routledge, 1966.</w:t>
      </w:r>
    </w:p>
    <w:p w14:paraId="66D27520" w14:textId="77777777" w:rsidR="00F850A3" w:rsidRPr="003F6ED7" w:rsidRDefault="00F850A3">
      <w:pPr>
        <w:rPr>
          <w:lang w:val="en-US"/>
        </w:rPr>
      </w:pPr>
      <w:r>
        <w:t xml:space="preserve">_____. </w:t>
      </w:r>
      <w:r>
        <w:rPr>
          <w:i/>
        </w:rPr>
        <w:t>Crimen y costumbre en la sociedad salvaje.</w:t>
      </w:r>
      <w:r>
        <w:t xml:space="preserve"> </w:t>
      </w:r>
      <w:r w:rsidRPr="003F6ED7">
        <w:rPr>
          <w:lang w:val="en-US"/>
        </w:rPr>
        <w:t xml:space="preserve">Trans. J. and M. T. Alier. Barcelona: Ariel, 1956. 3rd ed. 1971. </w:t>
      </w:r>
    </w:p>
    <w:p w14:paraId="32E4323B" w14:textId="77777777" w:rsidR="00F850A3" w:rsidRDefault="00F850A3">
      <w:pPr>
        <w:tabs>
          <w:tab w:val="left" w:pos="8220"/>
        </w:tabs>
        <w:ind w:right="10"/>
      </w:pPr>
      <w:r w:rsidRPr="003F6ED7">
        <w:rPr>
          <w:lang w:val="en-US"/>
        </w:rPr>
        <w:t xml:space="preserve">Melton, Gary B., et al. </w:t>
      </w:r>
      <w:r w:rsidRPr="003F6ED7">
        <w:rPr>
          <w:i/>
          <w:lang w:val="en-US"/>
        </w:rPr>
        <w:t>No Place to Go: The Civil commitment of Minors.</w:t>
      </w:r>
      <w:r w:rsidRPr="003F6ED7">
        <w:rPr>
          <w:lang w:val="en-US"/>
        </w:rPr>
        <w:t xml:space="preserve"> </w:t>
      </w:r>
      <w:r>
        <w:t>Lincoln: U of Nebraska P, 1998.</w:t>
      </w:r>
    </w:p>
    <w:p w14:paraId="7767C098" w14:textId="77777777" w:rsidR="000677C1" w:rsidRPr="008244ED" w:rsidRDefault="000677C1" w:rsidP="000677C1">
      <w:r>
        <w:t xml:space="preserve">Molares do Val, Manuel. "Todos a la cárcel." </w:t>
      </w:r>
      <w:r>
        <w:rPr>
          <w:i/>
        </w:rPr>
        <w:t>Atlántico</w:t>
      </w:r>
      <w:r>
        <w:t xml:space="preserve"> 7 July 2016.*</w:t>
      </w:r>
    </w:p>
    <w:p w14:paraId="62548C24" w14:textId="77777777" w:rsidR="000677C1" w:rsidRDefault="000677C1" w:rsidP="000677C1">
      <w:r>
        <w:tab/>
      </w:r>
      <w:hyperlink r:id="rId15" w:history="1">
        <w:r w:rsidRPr="00AD3E8E">
          <w:rPr>
            <w:rStyle w:val="Hipervnculo"/>
          </w:rPr>
          <w:t>http://www.atlantico.net/opinion/author/todos-carcel/20160707074130539332.html</w:t>
        </w:r>
      </w:hyperlink>
    </w:p>
    <w:p w14:paraId="609123E8" w14:textId="77777777" w:rsidR="000677C1" w:rsidRDefault="000677C1" w:rsidP="000677C1">
      <w:r>
        <w:tab/>
        <w:t>2016</w:t>
      </w:r>
    </w:p>
    <w:p w14:paraId="06DB53F7" w14:textId="45B8692D" w:rsidR="00B172EF" w:rsidRPr="009571C9" w:rsidRDefault="00B172EF" w:rsidP="00B172EF">
      <w:r>
        <w:t xml:space="preserve">_____. "Rehabiliten la Constitución." </w:t>
      </w:r>
      <w:r>
        <w:rPr>
          <w:i/>
        </w:rPr>
        <w:t>Crónicas Bárbaras</w:t>
      </w:r>
      <w:r>
        <w:t xml:space="preserve"> 20 Dec. 2018.*</w:t>
      </w:r>
    </w:p>
    <w:p w14:paraId="2730EA32" w14:textId="77777777" w:rsidR="00B172EF" w:rsidRDefault="00B172EF" w:rsidP="00B172EF">
      <w:r>
        <w:tab/>
      </w:r>
      <w:hyperlink r:id="rId16" w:history="1">
        <w:r w:rsidRPr="00F56B78">
          <w:rPr>
            <w:rStyle w:val="Hipervnculo"/>
          </w:rPr>
          <w:t>https://cronicasbarbaras.blogs.com/crnicas_brbaras/2018/12/rehabiliten-la-constituci%C3%B3n.html</w:t>
        </w:r>
      </w:hyperlink>
    </w:p>
    <w:p w14:paraId="1A95543C" w14:textId="77777777" w:rsidR="00B172EF" w:rsidRPr="005405D2" w:rsidRDefault="00B172EF" w:rsidP="00B172EF">
      <w:r>
        <w:tab/>
        <w:t>2018</w:t>
      </w:r>
    </w:p>
    <w:p w14:paraId="3B1B6B86" w14:textId="77777777" w:rsidR="00F850A3" w:rsidRPr="003F6ED7" w:rsidRDefault="00F850A3" w:rsidP="00F850A3">
      <w:pPr>
        <w:rPr>
          <w:lang w:val="en-US"/>
        </w:rPr>
      </w:pPr>
      <w:r>
        <w:t xml:space="preserve">Montaigne, Michel de. "I.xvi. Del castigo a la cobardía." In Montaigne, </w:t>
      </w:r>
      <w:r>
        <w:rPr>
          <w:i/>
        </w:rPr>
        <w:t>Ensayos completos.</w:t>
      </w:r>
      <w:r>
        <w:t xml:space="preserve"> Madrid: Cátedra, 2003. </w:t>
      </w:r>
      <w:r w:rsidRPr="003F6ED7">
        <w:rPr>
          <w:lang w:val="en-US"/>
        </w:rPr>
        <w:t>2010. 111-12.*</w:t>
      </w:r>
    </w:p>
    <w:p w14:paraId="25F8D144" w14:textId="77777777" w:rsidR="00154187" w:rsidRPr="003F6ED7" w:rsidRDefault="00154187" w:rsidP="00154187">
      <w:pPr>
        <w:rPr>
          <w:lang w:val="en-US"/>
        </w:rPr>
      </w:pPr>
      <w:r w:rsidRPr="003F6ED7">
        <w:rPr>
          <w:lang w:val="en-US"/>
        </w:rPr>
        <w:t xml:space="preserve">Novak, Maximillian E. "Crime and Punishment in Defoe's </w:t>
      </w:r>
      <w:r w:rsidRPr="003F6ED7">
        <w:rPr>
          <w:i/>
          <w:lang w:val="en-US"/>
        </w:rPr>
        <w:t>Roxana." Journal of English and Germanic Philology</w:t>
      </w:r>
      <w:r w:rsidRPr="003F6ED7">
        <w:rPr>
          <w:lang w:val="en-US"/>
        </w:rPr>
        <w:t xml:space="preserve"> 65 (1965): 445-65.</w:t>
      </w:r>
    </w:p>
    <w:p w14:paraId="1426D827" w14:textId="77777777" w:rsidR="00681CC7" w:rsidRPr="00F907AE" w:rsidRDefault="00681CC7" w:rsidP="00681CC7">
      <w:pPr>
        <w:rPr>
          <w:szCs w:val="28"/>
          <w:lang w:val="fr-FR"/>
        </w:rPr>
      </w:pPr>
      <w:r w:rsidRPr="00F907AE">
        <w:rPr>
          <w:i/>
          <w:szCs w:val="28"/>
          <w:lang w:val="fr-FR"/>
        </w:rPr>
        <w:t>Protest and Punishment.</w:t>
      </w:r>
      <w:r w:rsidRPr="00F907AE">
        <w:rPr>
          <w:szCs w:val="28"/>
          <w:lang w:val="fr-FR"/>
        </w:rPr>
        <w:t xml:space="preserve"> (GRAAT, 1). Tours: Publications des Groupes de Recherches Anglo-Américaines de l'Université François Rabelais de Tours.</w:t>
      </w:r>
    </w:p>
    <w:p w14:paraId="5580F285" w14:textId="77777777" w:rsidR="00B6570C" w:rsidRPr="00B62A28" w:rsidRDefault="00B6570C" w:rsidP="00B6570C">
      <w:pPr>
        <w:rPr>
          <w:color w:val="000000"/>
          <w:lang w:val="en-US"/>
        </w:rPr>
      </w:pPr>
      <w:r>
        <w:rPr>
          <w:color w:val="000000"/>
          <w:lang w:val="en-US"/>
        </w:rPr>
        <w:t xml:space="preserve">Purzycki, Benjamin Grant. "How Punitive, Omniscient Gods May have Encouraged the Expansion of Human Society." </w:t>
      </w:r>
      <w:r>
        <w:rPr>
          <w:i/>
          <w:color w:val="000000"/>
          <w:lang w:val="en-US"/>
        </w:rPr>
        <w:t>This View of Life</w:t>
      </w:r>
      <w:r>
        <w:rPr>
          <w:color w:val="000000"/>
          <w:lang w:val="en-US"/>
        </w:rPr>
        <w:t xml:space="preserve"> 7 March 2016.*</w:t>
      </w:r>
    </w:p>
    <w:p w14:paraId="4EE4C9D5" w14:textId="77777777" w:rsidR="00B6570C" w:rsidRDefault="00B6570C" w:rsidP="00B6570C">
      <w:pPr>
        <w:rPr>
          <w:color w:val="000000"/>
          <w:lang w:val="en-US"/>
        </w:rPr>
      </w:pPr>
      <w:r>
        <w:rPr>
          <w:color w:val="000000"/>
          <w:lang w:val="en-US"/>
        </w:rPr>
        <w:tab/>
      </w:r>
      <w:hyperlink r:id="rId17" w:history="1">
        <w:r w:rsidRPr="003C1B89">
          <w:rPr>
            <w:rStyle w:val="Hipervnculo"/>
            <w:lang w:val="en-US"/>
          </w:rPr>
          <w:t>https://evolution-institute.org/article/how-punitive-omniscient-gods-may-have-encouraged-the-expansion-of-human-society/</w:t>
        </w:r>
      </w:hyperlink>
      <w:r>
        <w:rPr>
          <w:color w:val="000000"/>
          <w:lang w:val="en-US"/>
        </w:rPr>
        <w:t xml:space="preserve"> </w:t>
      </w:r>
    </w:p>
    <w:p w14:paraId="3A1FD156" w14:textId="77777777" w:rsidR="00B6570C" w:rsidRDefault="00B6570C" w:rsidP="00B6570C">
      <w:pPr>
        <w:rPr>
          <w:color w:val="000000"/>
          <w:lang w:val="en-US"/>
        </w:rPr>
      </w:pPr>
      <w:r>
        <w:rPr>
          <w:color w:val="000000"/>
          <w:lang w:val="en-US"/>
        </w:rPr>
        <w:tab/>
        <w:t>2016</w:t>
      </w:r>
    </w:p>
    <w:p w14:paraId="71AEABBA" w14:textId="77777777" w:rsidR="00590465" w:rsidRDefault="00590465" w:rsidP="00590465">
      <w:pPr>
        <w:rPr>
          <w:color w:val="000000"/>
          <w:lang w:val="en-US"/>
        </w:rPr>
      </w:pPr>
      <w:r>
        <w:rPr>
          <w:color w:val="000000"/>
          <w:lang w:val="en-US"/>
        </w:rPr>
        <w:t xml:space="preserve">Purzycki, Benjamin Grant, Coren Apicella, Quentin D. Atkinson, Emma Cohen, Rita Anne McNamara, Aiyana K. Willard, Dmitris Xygalatas, Ara Norenzayan and Joseph Henrich. "Moralistic Gods, Supernatural Punishment and the Expansion of Human Sociality." </w:t>
      </w:r>
      <w:r>
        <w:rPr>
          <w:i/>
          <w:color w:val="000000"/>
          <w:lang w:val="en-US"/>
        </w:rPr>
        <w:t>Nature</w:t>
      </w:r>
      <w:r>
        <w:rPr>
          <w:color w:val="000000"/>
          <w:lang w:val="en-US"/>
        </w:rPr>
        <w:t xml:space="preserve"> 10 Feb. 2016.*</w:t>
      </w:r>
    </w:p>
    <w:p w14:paraId="54FEF674" w14:textId="77777777" w:rsidR="00590465" w:rsidRPr="003F6ED7" w:rsidRDefault="00590465" w:rsidP="00590465">
      <w:pPr>
        <w:rPr>
          <w:rFonts w:eastAsia="Times New Roman"/>
          <w:lang w:val="en-US"/>
        </w:rPr>
      </w:pPr>
      <w:r>
        <w:rPr>
          <w:color w:val="000000"/>
          <w:lang w:val="en-US"/>
        </w:rPr>
        <w:tab/>
      </w:r>
      <w:r w:rsidRPr="003F6ED7">
        <w:rPr>
          <w:rFonts w:eastAsia="Times New Roman"/>
          <w:lang w:val="en-US"/>
        </w:rPr>
        <w:t>doi:10.1038/nature16980</w:t>
      </w:r>
    </w:p>
    <w:p w14:paraId="5441B1F5" w14:textId="77777777" w:rsidR="00590465" w:rsidRPr="003F6ED7" w:rsidRDefault="00590465" w:rsidP="00590465">
      <w:pPr>
        <w:rPr>
          <w:rFonts w:eastAsia="Times New Roman"/>
          <w:lang w:val="en-US"/>
        </w:rPr>
      </w:pPr>
      <w:r w:rsidRPr="003F6ED7">
        <w:rPr>
          <w:rFonts w:eastAsia="Times New Roman"/>
          <w:lang w:val="en-US"/>
        </w:rPr>
        <w:tab/>
      </w:r>
      <w:hyperlink r:id="rId18" w:history="1">
        <w:r w:rsidRPr="003F6ED7">
          <w:rPr>
            <w:rStyle w:val="Hipervnculo"/>
            <w:rFonts w:eastAsia="Times New Roman"/>
            <w:lang w:val="en-US"/>
          </w:rPr>
          <w:t>http://www.nature.com/nature/journal/vaop/ncurrent/full/nature16980.html</w:t>
        </w:r>
      </w:hyperlink>
      <w:r w:rsidRPr="003F6ED7">
        <w:rPr>
          <w:rFonts w:eastAsia="Times New Roman"/>
          <w:lang w:val="en-US"/>
        </w:rPr>
        <w:t xml:space="preserve"> </w:t>
      </w:r>
    </w:p>
    <w:p w14:paraId="7754DA78" w14:textId="77777777" w:rsidR="00590465" w:rsidRPr="003F6ED7" w:rsidRDefault="00590465" w:rsidP="00590465">
      <w:pPr>
        <w:rPr>
          <w:color w:val="000000"/>
          <w:lang w:val="es-ES"/>
        </w:rPr>
      </w:pPr>
      <w:r w:rsidRPr="003F6ED7">
        <w:rPr>
          <w:rFonts w:eastAsia="Times New Roman"/>
          <w:lang w:val="en-US"/>
        </w:rPr>
        <w:tab/>
      </w:r>
      <w:r>
        <w:rPr>
          <w:rFonts w:eastAsia="Times New Roman"/>
        </w:rPr>
        <w:t>2016</w:t>
      </w:r>
    </w:p>
    <w:p w14:paraId="01D864F2" w14:textId="77777777" w:rsidR="002828ED" w:rsidRPr="00FA6A69" w:rsidRDefault="002828ED" w:rsidP="002828ED">
      <w:pPr>
        <w:tabs>
          <w:tab w:val="left" w:pos="7627"/>
        </w:tabs>
      </w:pPr>
      <w:r>
        <w:lastRenderedPageBreak/>
        <w:t xml:space="preserve">Quintana Paz, Miguel Ángel. "Por qué es humanitaria la prisión permanente revisable." </w:t>
      </w:r>
      <w:r>
        <w:rPr>
          <w:i/>
        </w:rPr>
        <w:t>The Objective</w:t>
      </w:r>
      <w:r>
        <w:t xml:space="preserve"> </w:t>
      </w:r>
      <w:r>
        <w:rPr>
          <w:i/>
        </w:rPr>
        <w:t>(El Subjetivo)</w:t>
      </w:r>
      <w:r>
        <w:t xml:space="preserve"> 16 March 2008.*</w:t>
      </w:r>
    </w:p>
    <w:p w14:paraId="65A55414" w14:textId="77777777" w:rsidR="002828ED" w:rsidRDefault="002828ED" w:rsidP="002828ED">
      <w:pPr>
        <w:tabs>
          <w:tab w:val="left" w:pos="7627"/>
        </w:tabs>
      </w:pPr>
      <w:r>
        <w:tab/>
      </w:r>
      <w:hyperlink r:id="rId19" w:history="1">
        <w:r w:rsidRPr="008B29CE">
          <w:rPr>
            <w:rStyle w:val="Hipervnculo"/>
          </w:rPr>
          <w:t>http://theobjective.com/elsubjetivo/miguel-angel-quintana-paz/por-que-es-humanitaria-la-prision-permanente-revisable/</w:t>
        </w:r>
      </w:hyperlink>
    </w:p>
    <w:p w14:paraId="12977E01" w14:textId="77777777" w:rsidR="002828ED" w:rsidRDefault="002828ED" w:rsidP="002828ED">
      <w:pPr>
        <w:tabs>
          <w:tab w:val="left" w:pos="7627"/>
        </w:tabs>
      </w:pPr>
      <w:r>
        <w:tab/>
        <w:t>2018</w:t>
      </w:r>
    </w:p>
    <w:p w14:paraId="12659E10" w14:textId="77777777" w:rsidR="005C67BA" w:rsidRDefault="005C67BA" w:rsidP="005C67BA">
      <w:pPr>
        <w:tabs>
          <w:tab w:val="left" w:pos="7627"/>
        </w:tabs>
      </w:pPr>
      <w:r>
        <w:t xml:space="preserve">Ramírez, Pedro J. "Para que 'la bruja mala del cuento' no pueda volver." </w:t>
      </w:r>
      <w:r>
        <w:rPr>
          <w:i/>
        </w:rPr>
        <w:t>El Español</w:t>
      </w:r>
      <w:r>
        <w:t xml:space="preserve"> 18 March 2018.*</w:t>
      </w:r>
    </w:p>
    <w:p w14:paraId="5F6D91F2" w14:textId="77777777" w:rsidR="005C67BA" w:rsidRDefault="005C67BA" w:rsidP="005C67BA">
      <w:pPr>
        <w:tabs>
          <w:tab w:val="left" w:pos="7627"/>
        </w:tabs>
      </w:pPr>
      <w:r>
        <w:tab/>
      </w:r>
      <w:hyperlink r:id="rId20" w:history="1">
        <w:r w:rsidRPr="00683AC0">
          <w:rPr>
            <w:rStyle w:val="Hipervnculo"/>
          </w:rPr>
          <w:t>https://www.elespanol.com/opinion/carta-del-director/20180318/bruja-mala-cuento-no-pueda-volver/293170682_20.html</w:t>
        </w:r>
      </w:hyperlink>
    </w:p>
    <w:p w14:paraId="0984CB5B" w14:textId="77777777" w:rsidR="005C67BA" w:rsidRPr="007217CE" w:rsidRDefault="005C67BA" w:rsidP="005C67BA">
      <w:pPr>
        <w:tabs>
          <w:tab w:val="left" w:pos="7627"/>
        </w:tabs>
        <w:rPr>
          <w:lang w:val="en-US"/>
        </w:rPr>
      </w:pPr>
      <w:r>
        <w:tab/>
      </w:r>
      <w:r w:rsidRPr="007217CE">
        <w:rPr>
          <w:lang w:val="en-US"/>
        </w:rPr>
        <w:t>2018</w:t>
      </w:r>
    </w:p>
    <w:p w14:paraId="5110F01C" w14:textId="77777777" w:rsidR="007217CE" w:rsidRDefault="007217CE" w:rsidP="007217CE">
      <w:pPr>
        <w:rPr>
          <w:lang w:val="en-US"/>
        </w:rPr>
      </w:pPr>
      <w:r w:rsidRPr="00325E12">
        <w:rPr>
          <w:lang w:val="en-US"/>
        </w:rPr>
        <w:t>Radbruch, G</w:t>
      </w:r>
      <w:r>
        <w:rPr>
          <w:lang w:val="en-US"/>
        </w:rPr>
        <w:t>ustav</w:t>
      </w:r>
      <w:r w:rsidRPr="00325E12">
        <w:rPr>
          <w:lang w:val="en-US"/>
        </w:rPr>
        <w:t xml:space="preserve">. </w:t>
      </w:r>
      <w:r w:rsidRPr="00325E12">
        <w:rPr>
          <w:i/>
          <w:lang w:val="en-US"/>
        </w:rPr>
        <w:t>Geburtshülfe und Straf</w:t>
      </w:r>
      <w:r>
        <w:rPr>
          <w:i/>
          <w:lang w:val="en-US"/>
        </w:rPr>
        <w:t>recht.</w:t>
      </w:r>
      <w:r>
        <w:rPr>
          <w:lang w:val="en-US"/>
        </w:rPr>
        <w:t xml:space="preserve"> 1906.</w:t>
      </w:r>
    </w:p>
    <w:p w14:paraId="11D82FCD" w14:textId="77777777" w:rsidR="007217CE" w:rsidRPr="00383F69" w:rsidRDefault="007217CE" w:rsidP="007217CE">
      <w:pPr>
        <w:rPr>
          <w:lang w:val="en-US"/>
        </w:rPr>
      </w:pPr>
      <w:r>
        <w:rPr>
          <w:lang w:val="en-US"/>
        </w:rPr>
        <w:t xml:space="preserve">_____. </w:t>
      </w:r>
      <w:r>
        <w:rPr>
          <w:i/>
          <w:lang w:val="en-US"/>
        </w:rPr>
        <w:t>Geburtshülfe und Strafrecht.</w:t>
      </w:r>
      <w:r>
        <w:rPr>
          <w:lang w:val="en-US"/>
        </w:rPr>
        <w:t xml:space="preserve"> Rev. ed. Monika Frommel. Vol. 7 of </w:t>
      </w:r>
      <w:r>
        <w:rPr>
          <w:i/>
          <w:lang w:val="en-US"/>
        </w:rPr>
        <w:t>Gustav-Radbruch Gesamtausgabe.</w:t>
      </w:r>
      <w:r>
        <w:rPr>
          <w:lang w:val="en-US"/>
        </w:rPr>
        <w:t xml:space="preserve"> </w:t>
      </w:r>
      <w:r w:rsidRPr="00383F69">
        <w:rPr>
          <w:lang w:val="en-US"/>
        </w:rPr>
        <w:t>Ed. A. Kaufmann. 1995.</w:t>
      </w:r>
    </w:p>
    <w:p w14:paraId="6EE04BA8" w14:textId="77777777" w:rsidR="00383F69" w:rsidRPr="00A3522B" w:rsidRDefault="00383F69" w:rsidP="00383F69">
      <w:pPr>
        <w:rPr>
          <w:lang w:val="en-US"/>
        </w:rPr>
      </w:pPr>
      <w:r w:rsidRPr="00DE6F36">
        <w:rPr>
          <w:lang w:val="en-US"/>
        </w:rPr>
        <w:t xml:space="preserve">San Miguel, Jorge. "Deditos y penas." </w:t>
      </w:r>
      <w:r>
        <w:rPr>
          <w:i/>
          <w:iCs/>
          <w:lang w:val="en-US"/>
        </w:rPr>
        <w:t>The Objective</w:t>
      </w:r>
      <w:r>
        <w:rPr>
          <w:lang w:val="en-US"/>
        </w:rPr>
        <w:t xml:space="preserve"> 22 Nov. 2022.* (Podemos).</w:t>
      </w:r>
    </w:p>
    <w:p w14:paraId="2DC3718E" w14:textId="77777777" w:rsidR="00383F69" w:rsidRDefault="00383F69" w:rsidP="00383F69">
      <w:pPr>
        <w:rPr>
          <w:lang w:val="en-US"/>
        </w:rPr>
      </w:pPr>
      <w:r>
        <w:rPr>
          <w:lang w:val="en-US"/>
        </w:rPr>
        <w:tab/>
      </w:r>
      <w:hyperlink r:id="rId21" w:history="1">
        <w:r w:rsidRPr="00593F7E">
          <w:rPr>
            <w:rStyle w:val="Hipervnculo"/>
            <w:lang w:val="en-US"/>
          </w:rPr>
          <w:t>https://theobjective.com/elsubjetivo/opinion/2022-11-22/solo-si-es-si-penas/</w:t>
        </w:r>
      </w:hyperlink>
    </w:p>
    <w:p w14:paraId="3DE82270" w14:textId="77777777" w:rsidR="00383F69" w:rsidRPr="00383F69" w:rsidRDefault="00383F69" w:rsidP="00383F69">
      <w:pPr>
        <w:rPr>
          <w:lang w:val="es-ES"/>
        </w:rPr>
      </w:pPr>
      <w:r>
        <w:rPr>
          <w:lang w:val="en-US"/>
        </w:rPr>
        <w:tab/>
      </w:r>
      <w:r w:rsidRPr="00383F69">
        <w:rPr>
          <w:lang w:val="es-ES"/>
        </w:rPr>
        <w:t>2022</w:t>
      </w:r>
    </w:p>
    <w:p w14:paraId="0D4E1EF7" w14:textId="77777777" w:rsidR="00F850A3" w:rsidRPr="003F6ED7" w:rsidRDefault="00F850A3">
      <w:pPr>
        <w:rPr>
          <w:lang w:val="en-US"/>
        </w:rPr>
      </w:pPr>
      <w:r>
        <w:t xml:space="preserve">Schopenhauer, Arthur. "Acerca de la injusticia y el derecho, o sobre la doctrina filosófica del derecho." Ch. 1 of Schopenhauer, </w:t>
      </w:r>
      <w:r>
        <w:rPr>
          <w:i/>
        </w:rPr>
        <w:t xml:space="preserve">Metafísica de las costumbres. </w:t>
      </w:r>
      <w:r>
        <w:t xml:space="preserve">Ed. and trans. Roberto Rodríguez Aramayo. </w:t>
      </w:r>
      <w:r w:rsidRPr="003F6ED7">
        <w:rPr>
          <w:lang w:val="en-US"/>
        </w:rPr>
        <w:t>Madrid: Debate / C.S.I.C., 1993. 85-115.* (Egotism, injustice, sexuality, property, injustice, lies, law, justice, Kant's theory of law, punishment).</w:t>
      </w:r>
    </w:p>
    <w:p w14:paraId="09069677" w14:textId="77777777" w:rsidR="00F850A3" w:rsidRPr="003F6ED7" w:rsidRDefault="00F850A3">
      <w:pPr>
        <w:ind w:right="10"/>
        <w:rPr>
          <w:lang w:val="en-US"/>
        </w:rPr>
      </w:pPr>
      <w:r w:rsidRPr="003F6ED7">
        <w:rPr>
          <w:lang w:val="en-US"/>
        </w:rPr>
        <w:t xml:space="preserve">Singer, Simon I. </w:t>
      </w:r>
      <w:r w:rsidRPr="003F6ED7">
        <w:rPr>
          <w:i/>
          <w:lang w:val="en-US"/>
        </w:rPr>
        <w:t>Decriminalizing Delinquency: Violent Juvenile Crime and Juvenile Justice Reform.</w:t>
      </w:r>
      <w:r w:rsidRPr="003F6ED7">
        <w:rPr>
          <w:lang w:val="en-US"/>
        </w:rPr>
        <w:t xml:space="preserve"> Cambridge: Cambridge UP, 1998.</w:t>
      </w:r>
    </w:p>
    <w:p w14:paraId="5CC71790" w14:textId="77777777" w:rsidR="00F850A3" w:rsidRPr="003F6ED7" w:rsidRDefault="00F850A3">
      <w:pPr>
        <w:rPr>
          <w:lang w:val="en-US"/>
        </w:rPr>
      </w:pPr>
      <w:r w:rsidRPr="003F6ED7">
        <w:rPr>
          <w:lang w:val="en-US"/>
        </w:rPr>
        <w:t xml:space="preserve">Skinner, B. F. "Alternatives to Punishment." In Skinner, </w:t>
      </w:r>
      <w:r w:rsidRPr="003F6ED7">
        <w:rPr>
          <w:i/>
          <w:lang w:val="en-US"/>
        </w:rPr>
        <w:t>Beyond Freedom and Dignity.</w:t>
      </w:r>
      <w:r w:rsidRPr="003F6ED7">
        <w:rPr>
          <w:lang w:val="en-US"/>
        </w:rPr>
        <w:t xml:space="preserve"> New York: Alfred A. Knopf, 1971.</w:t>
      </w:r>
    </w:p>
    <w:p w14:paraId="5CDFE253" w14:textId="77777777" w:rsidR="005B1834" w:rsidRPr="003F6ED7" w:rsidRDefault="005B1834" w:rsidP="005B1834">
      <w:pPr>
        <w:ind w:left="709" w:hanging="709"/>
        <w:rPr>
          <w:szCs w:val="28"/>
          <w:lang w:val="en-US"/>
        </w:rPr>
      </w:pPr>
      <w:r w:rsidRPr="003F6ED7">
        <w:rPr>
          <w:szCs w:val="28"/>
          <w:lang w:val="en-US"/>
        </w:rPr>
        <w:t>Smith, Adam. "Part II. Of Merit and Demerit; Or, of the Objects of Reward and Punishment." In Smith,</w:t>
      </w:r>
      <w:r w:rsidRPr="003F6ED7">
        <w:rPr>
          <w:i/>
          <w:szCs w:val="28"/>
          <w:lang w:val="en-US"/>
        </w:rPr>
        <w:t xml:space="preserve"> The Theory of Moral Sentiments.</w:t>
      </w:r>
      <w:r w:rsidRPr="003F6ED7">
        <w:rPr>
          <w:szCs w:val="28"/>
          <w:lang w:val="en-US"/>
        </w:rPr>
        <w:t xml:space="preserve"> Introd. Amartya Sen. Ed. and notes Ryan Patrick Hanley. New York and London: Penguin Books, 2009. 79-130.*</w:t>
      </w:r>
    </w:p>
    <w:p w14:paraId="13FA8364" w14:textId="77777777" w:rsidR="00F850A3" w:rsidRPr="003F6ED7" w:rsidRDefault="00F850A3">
      <w:pPr>
        <w:rPr>
          <w:lang w:val="en-US"/>
        </w:rPr>
      </w:pPr>
      <w:r w:rsidRPr="003F6ED7">
        <w:rPr>
          <w:lang w:val="en-US"/>
        </w:rPr>
        <w:t xml:space="preserve">Spargo, John Webster. </w:t>
      </w:r>
      <w:r w:rsidRPr="003F6ED7">
        <w:rPr>
          <w:i/>
          <w:lang w:val="en-US"/>
        </w:rPr>
        <w:t>Juridical Folklore in England: Illustrated by the Cucking-Stool.</w:t>
      </w:r>
      <w:r w:rsidRPr="003F6ED7">
        <w:rPr>
          <w:lang w:val="en-US"/>
        </w:rPr>
        <w:t xml:space="preserve"> Durham (NC): Duke UP, 1944.</w:t>
      </w:r>
    </w:p>
    <w:p w14:paraId="0C8F42C3" w14:textId="77777777" w:rsidR="00E467C7" w:rsidRDefault="00E467C7" w:rsidP="00E467C7">
      <w:r w:rsidRPr="003F6ED7">
        <w:rPr>
          <w:lang w:val="en-US"/>
        </w:rPr>
        <w:t xml:space="preserve">Underdown, David. "The Taming of the Scold: The Enforcement of Patriarchal Authority in Early Modern England." In </w:t>
      </w:r>
      <w:r w:rsidRPr="003F6ED7">
        <w:rPr>
          <w:i/>
          <w:lang w:val="en-US"/>
        </w:rPr>
        <w:t>Order and Disorder in Early Modern England.</w:t>
      </w:r>
      <w:r w:rsidRPr="003F6ED7">
        <w:rPr>
          <w:lang w:val="en-US"/>
        </w:rPr>
        <w:t xml:space="preserve"> Ed. Anthony Fletcher and John Stevenson. </w:t>
      </w:r>
      <w:r>
        <w:t>Cambridge: Cambridge UP, 1985. 116-36.</w:t>
      </w:r>
    </w:p>
    <w:p w14:paraId="5974E977" w14:textId="77777777" w:rsidR="00092C63" w:rsidRPr="003A2B8E" w:rsidRDefault="00092C63" w:rsidP="00092C63">
      <w:r>
        <w:t xml:space="preserve">Vélez, Iván. "Ante los crímenes horrendos." </w:t>
      </w:r>
      <w:r>
        <w:rPr>
          <w:i/>
        </w:rPr>
        <w:t>Libertad Digital</w:t>
      </w:r>
      <w:r>
        <w:t xml:space="preserve"> 20 Dec. 2018.*</w:t>
      </w:r>
    </w:p>
    <w:p w14:paraId="752D5604" w14:textId="77777777" w:rsidR="00092C63" w:rsidRDefault="00092C63" w:rsidP="00092C63">
      <w:r>
        <w:lastRenderedPageBreak/>
        <w:tab/>
      </w:r>
      <w:hyperlink r:id="rId22" w:history="1">
        <w:r w:rsidRPr="00F56B78">
          <w:rPr>
            <w:rStyle w:val="Hipervnculo"/>
          </w:rPr>
          <w:t>https://www.clublibertaddigital.com/ideas/tribuna/2018-12-20/ivan-velez-ante-los-crimenes-horrendos-86763/</w:t>
        </w:r>
      </w:hyperlink>
    </w:p>
    <w:p w14:paraId="6749C4D9" w14:textId="77777777" w:rsidR="00092C63" w:rsidRDefault="00092C63" w:rsidP="00092C63">
      <w:r>
        <w:tab/>
        <w:t>2018</w:t>
      </w:r>
    </w:p>
    <w:p w14:paraId="6F00E57D" w14:textId="77777777" w:rsidR="00F850A3" w:rsidRDefault="00F850A3"/>
    <w:p w14:paraId="03CC576E" w14:textId="77777777" w:rsidR="005D6BD2" w:rsidRDefault="005D6BD2"/>
    <w:p w14:paraId="5142BAB3" w14:textId="77777777" w:rsidR="005D6BD2" w:rsidRDefault="005D6BD2"/>
    <w:p w14:paraId="08015786" w14:textId="77777777" w:rsidR="005D6BD2" w:rsidRDefault="005D6BD2"/>
    <w:p w14:paraId="368751C6" w14:textId="6D5DF8A5" w:rsidR="005D6BD2" w:rsidRDefault="005D6BD2">
      <w:r>
        <w:t>Audio</w:t>
      </w:r>
    </w:p>
    <w:p w14:paraId="0058E536" w14:textId="77777777" w:rsidR="005D6BD2" w:rsidRDefault="005D6BD2"/>
    <w:p w14:paraId="4918BC57" w14:textId="77777777" w:rsidR="005D6BD2" w:rsidRDefault="005D6BD2"/>
    <w:p w14:paraId="382F65E9" w14:textId="77777777" w:rsidR="005D6BD2" w:rsidRPr="003F6ED7" w:rsidRDefault="005D6BD2" w:rsidP="005D6BD2">
      <w:pPr>
        <w:tabs>
          <w:tab w:val="left" w:pos="7627"/>
        </w:tabs>
        <w:rPr>
          <w:lang w:val="en-US"/>
        </w:rPr>
      </w:pPr>
      <w:r>
        <w:t xml:space="preserve">Brandau, Dieter. "Editorial de Dieter: El asesinato de Gabriel y la prisión permanente." </w:t>
      </w:r>
      <w:r w:rsidRPr="003F6ED7">
        <w:rPr>
          <w:i/>
          <w:lang w:val="en-US"/>
        </w:rPr>
        <w:t>EsRadio</w:t>
      </w:r>
      <w:r w:rsidRPr="003F6ED7">
        <w:rPr>
          <w:lang w:val="en-US"/>
        </w:rPr>
        <w:t xml:space="preserve"> 13 March 2018.*</w:t>
      </w:r>
    </w:p>
    <w:p w14:paraId="0D657E54" w14:textId="77777777" w:rsidR="005D6BD2" w:rsidRPr="003F6ED7" w:rsidRDefault="005D6BD2" w:rsidP="005D6BD2">
      <w:pPr>
        <w:tabs>
          <w:tab w:val="left" w:pos="7627"/>
        </w:tabs>
        <w:rPr>
          <w:lang w:val="en-US"/>
        </w:rPr>
      </w:pPr>
      <w:r w:rsidRPr="003F6ED7">
        <w:rPr>
          <w:lang w:val="en-US"/>
        </w:rPr>
        <w:tab/>
      </w:r>
      <w:hyperlink r:id="rId23" w:history="1">
        <w:r w:rsidRPr="003F6ED7">
          <w:rPr>
            <w:rStyle w:val="Hipervnculo"/>
            <w:lang w:val="en-US"/>
          </w:rPr>
          <w:t>https://esradio.libertaddigital.com/fonoteca/2018-03-13/editorial-de-dieter-el-asesinato-de-gabriel-y-la-prision-permanente-revisable-122873.html</w:t>
        </w:r>
      </w:hyperlink>
    </w:p>
    <w:p w14:paraId="09AC1876" w14:textId="77777777" w:rsidR="005D6BD2" w:rsidRDefault="005D6BD2" w:rsidP="005D6BD2">
      <w:pPr>
        <w:tabs>
          <w:tab w:val="left" w:pos="7627"/>
        </w:tabs>
      </w:pPr>
      <w:r w:rsidRPr="003F6ED7">
        <w:rPr>
          <w:lang w:val="en-US"/>
        </w:rPr>
        <w:tab/>
      </w:r>
      <w:r>
        <w:t>2018</w:t>
      </w:r>
    </w:p>
    <w:p w14:paraId="5812D1A9" w14:textId="77777777" w:rsidR="00160495" w:rsidRPr="00040D26" w:rsidRDefault="00160495" w:rsidP="00160495">
      <w:r>
        <w:t xml:space="preserve">Brandau, Dieter, et al. "¿Prisión permanente revisable?" </w:t>
      </w:r>
      <w:r>
        <w:rPr>
          <w:i/>
        </w:rPr>
        <w:t>EsRadio</w:t>
      </w:r>
      <w:r>
        <w:t xml:space="preserve"> 19 Dec. 2018.*</w:t>
      </w:r>
    </w:p>
    <w:p w14:paraId="65022EE9" w14:textId="77777777" w:rsidR="00160495" w:rsidRDefault="00160495" w:rsidP="00160495">
      <w:r>
        <w:tab/>
      </w:r>
      <w:hyperlink r:id="rId24" w:history="1">
        <w:r w:rsidRPr="0042058B">
          <w:rPr>
            <w:rStyle w:val="Hipervnculo"/>
          </w:rPr>
          <w:t>https://esradio.libertaddigital.com/fonoteca/2018-12-19/tertulia-de-dieter-prision-permanente-revisable-131441.html</w:t>
        </w:r>
      </w:hyperlink>
    </w:p>
    <w:p w14:paraId="1FCE9DC7" w14:textId="77777777" w:rsidR="00160495" w:rsidRDefault="00160495" w:rsidP="00160495">
      <w:r>
        <w:tab/>
        <w:t>2018</w:t>
      </w:r>
    </w:p>
    <w:p w14:paraId="54FE3B22" w14:textId="77777777" w:rsidR="005D6BD2" w:rsidRDefault="005D6BD2"/>
    <w:p w14:paraId="0D700D90" w14:textId="77777777" w:rsidR="000C42FB" w:rsidRDefault="000C42FB" w:rsidP="000C42FB">
      <w:r>
        <w:t xml:space="preserve">Pino, Luis del, et al. "Sin Complejos: La prisión permanente revisable." </w:t>
      </w:r>
      <w:r>
        <w:rPr>
          <w:i/>
        </w:rPr>
        <w:t>EsRadio</w:t>
      </w:r>
      <w:r>
        <w:t xml:space="preserve"> 17 March 2018.*</w:t>
      </w:r>
    </w:p>
    <w:p w14:paraId="1EC4FACC" w14:textId="77777777" w:rsidR="000C42FB" w:rsidRDefault="000C42FB" w:rsidP="000C42FB">
      <w:r>
        <w:tab/>
      </w:r>
      <w:hyperlink r:id="rId25" w:history="1">
        <w:r w:rsidRPr="008B29CE">
          <w:rPr>
            <w:rStyle w:val="Hipervnculo"/>
          </w:rPr>
          <w:t>https://youtu.be/JfCHsFZb_DA</w:t>
        </w:r>
      </w:hyperlink>
    </w:p>
    <w:p w14:paraId="05D62168" w14:textId="77777777" w:rsidR="000C42FB" w:rsidRPr="00F44D67" w:rsidRDefault="000C42FB" w:rsidP="000C42FB">
      <w:r>
        <w:tab/>
        <w:t>2018</w:t>
      </w:r>
    </w:p>
    <w:p w14:paraId="350EA22B" w14:textId="77777777" w:rsidR="000C42FB" w:rsidRDefault="000C42FB"/>
    <w:p w14:paraId="378AA271" w14:textId="77777777" w:rsidR="007762A7" w:rsidRDefault="007762A7" w:rsidP="007762A7">
      <w:pPr>
        <w:tabs>
          <w:tab w:val="left" w:pos="7627"/>
        </w:tabs>
      </w:pPr>
      <w:r>
        <w:t xml:space="preserve">Vidal, Cesar. "La justicia de la prisión permanente revisable." </w:t>
      </w:r>
      <w:r>
        <w:rPr>
          <w:i/>
        </w:rPr>
        <w:t>La Voz</w:t>
      </w:r>
      <w:r>
        <w:t xml:space="preserve"> 15 March 2018.*</w:t>
      </w:r>
    </w:p>
    <w:p w14:paraId="5C86A523" w14:textId="77777777" w:rsidR="007762A7" w:rsidRDefault="007762A7" w:rsidP="007762A7">
      <w:pPr>
        <w:tabs>
          <w:tab w:val="left" w:pos="7627"/>
        </w:tabs>
      </w:pPr>
      <w:r>
        <w:tab/>
      </w:r>
      <w:hyperlink r:id="rId26" w:history="1">
        <w:r w:rsidRPr="008B29CE">
          <w:rPr>
            <w:rStyle w:val="Hipervnculo"/>
          </w:rPr>
          <w:t>https://soundcloud.com/cesarvidal/programa-completo-150318</w:t>
        </w:r>
      </w:hyperlink>
    </w:p>
    <w:p w14:paraId="347A129F" w14:textId="77777777" w:rsidR="007762A7" w:rsidRPr="00AC7CEE" w:rsidRDefault="007762A7" w:rsidP="007762A7">
      <w:pPr>
        <w:tabs>
          <w:tab w:val="left" w:pos="7627"/>
        </w:tabs>
      </w:pPr>
      <w:r>
        <w:tab/>
        <w:t>2018</w:t>
      </w:r>
    </w:p>
    <w:p w14:paraId="2FADBF24" w14:textId="77777777" w:rsidR="007762A7" w:rsidRDefault="007762A7"/>
    <w:p w14:paraId="2A332655" w14:textId="77777777" w:rsidR="005D6BD2" w:rsidRDefault="005D6BD2"/>
    <w:p w14:paraId="07525EF4" w14:textId="77777777" w:rsidR="005D6BD2" w:rsidRDefault="005D6BD2"/>
    <w:p w14:paraId="1070E486" w14:textId="77777777" w:rsidR="00F850A3" w:rsidRDefault="00F850A3"/>
    <w:p w14:paraId="55FBA2C0" w14:textId="77777777" w:rsidR="00F850A3" w:rsidRDefault="00F850A3"/>
    <w:p w14:paraId="319F70D3" w14:textId="77777777" w:rsidR="00F850A3" w:rsidRDefault="00F850A3">
      <w:r>
        <w:t>Documents and laws</w:t>
      </w:r>
    </w:p>
    <w:p w14:paraId="4CB816A8" w14:textId="77777777" w:rsidR="00F850A3" w:rsidRDefault="00F850A3"/>
    <w:p w14:paraId="4D4A1A39" w14:textId="77777777" w:rsidR="00F850A3" w:rsidRPr="00FB48C8" w:rsidRDefault="00FB48C8" w:rsidP="00F850A3">
      <w:r w:rsidRPr="003F6ED7">
        <w:rPr>
          <w:color w:val="000000"/>
          <w:lang w:val="es-ES"/>
        </w:rPr>
        <w:t xml:space="preserve">"Ley Orgánica 10/1995, de 23 de noviembre de 1995, del Código Penal (BOE 281, 24 Nov. 1995)." </w:t>
      </w:r>
      <w:r w:rsidR="00F850A3" w:rsidRPr="00521040">
        <w:t xml:space="preserve">In </w:t>
      </w:r>
      <w:r>
        <w:rPr>
          <w:i/>
        </w:rPr>
        <w:t xml:space="preserve">Noticias Jurídicas: </w:t>
      </w:r>
      <w:r w:rsidR="00F850A3" w:rsidRPr="00521040">
        <w:rPr>
          <w:i/>
        </w:rPr>
        <w:t>Base de datos de legislación.</w:t>
      </w:r>
    </w:p>
    <w:p w14:paraId="2EDCEBD4" w14:textId="77777777" w:rsidR="00F850A3" w:rsidRPr="00521040" w:rsidRDefault="00623ED0" w:rsidP="00F850A3">
      <w:pPr>
        <w:ind w:hanging="12"/>
      </w:pPr>
      <w:hyperlink r:id="rId27" w:history="1">
        <w:r w:rsidR="00F850A3" w:rsidRPr="00521040">
          <w:rPr>
            <w:rStyle w:val="Hipervnculo"/>
          </w:rPr>
          <w:t>http://noticias.juridicas.com/base_datos/Penal/lo10-1995.html</w:t>
        </w:r>
      </w:hyperlink>
      <w:r w:rsidR="00F850A3" w:rsidRPr="00521040">
        <w:t xml:space="preserve"> </w:t>
      </w:r>
    </w:p>
    <w:p w14:paraId="6C4FE5CD" w14:textId="754BD7C8" w:rsidR="00F850A3" w:rsidRPr="003F6ED7" w:rsidRDefault="00F96A92" w:rsidP="00F850A3">
      <w:pPr>
        <w:ind w:hanging="12"/>
        <w:rPr>
          <w:lang w:val="en-US"/>
        </w:rPr>
      </w:pPr>
      <w:r w:rsidRPr="003F6ED7">
        <w:rPr>
          <w:lang w:val="en-US"/>
        </w:rPr>
        <w:t>2007</w:t>
      </w:r>
    </w:p>
    <w:p w14:paraId="502FD5BE" w14:textId="77777777" w:rsidR="00F850A3" w:rsidRPr="003F6ED7" w:rsidRDefault="00F850A3">
      <w:pPr>
        <w:rPr>
          <w:lang w:val="en-US"/>
        </w:rPr>
      </w:pPr>
    </w:p>
    <w:p w14:paraId="5627C5FE" w14:textId="77777777" w:rsidR="0075705F" w:rsidRPr="003F6ED7" w:rsidRDefault="0075705F">
      <w:pPr>
        <w:rPr>
          <w:lang w:val="en-US"/>
        </w:rPr>
      </w:pPr>
    </w:p>
    <w:p w14:paraId="01A6C7CB" w14:textId="77777777" w:rsidR="003769BE" w:rsidRPr="003F6ED7" w:rsidRDefault="003769BE">
      <w:pPr>
        <w:rPr>
          <w:lang w:val="en-US"/>
        </w:rPr>
      </w:pPr>
    </w:p>
    <w:p w14:paraId="764B79E1" w14:textId="77777777" w:rsidR="003769BE" w:rsidRPr="003F6ED7" w:rsidRDefault="003769BE">
      <w:pPr>
        <w:rPr>
          <w:lang w:val="en-US"/>
        </w:rPr>
      </w:pPr>
    </w:p>
    <w:p w14:paraId="488FA35A" w14:textId="7CA8DD0B" w:rsidR="003769BE" w:rsidRPr="003F6ED7" w:rsidRDefault="003769BE">
      <w:pPr>
        <w:rPr>
          <w:lang w:val="en-US"/>
        </w:rPr>
      </w:pPr>
      <w:r w:rsidRPr="003F6ED7">
        <w:rPr>
          <w:lang w:val="en-US"/>
        </w:rPr>
        <w:t>Internet resources</w:t>
      </w:r>
    </w:p>
    <w:p w14:paraId="497A8764" w14:textId="77777777" w:rsidR="003769BE" w:rsidRPr="003F6ED7" w:rsidRDefault="003769BE">
      <w:pPr>
        <w:rPr>
          <w:lang w:val="en-US"/>
        </w:rPr>
      </w:pPr>
    </w:p>
    <w:p w14:paraId="5CC53CB7" w14:textId="77777777" w:rsidR="00280880" w:rsidRPr="003F6ED7" w:rsidRDefault="00280880">
      <w:pPr>
        <w:rPr>
          <w:lang w:val="en-US"/>
        </w:rPr>
      </w:pPr>
    </w:p>
    <w:p w14:paraId="2D185083" w14:textId="77777777" w:rsidR="00280880" w:rsidRPr="003F6ED7" w:rsidRDefault="00280880" w:rsidP="00280880">
      <w:pPr>
        <w:rPr>
          <w:lang w:val="en-US"/>
        </w:rPr>
      </w:pPr>
      <w:r w:rsidRPr="003F6ED7">
        <w:rPr>
          <w:lang w:val="en-US"/>
        </w:rPr>
        <w:t xml:space="preserve">"Capital Punishment." </w:t>
      </w:r>
      <w:r w:rsidRPr="003F6ED7">
        <w:rPr>
          <w:i/>
          <w:lang w:val="en-US"/>
        </w:rPr>
        <w:t>Wikipedia: The Free Encyclopedia.*</w:t>
      </w:r>
    </w:p>
    <w:p w14:paraId="18D57B8C" w14:textId="77777777" w:rsidR="00280880" w:rsidRPr="003F6ED7" w:rsidRDefault="00280880" w:rsidP="00280880">
      <w:pPr>
        <w:rPr>
          <w:lang w:val="en-US"/>
        </w:rPr>
      </w:pPr>
      <w:r w:rsidRPr="003F6ED7">
        <w:rPr>
          <w:lang w:val="en-US"/>
        </w:rPr>
        <w:tab/>
      </w:r>
      <w:hyperlink r:id="rId28" w:history="1">
        <w:r w:rsidRPr="003F6ED7">
          <w:rPr>
            <w:rStyle w:val="Hipervnculo"/>
            <w:lang w:val="en-US"/>
          </w:rPr>
          <w:t>https://en.wikipedia.org/wiki/Capital_punishment</w:t>
        </w:r>
      </w:hyperlink>
    </w:p>
    <w:p w14:paraId="15B71E76" w14:textId="58318B6B" w:rsidR="00280880" w:rsidRDefault="00280880">
      <w:r w:rsidRPr="003F6ED7">
        <w:rPr>
          <w:lang w:val="en-US"/>
        </w:rPr>
        <w:tab/>
      </w:r>
      <w:r>
        <w:t>2018</w:t>
      </w:r>
    </w:p>
    <w:p w14:paraId="7534E767" w14:textId="77777777" w:rsidR="003769BE" w:rsidRDefault="003769BE"/>
    <w:p w14:paraId="1A71DE3C" w14:textId="77777777" w:rsidR="003769BE" w:rsidRPr="003F6ED7" w:rsidRDefault="003769BE" w:rsidP="003769BE">
      <w:pPr>
        <w:tabs>
          <w:tab w:val="left" w:pos="7627"/>
        </w:tabs>
        <w:rPr>
          <w:lang w:val="en-US"/>
        </w:rPr>
      </w:pPr>
      <w:r>
        <w:t xml:space="preserve">"No a la derogación de la prisión permanente revisable." </w:t>
      </w:r>
      <w:r w:rsidRPr="003F6ED7">
        <w:rPr>
          <w:lang w:val="en-US"/>
        </w:rPr>
        <w:t xml:space="preserve">Online petition. </w:t>
      </w:r>
      <w:r w:rsidRPr="003F6ED7">
        <w:rPr>
          <w:i/>
          <w:lang w:val="en-US"/>
        </w:rPr>
        <w:t>Change.org.*</w:t>
      </w:r>
    </w:p>
    <w:p w14:paraId="1D677446" w14:textId="77777777" w:rsidR="003769BE" w:rsidRPr="003F6ED7" w:rsidRDefault="003769BE" w:rsidP="003769BE">
      <w:pPr>
        <w:tabs>
          <w:tab w:val="left" w:pos="7627"/>
        </w:tabs>
        <w:rPr>
          <w:lang w:val="en-US"/>
        </w:rPr>
      </w:pPr>
      <w:r w:rsidRPr="003F6ED7">
        <w:rPr>
          <w:lang w:val="en-US"/>
        </w:rPr>
        <w:tab/>
      </w:r>
      <w:hyperlink r:id="rId29" w:history="1">
        <w:r w:rsidRPr="003F6ED7">
          <w:rPr>
            <w:rStyle w:val="Hipervnculo"/>
            <w:lang w:val="en-US"/>
          </w:rPr>
          <w:t>https://www.change.org/p/no-a-la-derogaci%C3%B3n-de-la-prisi%C3%B3n-permanente-revisable</w:t>
        </w:r>
      </w:hyperlink>
    </w:p>
    <w:p w14:paraId="24E4580E" w14:textId="77777777" w:rsidR="003769BE" w:rsidRDefault="003769BE" w:rsidP="003769BE">
      <w:pPr>
        <w:tabs>
          <w:tab w:val="left" w:pos="7627"/>
        </w:tabs>
      </w:pPr>
      <w:r w:rsidRPr="003F6ED7">
        <w:rPr>
          <w:lang w:val="en-US"/>
        </w:rPr>
        <w:tab/>
      </w:r>
      <w:r>
        <w:t>2018</w:t>
      </w:r>
    </w:p>
    <w:p w14:paraId="099E56BA" w14:textId="77777777" w:rsidR="003769BE" w:rsidRDefault="003769BE"/>
    <w:p w14:paraId="6712D485" w14:textId="77777777" w:rsidR="003769BE" w:rsidRDefault="003769BE"/>
    <w:p w14:paraId="586FDE70" w14:textId="77777777" w:rsidR="003769BE" w:rsidRDefault="003769BE"/>
    <w:p w14:paraId="56B54CA6" w14:textId="77777777" w:rsidR="003769BE" w:rsidRDefault="003769BE"/>
    <w:p w14:paraId="4EE397A9" w14:textId="77777777" w:rsidR="0075705F" w:rsidRDefault="0075705F"/>
    <w:p w14:paraId="0C3E07F0" w14:textId="77777777" w:rsidR="0075705F" w:rsidRDefault="0075705F">
      <w:r>
        <w:t>Journals</w:t>
      </w:r>
    </w:p>
    <w:p w14:paraId="42C337FC" w14:textId="77777777" w:rsidR="0075705F" w:rsidRDefault="0075705F"/>
    <w:p w14:paraId="5647A86B" w14:textId="77777777" w:rsidR="0075705F" w:rsidRDefault="0075705F"/>
    <w:p w14:paraId="161503F7" w14:textId="77777777" w:rsidR="0075705F" w:rsidRDefault="0075705F" w:rsidP="0075705F">
      <w:pPr>
        <w:ind w:left="709" w:hanging="709"/>
      </w:pPr>
      <w:r w:rsidRPr="007C46D8">
        <w:rPr>
          <w:i/>
        </w:rPr>
        <w:t xml:space="preserve">Anuario de Derecho Penal y Ciencias Penales </w:t>
      </w:r>
      <w:r>
        <w:t>7 (1954).</w:t>
      </w:r>
      <w:r w:rsidRPr="002C48E6">
        <w:t xml:space="preserve"> </w:t>
      </w:r>
    </w:p>
    <w:p w14:paraId="3F45CE35" w14:textId="77777777" w:rsidR="0075705F" w:rsidRDefault="0075705F"/>
    <w:p w14:paraId="740498EC" w14:textId="77777777" w:rsidR="00FF416A" w:rsidRPr="00422B52" w:rsidRDefault="00FF416A" w:rsidP="00FF416A">
      <w:pPr>
        <w:rPr>
          <w:lang w:val="es-ES"/>
        </w:rPr>
      </w:pPr>
      <w:r w:rsidRPr="00422B52">
        <w:rPr>
          <w:i/>
          <w:lang w:val="es-ES"/>
        </w:rPr>
        <w:t>Punishment and Society</w:t>
      </w:r>
      <w:r w:rsidRPr="00422B52">
        <w:rPr>
          <w:lang w:val="es-ES"/>
        </w:rPr>
        <w:t xml:space="preserve"> 17.2 (April 2015).</w:t>
      </w:r>
    </w:p>
    <w:p w14:paraId="6F6B957C" w14:textId="77777777" w:rsidR="00FF416A" w:rsidRPr="00422B52" w:rsidRDefault="00FF416A" w:rsidP="00FF416A">
      <w:pPr>
        <w:rPr>
          <w:lang w:val="es-ES"/>
        </w:rPr>
      </w:pPr>
    </w:p>
    <w:p w14:paraId="0D52AAB7" w14:textId="77777777" w:rsidR="00FF416A" w:rsidRPr="00422B52" w:rsidRDefault="00FF416A" w:rsidP="00FF416A">
      <w:pPr>
        <w:rPr>
          <w:lang w:val="es-ES"/>
        </w:rPr>
      </w:pPr>
    </w:p>
    <w:p w14:paraId="376BDAEA" w14:textId="56160E1B" w:rsidR="00FF416A" w:rsidRPr="00422B52" w:rsidRDefault="00FF416A" w:rsidP="00FF416A">
      <w:pPr>
        <w:rPr>
          <w:lang w:val="es-ES"/>
        </w:rPr>
      </w:pPr>
    </w:p>
    <w:p w14:paraId="27280324" w14:textId="450D540B" w:rsidR="00422B52" w:rsidRPr="00422B52" w:rsidRDefault="00422B52" w:rsidP="00FF416A">
      <w:pPr>
        <w:rPr>
          <w:lang w:val="es-ES"/>
        </w:rPr>
      </w:pPr>
    </w:p>
    <w:p w14:paraId="2B5E0D47" w14:textId="52302A1E" w:rsidR="00422B52" w:rsidRPr="00422B52" w:rsidRDefault="00422B52" w:rsidP="00FF416A">
      <w:pPr>
        <w:rPr>
          <w:lang w:val="es-ES"/>
        </w:rPr>
      </w:pPr>
    </w:p>
    <w:p w14:paraId="1CCCAC20" w14:textId="7CD30E29" w:rsidR="00422B52" w:rsidRPr="00422B52" w:rsidRDefault="00422B52" w:rsidP="00FF416A">
      <w:pPr>
        <w:rPr>
          <w:lang w:val="es-ES"/>
        </w:rPr>
      </w:pPr>
      <w:r w:rsidRPr="00422B52">
        <w:rPr>
          <w:lang w:val="es-ES"/>
        </w:rPr>
        <w:t>Laws</w:t>
      </w:r>
    </w:p>
    <w:p w14:paraId="47D328BD" w14:textId="0ACEBF98" w:rsidR="00422B52" w:rsidRPr="00422B52" w:rsidRDefault="00422B52" w:rsidP="00FF416A">
      <w:pPr>
        <w:rPr>
          <w:lang w:val="es-ES"/>
        </w:rPr>
      </w:pPr>
    </w:p>
    <w:p w14:paraId="3898D108" w14:textId="5997FD31" w:rsidR="00422B52" w:rsidRPr="00422B52" w:rsidRDefault="00422B52" w:rsidP="00FF416A">
      <w:pPr>
        <w:rPr>
          <w:lang w:val="es-ES"/>
        </w:rPr>
      </w:pPr>
    </w:p>
    <w:p w14:paraId="42B1ADCF" w14:textId="77777777" w:rsidR="00422B52" w:rsidRPr="00FB48C8" w:rsidRDefault="00422B52" w:rsidP="00422B52">
      <w:r w:rsidRPr="008679DA">
        <w:rPr>
          <w:color w:val="000000"/>
          <w:lang w:val="es-ES"/>
        </w:rPr>
        <w:t xml:space="preserve">"Ley Orgánica 10/1995, de 23 de noviembre de 1995, del Código Penal (BOE 281, 24 Nov. 1995)." </w:t>
      </w:r>
      <w:r w:rsidRPr="00521040">
        <w:t xml:space="preserve">In </w:t>
      </w:r>
      <w:r>
        <w:rPr>
          <w:i/>
        </w:rPr>
        <w:t xml:space="preserve">Noticias Jurídicas: </w:t>
      </w:r>
      <w:r w:rsidRPr="00521040">
        <w:rPr>
          <w:i/>
        </w:rPr>
        <w:t>Base de datos de legislación.</w:t>
      </w:r>
    </w:p>
    <w:p w14:paraId="3565BDA9" w14:textId="77777777" w:rsidR="00422B52" w:rsidRPr="00521040" w:rsidRDefault="00623ED0" w:rsidP="00422B52">
      <w:pPr>
        <w:ind w:hanging="12"/>
      </w:pPr>
      <w:hyperlink r:id="rId30" w:history="1">
        <w:r w:rsidR="00422B52" w:rsidRPr="00521040">
          <w:rPr>
            <w:rStyle w:val="Hipervnculo"/>
          </w:rPr>
          <w:t>http://noticias.juridicas.com/base_datos/Penal/lo10-1995.html</w:t>
        </w:r>
      </w:hyperlink>
      <w:r w:rsidR="00422B52" w:rsidRPr="00521040">
        <w:t xml:space="preserve"> </w:t>
      </w:r>
    </w:p>
    <w:p w14:paraId="1B29BF9C" w14:textId="77777777" w:rsidR="00422B52" w:rsidRPr="00521040" w:rsidRDefault="00422B52" w:rsidP="00422B52">
      <w:pPr>
        <w:ind w:hanging="12"/>
      </w:pPr>
      <w:r>
        <w:t>2007</w:t>
      </w:r>
    </w:p>
    <w:p w14:paraId="2BA87487" w14:textId="77777777" w:rsidR="00422B52" w:rsidRDefault="00422B52" w:rsidP="00422B52">
      <w:pPr>
        <w:rPr>
          <w:i/>
          <w:lang w:val="en-US"/>
        </w:rPr>
      </w:pPr>
      <w:r>
        <w:rPr>
          <w:lang w:val="es-ES"/>
        </w:rPr>
        <w:t xml:space="preserve">_____. </w:t>
      </w:r>
      <w:r w:rsidRPr="00CE30C8">
        <w:rPr>
          <w:lang w:val="es-ES"/>
        </w:rPr>
        <w:t xml:space="preserve">"Ley Orgánica 10/1995, del Código Penal, BOE 24/11/1995." </w:t>
      </w:r>
      <w:r>
        <w:rPr>
          <w:lang w:val="en-US"/>
        </w:rPr>
        <w:t xml:space="preserve">Online at </w:t>
      </w:r>
      <w:r>
        <w:rPr>
          <w:i/>
          <w:lang w:val="en-US"/>
        </w:rPr>
        <w:t>Iberley.*</w:t>
      </w:r>
      <w:r>
        <w:rPr>
          <w:i/>
          <w:lang w:val="en-US"/>
        </w:rPr>
        <w:tab/>
      </w:r>
    </w:p>
    <w:p w14:paraId="788B2300" w14:textId="77777777" w:rsidR="00422B52" w:rsidRDefault="00422B52" w:rsidP="00422B52">
      <w:pPr>
        <w:rPr>
          <w:lang w:val="en-US"/>
        </w:rPr>
      </w:pPr>
      <w:r>
        <w:rPr>
          <w:i/>
          <w:lang w:val="en-US"/>
        </w:rPr>
        <w:lastRenderedPageBreak/>
        <w:tab/>
      </w:r>
      <w:hyperlink r:id="rId31" w:history="1">
        <w:r w:rsidRPr="001E4151">
          <w:rPr>
            <w:rStyle w:val="Hipervnculo"/>
            <w:lang w:val="en-US"/>
          </w:rPr>
          <w:t>https://www.iberley.es/legislacion/codigo-penal-ley-organica-10-1995-23-nov-1948765</w:t>
        </w:r>
      </w:hyperlink>
    </w:p>
    <w:p w14:paraId="0CCAAD8A" w14:textId="77777777" w:rsidR="00422B52" w:rsidRPr="00422B52" w:rsidRDefault="00422B52" w:rsidP="00422B52">
      <w:pPr>
        <w:rPr>
          <w:lang w:val="en-US"/>
        </w:rPr>
      </w:pPr>
      <w:r>
        <w:rPr>
          <w:lang w:val="en-US"/>
        </w:rPr>
        <w:tab/>
      </w:r>
      <w:r w:rsidRPr="00422B52">
        <w:rPr>
          <w:lang w:val="en-US"/>
        </w:rPr>
        <w:t>2019</w:t>
      </w:r>
    </w:p>
    <w:p w14:paraId="36D9201C" w14:textId="56704865" w:rsidR="00422B52" w:rsidRDefault="00422B52" w:rsidP="00FF416A">
      <w:pPr>
        <w:rPr>
          <w:lang w:val="en-US"/>
        </w:rPr>
      </w:pPr>
    </w:p>
    <w:p w14:paraId="2C962C8D" w14:textId="1837D93E" w:rsidR="00422B52" w:rsidRDefault="00422B52" w:rsidP="00FF416A">
      <w:pPr>
        <w:rPr>
          <w:lang w:val="en-US"/>
        </w:rPr>
      </w:pPr>
    </w:p>
    <w:p w14:paraId="3195E5F5" w14:textId="77777777" w:rsidR="00422B52" w:rsidRPr="003F6ED7" w:rsidRDefault="00422B52" w:rsidP="00FF416A">
      <w:pPr>
        <w:rPr>
          <w:lang w:val="en-US"/>
        </w:rPr>
      </w:pPr>
    </w:p>
    <w:p w14:paraId="3FBA11D5" w14:textId="77777777" w:rsidR="00F850A3" w:rsidRPr="003F6ED7" w:rsidRDefault="00F850A3">
      <w:pPr>
        <w:rPr>
          <w:lang w:val="en-US"/>
        </w:rPr>
      </w:pPr>
    </w:p>
    <w:p w14:paraId="604AF583" w14:textId="77777777" w:rsidR="00F850A3" w:rsidRPr="003F6ED7" w:rsidRDefault="00F850A3">
      <w:pPr>
        <w:rPr>
          <w:lang w:val="en-US"/>
        </w:rPr>
      </w:pPr>
    </w:p>
    <w:p w14:paraId="36B99A53" w14:textId="77777777" w:rsidR="00F850A3" w:rsidRPr="003F6ED7" w:rsidRDefault="00F850A3">
      <w:pPr>
        <w:rPr>
          <w:lang w:val="en-US"/>
        </w:rPr>
      </w:pPr>
    </w:p>
    <w:p w14:paraId="09624609" w14:textId="77777777" w:rsidR="00F850A3" w:rsidRPr="003F6ED7" w:rsidRDefault="00F850A3">
      <w:pPr>
        <w:rPr>
          <w:lang w:val="en-US"/>
        </w:rPr>
      </w:pPr>
      <w:r w:rsidRPr="003F6ED7">
        <w:rPr>
          <w:lang w:val="en-US"/>
        </w:rPr>
        <w:t>Literature</w:t>
      </w:r>
    </w:p>
    <w:p w14:paraId="1A257F9E" w14:textId="77777777" w:rsidR="00F850A3" w:rsidRPr="003F6ED7" w:rsidRDefault="00F850A3">
      <w:pPr>
        <w:rPr>
          <w:lang w:val="en-US"/>
        </w:rPr>
      </w:pPr>
    </w:p>
    <w:p w14:paraId="2B9D9AA7" w14:textId="77777777" w:rsidR="00994E85" w:rsidRPr="003F6ED7" w:rsidRDefault="00994E85">
      <w:pPr>
        <w:rPr>
          <w:lang w:val="en-US"/>
        </w:rPr>
      </w:pPr>
    </w:p>
    <w:p w14:paraId="5842D2BB" w14:textId="77777777" w:rsidR="00F850A3" w:rsidRPr="003F6ED7" w:rsidRDefault="00F850A3">
      <w:pPr>
        <w:tabs>
          <w:tab w:val="left" w:pos="1720"/>
        </w:tabs>
        <w:rPr>
          <w:lang w:val="en-US"/>
        </w:rPr>
      </w:pPr>
      <w:r w:rsidRPr="003F6ED7">
        <w:rPr>
          <w:lang w:val="en-US"/>
        </w:rPr>
        <w:t xml:space="preserve">Alighieri, Dante. </w:t>
      </w:r>
      <w:r w:rsidRPr="003F6ED7">
        <w:rPr>
          <w:i/>
          <w:lang w:val="en-US"/>
        </w:rPr>
        <w:t>The Divine Comedy.</w:t>
      </w:r>
      <w:r w:rsidRPr="003F6ED7">
        <w:rPr>
          <w:lang w:val="en-US"/>
        </w:rPr>
        <w:t xml:space="preserve"> Poem in 100 cantos. Written 1307-13. </w:t>
      </w:r>
      <w:r w:rsidRPr="003F6ED7">
        <w:rPr>
          <w:smallCaps/>
          <w:lang w:val="en-US"/>
        </w:rPr>
        <w:t>many editions.</w:t>
      </w:r>
    </w:p>
    <w:p w14:paraId="39FD5A26" w14:textId="04874DA4" w:rsidR="00AF57AC" w:rsidRPr="00AF57AC" w:rsidRDefault="00AF57AC" w:rsidP="00AF57AC">
      <w:pPr>
        <w:rPr>
          <w:smallCaps/>
          <w:lang w:val="en-US"/>
        </w:rPr>
      </w:pPr>
      <w:r>
        <w:rPr>
          <w:lang w:val="en-US"/>
        </w:rPr>
        <w:t>Hawthorne, Nathaniel</w:t>
      </w:r>
      <w:r w:rsidRPr="00B95720">
        <w:rPr>
          <w:lang w:val="en-US"/>
        </w:rPr>
        <w:t xml:space="preserve">. </w:t>
      </w:r>
      <w:r w:rsidRPr="00B95720">
        <w:rPr>
          <w:i/>
          <w:lang w:val="en-US"/>
        </w:rPr>
        <w:t xml:space="preserve">The Scarlet Letter. </w:t>
      </w:r>
      <w:r w:rsidRPr="00B95720">
        <w:rPr>
          <w:lang w:val="en-US"/>
        </w:rPr>
        <w:t>Novel. 1850.</w:t>
      </w:r>
      <w:r>
        <w:rPr>
          <w:lang w:val="en-US"/>
        </w:rPr>
        <w:t xml:space="preserve"> </w:t>
      </w:r>
      <w:r>
        <w:rPr>
          <w:smallCaps/>
          <w:lang w:val="en-US"/>
        </w:rPr>
        <w:t>many editions</w:t>
      </w:r>
    </w:p>
    <w:p w14:paraId="169B3683" w14:textId="77777777" w:rsidR="00F850A3" w:rsidRPr="003F6ED7" w:rsidRDefault="00F850A3">
      <w:pPr>
        <w:rPr>
          <w:lang w:val="en-US"/>
        </w:rPr>
      </w:pPr>
      <w:r w:rsidRPr="003F6ED7">
        <w:rPr>
          <w:lang w:val="en-US"/>
        </w:rPr>
        <w:t xml:space="preserve">Hayden, Robert. "The Whipping." Poem. In </w:t>
      </w:r>
      <w:r w:rsidRPr="003F6ED7">
        <w:rPr>
          <w:i/>
          <w:lang w:val="en-US"/>
        </w:rPr>
        <w:t>Perrine's Literature: Structure, Sound, and Sense.</w:t>
      </w:r>
      <w:r w:rsidRPr="003F6ED7">
        <w:rPr>
          <w:lang w:val="en-US"/>
        </w:rPr>
        <w:t xml:space="preserve"> By Thomas R. Arp and Greg Johnson. 8th ed. Boston (MA): Thomson Learning-Heinle &amp; Heinle, 2002. 727.*</w:t>
      </w:r>
    </w:p>
    <w:p w14:paraId="35EEAEE6" w14:textId="536A4FF4" w:rsidR="00FB4B5A" w:rsidRPr="00C43FA4" w:rsidRDefault="00FB4B5A" w:rsidP="00FB4B5A">
      <w:pPr>
        <w:rPr>
          <w:lang w:val="en-US"/>
        </w:rPr>
      </w:pPr>
      <w:r>
        <w:rPr>
          <w:lang w:val="en-US"/>
        </w:rPr>
        <w:t>Heaney, Seamus.</w:t>
      </w:r>
      <w:r w:rsidRPr="00C43FA4">
        <w:rPr>
          <w:lang w:val="en-US"/>
        </w:rPr>
        <w:t xml:space="preserve"> "Punishment." In</w:t>
      </w:r>
      <w:r>
        <w:rPr>
          <w:lang w:val="en-US"/>
        </w:rPr>
        <w:t xml:space="preserve"> Heaney,</w:t>
      </w:r>
      <w:r w:rsidRPr="00C43FA4">
        <w:rPr>
          <w:lang w:val="en-US"/>
        </w:rPr>
        <w:t xml:space="preserve"> </w:t>
      </w:r>
      <w:r w:rsidRPr="00153001">
        <w:rPr>
          <w:i/>
          <w:lang w:val="en-US"/>
        </w:rPr>
        <w:t>North.</w:t>
      </w:r>
      <w:r>
        <w:rPr>
          <w:lang w:val="en-US"/>
        </w:rPr>
        <w:t xml:space="preserve"> 1975.</w:t>
      </w:r>
    </w:p>
    <w:p w14:paraId="5B870C9D" w14:textId="77777777" w:rsidR="00F850A3" w:rsidRPr="003F6ED7" w:rsidRDefault="00F850A3">
      <w:pPr>
        <w:rPr>
          <w:lang w:val="en-US"/>
        </w:rPr>
      </w:pPr>
      <w:r w:rsidRPr="003F6ED7">
        <w:rPr>
          <w:lang w:val="en-US"/>
        </w:rPr>
        <w:t xml:space="preserve">London, Jack. </w:t>
      </w:r>
      <w:r w:rsidRPr="003F6ED7">
        <w:rPr>
          <w:i/>
          <w:lang w:val="en-US"/>
        </w:rPr>
        <w:t>The Star Rover.</w:t>
      </w:r>
      <w:r w:rsidRPr="003F6ED7">
        <w:rPr>
          <w:lang w:val="en-US"/>
        </w:rPr>
        <w:t xml:space="preserve"> Novel. 1915.</w:t>
      </w:r>
    </w:p>
    <w:p w14:paraId="66FBD8BF" w14:textId="77777777" w:rsidR="00F850A3" w:rsidRPr="003F6ED7" w:rsidRDefault="00F850A3">
      <w:pPr>
        <w:rPr>
          <w:i/>
          <w:lang w:val="en-US"/>
        </w:rPr>
      </w:pPr>
      <w:r w:rsidRPr="003F6ED7">
        <w:rPr>
          <w:lang w:val="en-US"/>
        </w:rPr>
        <w:t xml:space="preserve">_____. </w:t>
      </w:r>
      <w:r w:rsidRPr="003F6ED7">
        <w:rPr>
          <w:i/>
          <w:lang w:val="en-US"/>
        </w:rPr>
        <w:t>The Jacket (The Star-Rover).</w:t>
      </w:r>
    </w:p>
    <w:p w14:paraId="66B6FEF0" w14:textId="77777777" w:rsidR="00F850A3" w:rsidRPr="004C3937" w:rsidRDefault="00F850A3">
      <w:r>
        <w:t xml:space="preserve">_____. </w:t>
      </w:r>
      <w:r>
        <w:rPr>
          <w:i/>
        </w:rPr>
        <w:t>El vagabundo de las estrellas.</w:t>
      </w:r>
      <w:r>
        <w:t xml:space="preserve"> </w:t>
      </w:r>
      <w:r w:rsidRPr="003F6ED7">
        <w:rPr>
          <w:lang w:val="en-US"/>
        </w:rPr>
        <w:t xml:space="preserve">Trans. Daniel Rey Díaz. (Books4pocket, Narrativa, 99). </w:t>
      </w:r>
      <w:r>
        <w:t>N.p.: Obelisco, 2008.*</w:t>
      </w:r>
    </w:p>
    <w:p w14:paraId="155F1814" w14:textId="77777777" w:rsidR="00F850A3" w:rsidRDefault="00F850A3"/>
    <w:p w14:paraId="1113174F" w14:textId="77777777" w:rsidR="004A1412" w:rsidRDefault="004A1412"/>
    <w:p w14:paraId="2471FC8E" w14:textId="77777777" w:rsidR="004A1412" w:rsidRDefault="004A1412"/>
    <w:p w14:paraId="43F298AB" w14:textId="77777777" w:rsidR="004A1412" w:rsidRDefault="004A1412"/>
    <w:p w14:paraId="4CD7C418" w14:textId="3CABFE90" w:rsidR="004A1412" w:rsidRDefault="004A1412">
      <w:r>
        <w:t>Video</w:t>
      </w:r>
    </w:p>
    <w:p w14:paraId="0C8A9CBF" w14:textId="77777777" w:rsidR="004A1412" w:rsidRDefault="004A1412"/>
    <w:p w14:paraId="2D51B67A" w14:textId="03A40C51" w:rsidR="004A1412" w:rsidRDefault="004A1412"/>
    <w:p w14:paraId="11E17FBA" w14:textId="77777777" w:rsidR="005B2310" w:rsidRDefault="005B2310" w:rsidP="005B2310">
      <w:pPr>
        <w:tabs>
          <w:tab w:val="left" w:pos="708"/>
          <w:tab w:val="left" w:pos="1416"/>
          <w:tab w:val="left" w:pos="2520"/>
          <w:tab w:val="left" w:pos="2547"/>
        </w:tabs>
      </w:pPr>
      <w:r>
        <w:t xml:space="preserve">Guisasola, Aitor. "¡APROBADAS BRUTALES SANCIONES PARA INCUMPLIDORES DE MEDIDAS COVID!" Video. </w:t>
      </w:r>
      <w:r>
        <w:rPr>
          <w:i/>
        </w:rPr>
        <w:t>YouTube (Un abogado contra la demagogia)</w:t>
      </w:r>
      <w:r>
        <w:t xml:space="preserve"> 1 June 2021.</w:t>
      </w:r>
    </w:p>
    <w:p w14:paraId="12EDC961" w14:textId="77777777" w:rsidR="005B2310" w:rsidRDefault="005B2310" w:rsidP="005B2310">
      <w:pPr>
        <w:tabs>
          <w:tab w:val="left" w:pos="708"/>
          <w:tab w:val="left" w:pos="1416"/>
          <w:tab w:val="left" w:pos="2520"/>
          <w:tab w:val="left" w:pos="2547"/>
        </w:tabs>
        <w:rPr>
          <w:color w:val="1B95E0"/>
        </w:rPr>
      </w:pPr>
      <w:r>
        <w:tab/>
      </w:r>
      <w:hyperlink r:id="rId32" w:history="1">
        <w:r w:rsidRPr="00206EEF">
          <w:rPr>
            <w:rStyle w:val="Hipervnculo"/>
          </w:rPr>
          <w:t>https://youtu.be/CyogwwvQFpE</w:t>
        </w:r>
      </w:hyperlink>
    </w:p>
    <w:p w14:paraId="47535AAA" w14:textId="77777777" w:rsidR="005B2310" w:rsidRPr="00A4490E" w:rsidRDefault="005B2310" w:rsidP="005B2310">
      <w:pPr>
        <w:tabs>
          <w:tab w:val="left" w:pos="708"/>
          <w:tab w:val="left" w:pos="1416"/>
          <w:tab w:val="left" w:pos="2520"/>
          <w:tab w:val="left" w:pos="2547"/>
        </w:tabs>
      </w:pPr>
      <w:r w:rsidRPr="00A4490E">
        <w:tab/>
        <w:t>2021</w:t>
      </w:r>
    </w:p>
    <w:p w14:paraId="477941E3" w14:textId="77777777" w:rsidR="005B2310" w:rsidRDefault="005B2310"/>
    <w:p w14:paraId="439B9D1B" w14:textId="77777777" w:rsidR="004A1412" w:rsidRPr="00FC6B5D" w:rsidRDefault="004A1412" w:rsidP="004A1412">
      <w:pPr>
        <w:rPr>
          <w:lang w:val="es-ES"/>
        </w:rPr>
      </w:pPr>
      <w:r>
        <w:t xml:space="preserve">Jiménez Losantos, Federico. "Federico a las 7: La necesidad de la cadena perpetua." </w:t>
      </w:r>
      <w:r w:rsidRPr="00FC6B5D">
        <w:rPr>
          <w:i/>
          <w:lang w:val="es-ES"/>
        </w:rPr>
        <w:t>YouTube (esRadiovideos)</w:t>
      </w:r>
      <w:r w:rsidRPr="00FC6B5D">
        <w:rPr>
          <w:lang w:val="es-ES"/>
        </w:rPr>
        <w:t xml:space="preserve"> 12 March 2018.*</w:t>
      </w:r>
    </w:p>
    <w:p w14:paraId="43E6EEA6" w14:textId="77777777" w:rsidR="004A1412" w:rsidRPr="00FC6B5D" w:rsidRDefault="004A1412" w:rsidP="004A1412">
      <w:pPr>
        <w:rPr>
          <w:lang w:val="es-ES"/>
        </w:rPr>
      </w:pPr>
      <w:r w:rsidRPr="00FC6B5D">
        <w:rPr>
          <w:lang w:val="es-ES"/>
        </w:rPr>
        <w:tab/>
      </w:r>
      <w:hyperlink r:id="rId33" w:history="1">
        <w:r w:rsidRPr="00FC6B5D">
          <w:rPr>
            <w:rStyle w:val="Hipervnculo"/>
            <w:lang w:val="es-ES"/>
          </w:rPr>
          <w:t>https://youtu.be/57eGNpoRtnk</w:t>
        </w:r>
      </w:hyperlink>
    </w:p>
    <w:p w14:paraId="0D5E27FB" w14:textId="77777777" w:rsidR="004A1412" w:rsidRPr="00FC6B5D" w:rsidRDefault="004A1412" w:rsidP="004A1412">
      <w:pPr>
        <w:rPr>
          <w:lang w:val="es-ES"/>
        </w:rPr>
      </w:pPr>
      <w:r w:rsidRPr="00FC6B5D">
        <w:rPr>
          <w:lang w:val="es-ES"/>
        </w:rPr>
        <w:tab/>
        <w:t>2018</w:t>
      </w:r>
    </w:p>
    <w:p w14:paraId="1CF00E88" w14:textId="23CE8549" w:rsidR="00FC6B5D" w:rsidRPr="00FC6B5D" w:rsidRDefault="00FC6B5D" w:rsidP="00FC6B5D">
      <w:pPr>
        <w:rPr>
          <w:lang w:val="en-US"/>
        </w:rPr>
      </w:pPr>
      <w:r>
        <w:rPr>
          <w:lang w:val="es-ES"/>
        </w:rPr>
        <w:t>_____. "</w:t>
      </w:r>
      <w:r w:rsidRPr="00C428A1">
        <w:rPr>
          <w:lang w:val="es-ES"/>
        </w:rPr>
        <w:t>Federico a las 8: ¿Qué pasará con el tercer grado para los golpistas?</w:t>
      </w:r>
      <w:r>
        <w:rPr>
          <w:lang w:val="es-ES"/>
        </w:rPr>
        <w:t>"</w:t>
      </w:r>
      <w:r w:rsidRPr="00C428A1">
        <w:rPr>
          <w:lang w:val="es-ES"/>
        </w:rPr>
        <w:t xml:space="preserve"> </w:t>
      </w:r>
      <w:r w:rsidRPr="00FC6B5D">
        <w:rPr>
          <w:lang w:val="en-US"/>
        </w:rPr>
        <w:t xml:space="preserve">Video. </w:t>
      </w:r>
      <w:r w:rsidRPr="00FC6B5D">
        <w:rPr>
          <w:i/>
          <w:lang w:val="en-US"/>
        </w:rPr>
        <w:t>YouTube (esRadiovideos)</w:t>
      </w:r>
      <w:r w:rsidRPr="00FC6B5D">
        <w:rPr>
          <w:lang w:val="en-US"/>
        </w:rPr>
        <w:t xml:space="preserve"> 14 Oct. 2019.*</w:t>
      </w:r>
    </w:p>
    <w:p w14:paraId="406A4B1A" w14:textId="77777777" w:rsidR="00FC6B5D" w:rsidRPr="00FC6B5D" w:rsidRDefault="00623ED0" w:rsidP="00FC6B5D">
      <w:pPr>
        <w:ind w:hanging="12"/>
        <w:rPr>
          <w:lang w:val="en-US"/>
        </w:rPr>
      </w:pPr>
      <w:hyperlink r:id="rId34" w:history="1">
        <w:r w:rsidR="00FC6B5D" w:rsidRPr="00FC6B5D">
          <w:rPr>
            <w:rStyle w:val="Hipervnculo"/>
            <w:lang w:val="en-US"/>
          </w:rPr>
          <w:t>https://youtu.be/9Z_Z1HSHj90</w:t>
        </w:r>
      </w:hyperlink>
    </w:p>
    <w:p w14:paraId="48CFFA2A" w14:textId="77777777" w:rsidR="00FC6B5D" w:rsidRPr="00FC6B5D" w:rsidRDefault="00FC6B5D" w:rsidP="00FC6B5D">
      <w:pPr>
        <w:rPr>
          <w:lang w:val="en-US"/>
        </w:rPr>
      </w:pPr>
      <w:r w:rsidRPr="00FC6B5D">
        <w:rPr>
          <w:lang w:val="en-US"/>
        </w:rPr>
        <w:tab/>
        <w:t>2019</w:t>
      </w:r>
    </w:p>
    <w:p w14:paraId="70307B35" w14:textId="77777777" w:rsidR="004A1412" w:rsidRPr="003F6ED7" w:rsidRDefault="004A1412">
      <w:pPr>
        <w:rPr>
          <w:lang w:val="en-US"/>
        </w:rPr>
      </w:pPr>
    </w:p>
    <w:p w14:paraId="77B5573D" w14:textId="77777777" w:rsidR="00623ED0" w:rsidRPr="002953D9" w:rsidRDefault="00623ED0" w:rsidP="00623ED0">
      <w:pPr>
        <w:rPr>
          <w:lang w:val="en-US"/>
        </w:rPr>
      </w:pPr>
      <w:r>
        <w:rPr>
          <w:lang w:val="en-US"/>
        </w:rPr>
        <w:t>Weinstein, Bret, and Heather Heying. "</w:t>
      </w:r>
      <w:r w:rsidRPr="002953D9">
        <w:rPr>
          <w:lang w:val="en-US"/>
        </w:rPr>
        <w:t>Bret and Heather 203rd DarkHorse Podcast Livestream: Cause of Death</w:t>
      </w:r>
      <w:r>
        <w:rPr>
          <w:lang w:val="en-US"/>
        </w:rPr>
        <w:t xml:space="preserve">." Video. </w:t>
      </w:r>
      <w:r>
        <w:rPr>
          <w:i/>
          <w:iCs/>
          <w:lang w:val="en-US"/>
        </w:rPr>
        <w:t>YouTube (Bret Weinstein)</w:t>
      </w:r>
      <w:r>
        <w:rPr>
          <w:lang w:val="en-US"/>
        </w:rPr>
        <w:t xml:space="preserve"> 13 Dec. 2023.* (Antisemitism, US woke universities, Punishment and Comeuppance; Mortality; Obituaries, Covid vaccine mortality, Denis Rancourt).</w:t>
      </w:r>
    </w:p>
    <w:p w14:paraId="02E0B2C7" w14:textId="77777777" w:rsidR="00623ED0" w:rsidRPr="002953D9" w:rsidRDefault="00623ED0" w:rsidP="00623ED0">
      <w:pPr>
        <w:ind w:hanging="1"/>
        <w:rPr>
          <w:color w:val="000000" w:themeColor="text1"/>
          <w:lang w:val="en-US"/>
        </w:rPr>
      </w:pPr>
      <w:hyperlink r:id="rId35" w:history="1">
        <w:r w:rsidRPr="00DB57B0">
          <w:rPr>
            <w:rStyle w:val="Hipervnculo"/>
            <w:lang w:val="en-US"/>
          </w:rPr>
          <w:t>https://www.youtube.com/live/nLHCtyWmWYs</w:t>
        </w:r>
      </w:hyperlink>
      <w:r>
        <w:rPr>
          <w:color w:val="1D9BF0"/>
          <w:lang w:val="en-US"/>
        </w:rPr>
        <w:t xml:space="preserve"> </w:t>
      </w:r>
    </w:p>
    <w:p w14:paraId="01373A43" w14:textId="77777777" w:rsidR="00623ED0" w:rsidRDefault="00623ED0" w:rsidP="00623ED0">
      <w:pPr>
        <w:rPr>
          <w:color w:val="000000" w:themeColor="text1"/>
          <w:szCs w:val="28"/>
          <w:lang w:val="en-US"/>
        </w:rPr>
      </w:pPr>
      <w:r>
        <w:rPr>
          <w:color w:val="000000" w:themeColor="text1"/>
          <w:szCs w:val="28"/>
          <w:lang w:val="en-US"/>
        </w:rPr>
        <w:tab/>
        <w:t>2023</w:t>
      </w:r>
    </w:p>
    <w:p w14:paraId="0EF394D8" w14:textId="77777777" w:rsidR="004A1412" w:rsidRPr="003F6ED7" w:rsidRDefault="004A1412">
      <w:pPr>
        <w:rPr>
          <w:lang w:val="en-US"/>
        </w:rPr>
      </w:pPr>
    </w:p>
    <w:p w14:paraId="31A1EE39" w14:textId="77777777" w:rsidR="004A1412" w:rsidRPr="003F6ED7" w:rsidRDefault="004A1412">
      <w:pPr>
        <w:rPr>
          <w:lang w:val="en-US"/>
        </w:rPr>
      </w:pPr>
    </w:p>
    <w:p w14:paraId="7C2B7767" w14:textId="77777777" w:rsidR="00F850A3" w:rsidRPr="003F6ED7" w:rsidRDefault="00F850A3">
      <w:pPr>
        <w:rPr>
          <w:lang w:val="en-US"/>
        </w:rPr>
      </w:pPr>
    </w:p>
    <w:p w14:paraId="2A9096D7" w14:textId="77777777" w:rsidR="00F850A3" w:rsidRPr="003F6ED7" w:rsidRDefault="00F850A3">
      <w:pPr>
        <w:rPr>
          <w:lang w:val="en-US"/>
        </w:rPr>
      </w:pPr>
    </w:p>
    <w:p w14:paraId="07F789A7" w14:textId="77777777" w:rsidR="00F850A3" w:rsidRPr="003F6ED7" w:rsidRDefault="00F850A3">
      <w:pPr>
        <w:rPr>
          <w:lang w:val="en-US"/>
        </w:rPr>
      </w:pPr>
      <w:r w:rsidRPr="003F6ED7">
        <w:rPr>
          <w:lang w:val="en-US"/>
        </w:rPr>
        <w:t>See also Fines; Banishment; Prison; Torture; Death penalty.</w:t>
      </w:r>
    </w:p>
    <w:p w14:paraId="3E689373" w14:textId="77777777" w:rsidR="00F850A3" w:rsidRPr="003F6ED7" w:rsidRDefault="00F850A3">
      <w:pPr>
        <w:rPr>
          <w:lang w:val="en-US"/>
        </w:rPr>
      </w:pPr>
    </w:p>
    <w:p w14:paraId="4CED7D11" w14:textId="77777777" w:rsidR="00F850A3" w:rsidRPr="003F6ED7" w:rsidRDefault="00F850A3">
      <w:pPr>
        <w:rPr>
          <w:lang w:val="en-US"/>
        </w:rPr>
      </w:pPr>
    </w:p>
    <w:p w14:paraId="4DE3CA4B" w14:textId="77777777" w:rsidR="00F850A3" w:rsidRPr="003F6ED7" w:rsidRDefault="00F850A3">
      <w:pPr>
        <w:rPr>
          <w:lang w:val="en-US"/>
        </w:rPr>
      </w:pPr>
    </w:p>
    <w:p w14:paraId="36D48646" w14:textId="77777777" w:rsidR="00F850A3" w:rsidRPr="003F6ED7" w:rsidRDefault="00F850A3">
      <w:pPr>
        <w:rPr>
          <w:lang w:val="en-US"/>
        </w:rPr>
      </w:pPr>
      <w:r w:rsidRPr="003F6ED7">
        <w:rPr>
          <w:lang w:val="en-US"/>
        </w:rPr>
        <w:t xml:space="preserve"> </w:t>
      </w:r>
    </w:p>
    <w:p w14:paraId="122FFBE8" w14:textId="77777777" w:rsidR="00F850A3" w:rsidRPr="003F6ED7" w:rsidRDefault="00F850A3">
      <w:pPr>
        <w:rPr>
          <w:lang w:val="en-US"/>
        </w:rPr>
      </w:pPr>
    </w:p>
    <w:sectPr w:rsidR="00F850A3" w:rsidRPr="003F6ED7" w:rsidSect="00A22F5D">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076"/>
    <w:rsid w:val="00017293"/>
    <w:rsid w:val="000677C1"/>
    <w:rsid w:val="00092C63"/>
    <w:rsid w:val="000C42FB"/>
    <w:rsid w:val="000E5575"/>
    <w:rsid w:val="00152D7E"/>
    <w:rsid w:val="00154187"/>
    <w:rsid w:val="00160495"/>
    <w:rsid w:val="00242DD2"/>
    <w:rsid w:val="00273A8D"/>
    <w:rsid w:val="00280880"/>
    <w:rsid w:val="002828ED"/>
    <w:rsid w:val="003769BE"/>
    <w:rsid w:val="00383F69"/>
    <w:rsid w:val="003C10A5"/>
    <w:rsid w:val="003F6ED7"/>
    <w:rsid w:val="00401A6F"/>
    <w:rsid w:val="00422B52"/>
    <w:rsid w:val="004A1412"/>
    <w:rsid w:val="0055276E"/>
    <w:rsid w:val="005529CA"/>
    <w:rsid w:val="00590465"/>
    <w:rsid w:val="005B1834"/>
    <w:rsid w:val="005B2310"/>
    <w:rsid w:val="005C67BA"/>
    <w:rsid w:val="005D6BD2"/>
    <w:rsid w:val="00613D86"/>
    <w:rsid w:val="00623ED0"/>
    <w:rsid w:val="00681CC7"/>
    <w:rsid w:val="006A6FAF"/>
    <w:rsid w:val="007217CE"/>
    <w:rsid w:val="0075705F"/>
    <w:rsid w:val="007762A7"/>
    <w:rsid w:val="007D581F"/>
    <w:rsid w:val="00891522"/>
    <w:rsid w:val="00994E85"/>
    <w:rsid w:val="00A22F5D"/>
    <w:rsid w:val="00AF57AC"/>
    <w:rsid w:val="00B172EF"/>
    <w:rsid w:val="00B6570C"/>
    <w:rsid w:val="00BC193B"/>
    <w:rsid w:val="00BE40E7"/>
    <w:rsid w:val="00C43E66"/>
    <w:rsid w:val="00CC7104"/>
    <w:rsid w:val="00CF0B4B"/>
    <w:rsid w:val="00DE6451"/>
    <w:rsid w:val="00DF26CA"/>
    <w:rsid w:val="00E467C7"/>
    <w:rsid w:val="00EB1351"/>
    <w:rsid w:val="00EC3076"/>
    <w:rsid w:val="00ED2647"/>
    <w:rsid w:val="00EF05D2"/>
    <w:rsid w:val="00F41258"/>
    <w:rsid w:val="00F850A3"/>
    <w:rsid w:val="00F96A92"/>
    <w:rsid w:val="00FA3DDA"/>
    <w:rsid w:val="00FB48C8"/>
    <w:rsid w:val="00FB4B5A"/>
    <w:rsid w:val="00FC6B5D"/>
    <w:rsid w:val="00FF416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085ECB9"/>
  <w14:defaultImageDpi w14:val="300"/>
  <w15:docId w15:val="{73B35B2F-CEF2-E149-81AC-58EBDBC4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B6A"/>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sid w:val="00EC3076"/>
    <w:rPr>
      <w:rFonts w:eastAsia="Times New Roman"/>
      <w:i/>
    </w:rPr>
  </w:style>
  <w:style w:type="character" w:styleId="Hipervnculo">
    <w:name w:val="Hyperlink"/>
    <w:uiPriority w:val="99"/>
    <w:rsid w:val="00EC3076"/>
    <w:rPr>
      <w:color w:val="0000FF"/>
      <w:u w:val="single"/>
    </w:rPr>
  </w:style>
  <w:style w:type="character" w:styleId="Hipervnculovisitado">
    <w:name w:val="FollowedHyperlink"/>
    <w:uiPriority w:val="99"/>
    <w:semiHidden/>
    <w:unhideWhenUsed/>
    <w:rsid w:val="00FB48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ertaddigital.com/espana/2018-08-06/consuelo-ordonez-las-victimas-arrastramos-un-sistema-penal-totalmente-injusto-1276623045/" TargetMode="External"/><Relationship Id="rId18" Type="http://schemas.openxmlformats.org/officeDocument/2006/relationships/hyperlink" Target="http://www.nature.com/nature/journal/vaop/ncurrent/full/nature16980.html" TargetMode="External"/><Relationship Id="rId26" Type="http://schemas.openxmlformats.org/officeDocument/2006/relationships/hyperlink" Target="https://soundcloud.com/cesarvidal/programa-completo-150318" TargetMode="External"/><Relationship Id="rId21" Type="http://schemas.openxmlformats.org/officeDocument/2006/relationships/hyperlink" Target="https://theobjective.com/elsubjetivo/opinion/2022-11-22/solo-si-es-si-penas/" TargetMode="External"/><Relationship Id="rId34" Type="http://schemas.openxmlformats.org/officeDocument/2006/relationships/hyperlink" Target="https://youtu.be/9Z_Z1HSHj90" TargetMode="External"/><Relationship Id="rId7" Type="http://schemas.openxmlformats.org/officeDocument/2006/relationships/hyperlink" Target="http://vanityfea.blogspot.com/2009/07/contando-como-le-paramos-los-pies.html" TargetMode="External"/><Relationship Id="rId12" Type="http://schemas.openxmlformats.org/officeDocument/2006/relationships/hyperlink" Target="https://evolution-institute.org/article/evolution-of-moral-outrage-ill-punish-your-bad-behavior-to-make-me-look-good/" TargetMode="External"/><Relationship Id="rId17" Type="http://schemas.openxmlformats.org/officeDocument/2006/relationships/hyperlink" Target="https://evolution-institute.org/article/how-punitive-omniscient-gods-may-have-encouraged-the-expansion-of-human-society/" TargetMode="External"/><Relationship Id="rId25" Type="http://schemas.openxmlformats.org/officeDocument/2006/relationships/hyperlink" Target="https://youtu.be/JfCHsFZb_DA" TargetMode="External"/><Relationship Id="rId33" Type="http://schemas.openxmlformats.org/officeDocument/2006/relationships/hyperlink" Target="https://youtu.be/57eGNpoRtnk" TargetMode="External"/><Relationship Id="rId2" Type="http://schemas.openxmlformats.org/officeDocument/2006/relationships/settings" Target="settings.xml"/><Relationship Id="rId16" Type="http://schemas.openxmlformats.org/officeDocument/2006/relationships/hyperlink" Target="https://cronicasbarbaras.blogs.com/crnicas_brbaras/2018/12/rehabiliten-la-constituci%C3%B3n.html" TargetMode="External"/><Relationship Id="rId20" Type="http://schemas.openxmlformats.org/officeDocument/2006/relationships/hyperlink" Target="https://www.elespanol.com/opinion/carta-del-director/20180318/bruja-mala-cuento-no-pueda-volver/293170682_20.html" TargetMode="External"/><Relationship Id="rId29" Type="http://schemas.openxmlformats.org/officeDocument/2006/relationships/hyperlink" Target="https://www.change.org/p/no-a-la-derogaci%C3%B3n-de-la-prisi%C3%B3n-permanente-revisable" TargetMode="External"/><Relationship Id="rId1" Type="http://schemas.openxmlformats.org/officeDocument/2006/relationships/styles" Target="styles.xml"/><Relationship Id="rId6" Type="http://schemas.openxmlformats.org/officeDocument/2006/relationships/hyperlink" Target="https://books.google.es/books?id=JSRWPYp1nNUC" TargetMode="External"/><Relationship Id="rId11" Type="http://schemas.openxmlformats.org/officeDocument/2006/relationships/hyperlink" Target="https://doi.org/10.1515/9873110708134-008" TargetMode="External"/><Relationship Id="rId24" Type="http://schemas.openxmlformats.org/officeDocument/2006/relationships/hyperlink" Target="https://esradio.libertaddigital.com/fonoteca/2018-12-19/tertulia-de-dieter-prision-permanente-revisable-131441.html" TargetMode="External"/><Relationship Id="rId32" Type="http://schemas.openxmlformats.org/officeDocument/2006/relationships/hyperlink" Target="https://youtu.be/CyogwwvQFpE" TargetMode="External"/><Relationship Id="rId37" Type="http://schemas.openxmlformats.org/officeDocument/2006/relationships/theme" Target="theme/theme1.xml"/><Relationship Id="rId5" Type="http://schemas.openxmlformats.org/officeDocument/2006/relationships/hyperlink" Target="http://www.cervantesvirtual.com/obra/las-siete-partidas-del-rey-don-alfonso-el-sabio-cotejadas-con-varios-codices-antiguos-por-la-real-academia-de-la-historia-tomo-3-partida-quarta-quinta-sexta-y-septima--0/" TargetMode="External"/><Relationship Id="rId15" Type="http://schemas.openxmlformats.org/officeDocument/2006/relationships/hyperlink" Target="http://www.atlantico.net/opinion/author/todos-carcel/20160707074130539332.html" TargetMode="External"/><Relationship Id="rId23" Type="http://schemas.openxmlformats.org/officeDocument/2006/relationships/hyperlink" Target="https://esradio.libertaddigital.com/fonoteca/2018-03-13/editorial-de-dieter-el-asesinato-de-gabriel-y-la-prision-permanente-revisable-122873.html" TargetMode="External"/><Relationship Id="rId28" Type="http://schemas.openxmlformats.org/officeDocument/2006/relationships/hyperlink" Target="https://en.wikipedia.org/wiki/Capital_punishment" TargetMode="External"/><Relationship Id="rId36" Type="http://schemas.openxmlformats.org/officeDocument/2006/relationships/fontTable" Target="fontTable.xml"/><Relationship Id="rId10" Type="http://schemas.openxmlformats.org/officeDocument/2006/relationships/hyperlink" Target="https://vanityfea.blogspot.com/2023/03/las-feministas-contra-el-punitivismo.html" TargetMode="External"/><Relationship Id="rId19" Type="http://schemas.openxmlformats.org/officeDocument/2006/relationships/hyperlink" Target="http://theobjective.com/elsubjetivo/miguel-angel-quintana-paz/por-que-es-humanitaria-la-prision-permanente-revisable/" TargetMode="External"/><Relationship Id="rId31" Type="http://schemas.openxmlformats.org/officeDocument/2006/relationships/hyperlink" Target="https://www.iberley.es/legislacion/codigo-penal-ley-organica-10-1995-23-nov-1948765" TargetMode="External"/><Relationship Id="rId4" Type="http://schemas.openxmlformats.org/officeDocument/2006/relationships/hyperlink" Target="http://bit.ly/abibliog" TargetMode="External"/><Relationship Id="rId9" Type="http://schemas.openxmlformats.org/officeDocument/2006/relationships/hyperlink" Target="http://vanityfea.blogspot.com.es/2018/03/el-congreso-vota-contra-la-prision.html" TargetMode="External"/><Relationship Id="rId14" Type="http://schemas.openxmlformats.org/officeDocument/2006/relationships/hyperlink" Target="https://www.libertaddigital.com/opinion/editorial/una-pena-injusta-que-ni-castiga-ni-disuade-88999/" TargetMode="External"/><Relationship Id="rId22" Type="http://schemas.openxmlformats.org/officeDocument/2006/relationships/hyperlink" Target="https://www.clublibertaddigital.com/ideas/tribuna/2018-12-20/ivan-velez-ante-los-crimenes-horrendos-86763/" TargetMode="External"/><Relationship Id="rId27" Type="http://schemas.openxmlformats.org/officeDocument/2006/relationships/hyperlink" Target="http://noticias.juridicas.com/base_datos/Penal/lo10-1995.html" TargetMode="External"/><Relationship Id="rId30" Type="http://schemas.openxmlformats.org/officeDocument/2006/relationships/hyperlink" Target="http://noticias.juridicas.com/base_datos/Penal/lo10-1995.html" TargetMode="External"/><Relationship Id="rId35" Type="http://schemas.openxmlformats.org/officeDocument/2006/relationships/hyperlink" Target="https://www.youtube.com/live/nLHCtyWmWYs" TargetMode="External"/><Relationship Id="rId8" Type="http://schemas.openxmlformats.org/officeDocument/2006/relationships/hyperlink" Target="http://www.ibercampus.es/articulos.asp?idarticulo=14464"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1525</Words>
  <Characters>14638</Characters>
  <Application>Microsoft Office Word</Application>
  <DocSecurity>0</DocSecurity>
  <Lines>121</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16131</CharactersWithSpaces>
  <SharedDoc>false</SharedDoc>
  <HLinks>
    <vt:vector size="48" baseType="variant">
      <vt:variant>
        <vt:i4>720978</vt:i4>
      </vt:variant>
      <vt:variant>
        <vt:i4>21</vt:i4>
      </vt:variant>
      <vt:variant>
        <vt:i4>0</vt:i4>
      </vt:variant>
      <vt:variant>
        <vt:i4>5</vt:i4>
      </vt:variant>
      <vt:variant>
        <vt:lpwstr>http://noticias.juridicas.com/base_datos/Penal/lo10-1995.html</vt:lpwstr>
      </vt:variant>
      <vt:variant>
        <vt:lpwstr/>
      </vt:variant>
      <vt:variant>
        <vt:i4>1769550</vt:i4>
      </vt:variant>
      <vt:variant>
        <vt:i4>18</vt:i4>
      </vt:variant>
      <vt:variant>
        <vt:i4>0</vt:i4>
      </vt:variant>
      <vt:variant>
        <vt:i4>5</vt:i4>
      </vt:variant>
      <vt:variant>
        <vt:lpwstr>http://www.nature.com/nature/journal/vaop/ncurrent/full/nature16980.html</vt:lpwstr>
      </vt:variant>
      <vt:variant>
        <vt:lpwstr/>
      </vt:variant>
      <vt:variant>
        <vt:i4>393288</vt:i4>
      </vt:variant>
      <vt:variant>
        <vt:i4>15</vt:i4>
      </vt:variant>
      <vt:variant>
        <vt:i4>0</vt:i4>
      </vt:variant>
      <vt:variant>
        <vt:i4>5</vt:i4>
      </vt:variant>
      <vt:variant>
        <vt:lpwstr>https://evolution-institute.org/article/how-punitive-omniscient-gods-may-have-encouraged-the-expansion-of-human-society/</vt:lpwstr>
      </vt:variant>
      <vt:variant>
        <vt:lpwstr/>
      </vt:variant>
      <vt:variant>
        <vt:i4>8257592</vt:i4>
      </vt:variant>
      <vt:variant>
        <vt:i4>12</vt:i4>
      </vt:variant>
      <vt:variant>
        <vt:i4>0</vt:i4>
      </vt:variant>
      <vt:variant>
        <vt:i4>5</vt:i4>
      </vt:variant>
      <vt:variant>
        <vt:lpwstr>http://www.atlantico.net/opinion/author/todos-carcel/20160707074130539332.html</vt:lpwstr>
      </vt:variant>
      <vt:variant>
        <vt:lpwstr/>
      </vt:variant>
      <vt:variant>
        <vt:i4>5111917</vt:i4>
      </vt:variant>
      <vt:variant>
        <vt:i4>9</vt:i4>
      </vt:variant>
      <vt:variant>
        <vt:i4>0</vt:i4>
      </vt:variant>
      <vt:variant>
        <vt:i4>5</vt:i4>
      </vt:variant>
      <vt:variant>
        <vt:lpwstr>https://evolution-institute.org/article/evolution-of-moral-outrage-ill-punish-your-bad-behavior-to-make-me-look-good/</vt:lpwstr>
      </vt:variant>
      <vt:variant>
        <vt:lpwstr/>
      </vt:variant>
      <vt:variant>
        <vt:i4>3473503</vt:i4>
      </vt:variant>
      <vt:variant>
        <vt:i4>6</vt:i4>
      </vt:variant>
      <vt:variant>
        <vt:i4>0</vt:i4>
      </vt:variant>
      <vt:variant>
        <vt:i4>5</vt:i4>
      </vt:variant>
      <vt:variant>
        <vt:lpwstr>http://www.ibercampus.es/articulos.asp?idarticulo=14464</vt:lpwstr>
      </vt:variant>
      <vt:variant>
        <vt:lpwstr/>
      </vt:variant>
      <vt:variant>
        <vt:i4>5570643</vt:i4>
      </vt:variant>
      <vt:variant>
        <vt:i4>3</vt:i4>
      </vt:variant>
      <vt:variant>
        <vt:i4>0</vt:i4>
      </vt:variant>
      <vt:variant>
        <vt:i4>5</vt:i4>
      </vt:variant>
      <vt:variant>
        <vt:lpwstr>http://vanityfea.blogspot.com/2009/07/contando-como-le-paramos-los-pies.html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34</cp:revision>
  <dcterms:created xsi:type="dcterms:W3CDTF">2017-06-17T13:00:00Z</dcterms:created>
  <dcterms:modified xsi:type="dcterms:W3CDTF">2023-12-17T16:30:00Z</dcterms:modified>
</cp:coreProperties>
</file>