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54FB" w14:textId="77777777" w:rsidR="008801D0" w:rsidRPr="00213AF0" w:rsidRDefault="008801D0" w:rsidP="008801D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EDFF4B" w14:textId="77777777" w:rsidR="008801D0" w:rsidRPr="00F523F6" w:rsidRDefault="008801D0" w:rsidP="008801D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667BF7B" w14:textId="77777777" w:rsidR="008801D0" w:rsidRPr="00F523F6" w:rsidRDefault="008801D0" w:rsidP="008801D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529A65A" w14:textId="77777777" w:rsidR="008801D0" w:rsidRPr="00F523F6" w:rsidRDefault="008801D0" w:rsidP="008801D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9DFAE47" w14:textId="77777777" w:rsidR="008801D0" w:rsidRPr="000C11D3" w:rsidRDefault="008801D0" w:rsidP="008801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652D9CA1" w14:textId="77777777" w:rsidR="008801D0" w:rsidRPr="000C11D3" w:rsidRDefault="008801D0" w:rsidP="008801D0">
      <w:pPr>
        <w:jc w:val="center"/>
        <w:rPr>
          <w:sz w:val="24"/>
          <w:lang w:val="en-US"/>
        </w:rPr>
      </w:pPr>
    </w:p>
    <w:p w14:paraId="21DEA73B" w14:textId="77777777" w:rsidR="008801D0" w:rsidRPr="000C11D3" w:rsidRDefault="008801D0" w:rsidP="008801D0">
      <w:pPr>
        <w:jc w:val="center"/>
        <w:rPr>
          <w:sz w:val="24"/>
          <w:lang w:val="en-US"/>
        </w:rPr>
      </w:pPr>
      <w:bookmarkStart w:id="2" w:name="_GoBack"/>
      <w:bookmarkEnd w:id="2"/>
    </w:p>
    <w:bookmarkEnd w:id="0"/>
    <w:bookmarkEnd w:id="1"/>
    <w:p w14:paraId="37B4FF47" w14:textId="77777777" w:rsidR="00CD1F05" w:rsidRPr="008801D0" w:rsidRDefault="00CD1F05">
      <w:pPr>
        <w:jc w:val="center"/>
        <w:rPr>
          <w:lang w:val="en-US"/>
        </w:rPr>
      </w:pPr>
    </w:p>
    <w:p w14:paraId="35B20A74" w14:textId="77777777" w:rsidR="00CD1F05" w:rsidRPr="008801D0" w:rsidRDefault="00CD1F05">
      <w:pPr>
        <w:pStyle w:val="Ttulo1"/>
        <w:rPr>
          <w:lang w:val="en-US"/>
        </w:rPr>
      </w:pPr>
      <w:r w:rsidRPr="008801D0">
        <w:rPr>
          <w:lang w:val="en-US"/>
        </w:rPr>
        <w:t>Third World</w:t>
      </w:r>
    </w:p>
    <w:p w14:paraId="0A47DECF" w14:textId="77777777" w:rsidR="00CD1F05" w:rsidRPr="008801D0" w:rsidRDefault="00CD1F05">
      <w:pPr>
        <w:rPr>
          <w:sz w:val="24"/>
          <w:lang w:val="en-US"/>
        </w:rPr>
      </w:pPr>
    </w:p>
    <w:p w14:paraId="023B5670" w14:textId="77777777" w:rsidR="00CD1F05" w:rsidRPr="008801D0" w:rsidRDefault="00CD1F05">
      <w:pPr>
        <w:rPr>
          <w:sz w:val="24"/>
          <w:lang w:val="en-US"/>
        </w:rPr>
      </w:pPr>
      <w:r w:rsidRPr="008801D0">
        <w:rPr>
          <w:sz w:val="24"/>
          <w:lang w:val="en-US"/>
        </w:rPr>
        <w:t>Third World</w:t>
      </w:r>
    </w:p>
    <w:p w14:paraId="396FB2BF" w14:textId="77777777" w:rsidR="00CD1F05" w:rsidRPr="008801D0" w:rsidRDefault="00CD1F05">
      <w:pPr>
        <w:rPr>
          <w:sz w:val="24"/>
          <w:lang w:val="en-US"/>
        </w:rPr>
      </w:pPr>
      <w:r w:rsidRPr="008801D0">
        <w:rPr>
          <w:sz w:val="24"/>
          <w:lang w:val="en-US"/>
        </w:rPr>
        <w:t>Third World Women</w:t>
      </w:r>
    </w:p>
    <w:p w14:paraId="0D291BBD" w14:textId="77777777" w:rsidR="00CD1F05" w:rsidRPr="008801D0" w:rsidRDefault="00CD1F05">
      <w:pPr>
        <w:rPr>
          <w:lang w:val="en-US"/>
        </w:rPr>
      </w:pPr>
    </w:p>
    <w:p w14:paraId="7D19DDAD" w14:textId="77777777" w:rsidR="00CD1F05" w:rsidRPr="008801D0" w:rsidRDefault="00CD1F05">
      <w:pPr>
        <w:rPr>
          <w:lang w:val="en-US"/>
        </w:rPr>
      </w:pPr>
    </w:p>
    <w:p w14:paraId="645A22A4" w14:textId="77777777" w:rsidR="00CD1F05" w:rsidRPr="008801D0" w:rsidRDefault="00CD1F05">
      <w:pPr>
        <w:rPr>
          <w:lang w:val="en-US"/>
        </w:rPr>
      </w:pPr>
    </w:p>
    <w:p w14:paraId="70EFE3E3" w14:textId="77777777" w:rsidR="00CD1F05" w:rsidRPr="008801D0" w:rsidRDefault="00CD1F05">
      <w:pPr>
        <w:rPr>
          <w:b/>
          <w:lang w:val="en-US"/>
        </w:rPr>
      </w:pPr>
      <w:r w:rsidRPr="008801D0">
        <w:rPr>
          <w:b/>
          <w:lang w:val="en-US"/>
        </w:rPr>
        <w:t>Third World</w:t>
      </w:r>
    </w:p>
    <w:p w14:paraId="3E067466" w14:textId="77777777" w:rsidR="00CD1F05" w:rsidRPr="008801D0" w:rsidRDefault="00CD1F05">
      <w:pPr>
        <w:rPr>
          <w:b/>
          <w:lang w:val="en-US"/>
        </w:rPr>
      </w:pPr>
    </w:p>
    <w:p w14:paraId="18AC4D7D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Altbach, Philip G. "Literary Colonialism: Books in the Third World." In </w:t>
      </w:r>
      <w:r w:rsidRPr="008801D0">
        <w:rPr>
          <w:i/>
          <w:lang w:val="en-US"/>
        </w:rPr>
        <w:t>The Post-Colonial Studies Reader.</w:t>
      </w:r>
      <w:r w:rsidRPr="008801D0">
        <w:rPr>
          <w:lang w:val="en-US"/>
        </w:rPr>
        <w:t xml:space="preserve"> Ed. Bill Ashcroft, Gareth Griffiths, and Helen Tiffin. London: Routledge, 1995. 485-90.*</w:t>
      </w:r>
    </w:p>
    <w:p w14:paraId="2525857C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Attali, Jacques. </w:t>
      </w:r>
      <w:r w:rsidRPr="008801D0">
        <w:rPr>
          <w:i/>
          <w:lang w:val="en-US"/>
        </w:rPr>
        <w:t xml:space="preserve">Les Trois Mondes. </w:t>
      </w:r>
      <w:r w:rsidRPr="008801D0">
        <w:rPr>
          <w:lang w:val="en-US"/>
        </w:rPr>
        <w:t>Paris: Le Livre de Poche.</w:t>
      </w:r>
    </w:p>
    <w:p w14:paraId="2B7EAE0E" w14:textId="77777777" w:rsidR="00CD1F05" w:rsidRDefault="00CD1F05">
      <w:r w:rsidRPr="008801D0">
        <w:rPr>
          <w:lang w:val="en-US"/>
        </w:rPr>
        <w:t xml:space="preserve">Bresser Pereira, Luis Carlos, José María Maravall and Adam Przeworski. </w:t>
      </w:r>
      <w:r>
        <w:rPr>
          <w:i/>
        </w:rPr>
        <w:t>Las reformas económicas en las nuevas democracias: Un enfoque socialdemócrata.</w:t>
      </w:r>
      <w:r>
        <w:t xml:space="preserve"> Madrid: Alianza, 1995.</w:t>
      </w:r>
    </w:p>
    <w:p w14:paraId="35E817EB" w14:textId="77777777" w:rsidR="00CD1F05" w:rsidRDefault="00CD1F05">
      <w:pPr>
        <w:ind w:left="760" w:hanging="760"/>
      </w:pPr>
      <w:r>
        <w:t xml:space="preserve">Burgos, Elizabeth. </w:t>
      </w:r>
      <w:r>
        <w:rPr>
          <w:i/>
        </w:rPr>
        <w:t xml:space="preserve">Me llamo Rigoberta Menchú y así me nació la conciencia. </w:t>
      </w:r>
      <w:r>
        <w:t>Barcelona: Seix Barral, 1992?</w:t>
      </w:r>
    </w:p>
    <w:p w14:paraId="23EA5B21" w14:textId="77777777" w:rsidR="00CD1F05" w:rsidRDefault="00CD1F05">
      <w:r>
        <w:t xml:space="preserve">Castro, Fidel. </w:t>
      </w:r>
      <w:r>
        <w:rPr>
          <w:i/>
        </w:rPr>
        <w:t xml:space="preserve">Imperialismo, Tercer Mundo y Revolución. </w:t>
      </w:r>
      <w:r>
        <w:t>(Cuadernos Anagrama 113). Barcelona: Anagrama [1970s].</w:t>
      </w:r>
    </w:p>
    <w:p w14:paraId="70B6C2C6" w14:textId="77777777" w:rsidR="00CD1F05" w:rsidRDefault="00CD1F05">
      <w:r>
        <w:t xml:space="preserve">Castro, Josué de. </w:t>
      </w:r>
      <w:r>
        <w:rPr>
          <w:i/>
        </w:rPr>
        <w:t>Geopolítica del hambre</w:t>
      </w:r>
      <w:r>
        <w:t>. 2 vols. Barcelona: Guadarrama.</w:t>
      </w:r>
    </w:p>
    <w:p w14:paraId="2E5B1234" w14:textId="77777777" w:rsidR="00CD1F05" w:rsidRDefault="00CD1F05">
      <w:r>
        <w:t xml:space="preserve">Chaliand, Gerard. </w:t>
      </w:r>
      <w:r w:rsidRPr="008801D0">
        <w:rPr>
          <w:i/>
          <w:lang w:val="en-US"/>
        </w:rPr>
        <w:t>Revolution in the Third World: Myths and Prospects.</w:t>
      </w:r>
      <w:r w:rsidRPr="008801D0">
        <w:rPr>
          <w:lang w:val="en-US"/>
        </w:rPr>
        <w:t xml:space="preserve"> </w:t>
      </w:r>
      <w:r>
        <w:t>New York: Viking, 1977.</w:t>
      </w:r>
    </w:p>
    <w:p w14:paraId="76D61A7F" w14:textId="77777777" w:rsidR="00CD1F05" w:rsidRDefault="00CD1F05">
      <w:r>
        <w:t xml:space="preserve">Delaprez, Gérard, Roger Genould, Maxime Rodinson. </w:t>
      </w:r>
      <w:r>
        <w:rPr>
          <w:i/>
        </w:rPr>
        <w:t xml:space="preserve">Sobre las revoluciones parciales del Tercer Mundo. </w:t>
      </w:r>
      <w:r>
        <w:t>(Cuadernos Anagrama, 83). Barcelona: Anagrama.</w:t>
      </w:r>
    </w:p>
    <w:p w14:paraId="0EC37087" w14:textId="77777777" w:rsidR="00CD1F05" w:rsidRDefault="00CD1F05">
      <w:r>
        <w:t xml:space="preserve">Deotte, Jean-Louis. "El tiempo de la responsabilidad." </w:t>
      </w:r>
      <w:r>
        <w:rPr>
          <w:i/>
        </w:rPr>
        <w:t>Revista de Occidente</w:t>
      </w:r>
      <w:r>
        <w:t xml:space="preserve"> 140 (1993): 70-77.</w:t>
      </w:r>
    </w:p>
    <w:p w14:paraId="7AC09E37" w14:textId="77777777" w:rsidR="00CD1F05" w:rsidRDefault="00CD1F05">
      <w:r>
        <w:t xml:space="preserve">Emmerij, Louis. </w:t>
      </w:r>
      <w:r>
        <w:rPr>
          <w:i/>
        </w:rPr>
        <w:t>El enfrentamiento Norte-Sur.</w:t>
      </w:r>
      <w:r>
        <w:t xml:space="preserve"> Trans. Sandra y Fernando Schiumerini. Barcelona: Paidós, 1993.</w:t>
      </w:r>
    </w:p>
    <w:p w14:paraId="4A82A681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Fanon, Frantz. </w:t>
      </w:r>
      <w:r w:rsidRPr="008801D0">
        <w:rPr>
          <w:i/>
          <w:lang w:val="en-US"/>
        </w:rPr>
        <w:t>The Wretched of the Earth.</w:t>
      </w:r>
      <w:r w:rsidRPr="008801D0">
        <w:rPr>
          <w:lang w:val="en-US"/>
        </w:rPr>
        <w:t xml:space="preserve"> 1961. New York: Grove, 1968.</w:t>
      </w:r>
    </w:p>
    <w:p w14:paraId="113A8CE4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</w:t>
      </w:r>
      <w:r w:rsidRPr="008801D0">
        <w:rPr>
          <w:i/>
          <w:lang w:val="en-US"/>
        </w:rPr>
        <w:t>The Wretched of the Earth.</w:t>
      </w:r>
      <w:r w:rsidRPr="008801D0">
        <w:rPr>
          <w:lang w:val="en-US"/>
        </w:rPr>
        <w:t xml:space="preserve"> Trans. Constance Carrington. Harmondsworth: Penguin, 1967. 1990.*</w:t>
      </w:r>
    </w:p>
    <w:p w14:paraId="0E3BBB22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lastRenderedPageBreak/>
        <w:t xml:space="preserve">_____. From </w:t>
      </w:r>
      <w:r w:rsidRPr="008801D0">
        <w:rPr>
          <w:i/>
          <w:lang w:val="en-US"/>
        </w:rPr>
        <w:t>The Wretched of the Earth.</w:t>
      </w:r>
      <w:r w:rsidRPr="008801D0">
        <w:rPr>
          <w:lang w:val="en-US"/>
        </w:rPr>
        <w:t xml:space="preserve"> In </w:t>
      </w:r>
      <w:r w:rsidRPr="008801D0">
        <w:rPr>
          <w:i/>
          <w:lang w:val="en-US"/>
        </w:rPr>
        <w:t xml:space="preserve">Posthumanism. </w:t>
      </w:r>
      <w:r w:rsidRPr="008801D0">
        <w:rPr>
          <w:lang w:val="en-US"/>
        </w:rPr>
        <w:t>Ed. Neil Badmington. Houndmills: Macmillan, 2000.</w:t>
      </w:r>
    </w:p>
    <w:p w14:paraId="2486B296" w14:textId="77777777" w:rsidR="00CD1F05" w:rsidRPr="008801D0" w:rsidRDefault="00CD1F05" w:rsidP="00CD1F05">
      <w:pPr>
        <w:rPr>
          <w:lang w:val="en-US"/>
        </w:rPr>
      </w:pPr>
      <w:r w:rsidRPr="008801D0">
        <w:rPr>
          <w:lang w:val="en-US"/>
        </w:rPr>
        <w:t xml:space="preserve">_____. From </w:t>
      </w:r>
      <w:r w:rsidRPr="008801D0">
        <w:rPr>
          <w:i/>
          <w:lang w:val="en-US"/>
        </w:rPr>
        <w:t xml:space="preserve">The Wretched of the Earth. </w:t>
      </w:r>
      <w:r w:rsidRPr="008801D0">
        <w:rPr>
          <w:lang w:val="en-US"/>
        </w:rPr>
        <w:t xml:space="preserve">In </w:t>
      </w:r>
      <w:r w:rsidRPr="008801D0">
        <w:rPr>
          <w:i/>
          <w:lang w:val="en-US"/>
        </w:rPr>
        <w:t>The Norton Anthology of Theory and Criticism.</w:t>
      </w:r>
      <w:r w:rsidRPr="008801D0">
        <w:rPr>
          <w:lang w:val="en-US"/>
        </w:rPr>
        <w:t xml:space="preserve"> Ed. Vincent B. Leitch et al. New York: Norton, 2001.*</w:t>
      </w:r>
    </w:p>
    <w:p w14:paraId="5E7DF6E9" w14:textId="77777777" w:rsidR="00CD1F05" w:rsidRPr="00C20F9E" w:rsidRDefault="00CD1F05" w:rsidP="00CD1F05">
      <w:pPr>
        <w:spacing w:line="260" w:lineRule="exact"/>
        <w:rPr>
          <w:rFonts w:eastAsia="Times New Roman"/>
          <w:color w:val="000000"/>
          <w:lang w:val="de-DE" w:eastAsia="de-DE"/>
        </w:rPr>
      </w:pPr>
      <w:r w:rsidRPr="00C20F9E">
        <w:rPr>
          <w:rFonts w:eastAsia="Times New Roman"/>
          <w:color w:val="000000"/>
          <w:lang w:val="de-DE" w:eastAsia="de-DE"/>
        </w:rPr>
        <w:t xml:space="preserve">García Landa, José Ángel. "De camello a dromedario." In García Landa, </w:t>
      </w:r>
      <w:r w:rsidRPr="00C20F9E">
        <w:rPr>
          <w:rFonts w:eastAsia="Times New Roman"/>
          <w:i/>
          <w:color w:val="000000"/>
          <w:lang w:val="de-DE" w:eastAsia="de-DE"/>
        </w:rPr>
        <w:t xml:space="preserve">Vanity Fea </w:t>
      </w:r>
      <w:r w:rsidRPr="00C20F9E">
        <w:rPr>
          <w:rFonts w:eastAsia="Times New Roman"/>
          <w:color w:val="000000"/>
          <w:lang w:val="de-DE" w:eastAsia="de-DE"/>
        </w:rPr>
        <w:t>3 August 2007. (Hans Rosling).</w:t>
      </w:r>
    </w:p>
    <w:p w14:paraId="2176415B" w14:textId="77777777" w:rsidR="00CD1F05" w:rsidRPr="008801D0" w:rsidRDefault="00CD1F05" w:rsidP="00CD1F05">
      <w:pPr>
        <w:spacing w:line="260" w:lineRule="exact"/>
        <w:rPr>
          <w:color w:val="000000"/>
          <w:lang w:val="en-US"/>
        </w:rPr>
      </w:pPr>
      <w:r w:rsidRPr="00C20F9E">
        <w:rPr>
          <w:rFonts w:eastAsia="Times New Roman"/>
          <w:color w:val="000000"/>
          <w:lang w:val="de-DE" w:eastAsia="de-DE"/>
        </w:rPr>
        <w:tab/>
      </w:r>
      <w:hyperlink r:id="rId5" w:history="1">
        <w:r w:rsidRPr="008801D0">
          <w:rPr>
            <w:rStyle w:val="Hipervnculo"/>
            <w:lang w:val="en-US"/>
          </w:rPr>
          <w:t>http://garciala.blogia.com/2007/080301-de-camello-a-dromedario.php</w:t>
        </w:r>
      </w:hyperlink>
    </w:p>
    <w:p w14:paraId="50B60B70" w14:textId="77777777" w:rsidR="00CD1F05" w:rsidRPr="00C20F9E" w:rsidRDefault="00CD1F05" w:rsidP="00CD1F05">
      <w:pPr>
        <w:spacing w:line="260" w:lineRule="exact"/>
        <w:rPr>
          <w:rFonts w:eastAsia="Times New Roman"/>
          <w:color w:val="000000"/>
          <w:lang w:val="de-DE" w:eastAsia="de-DE"/>
        </w:rPr>
      </w:pPr>
      <w:r w:rsidRPr="008801D0">
        <w:rPr>
          <w:color w:val="000000"/>
          <w:lang w:val="en-US"/>
        </w:rPr>
        <w:tab/>
        <w:t>2007</w:t>
      </w:r>
    </w:p>
    <w:p w14:paraId="72E1972F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George, Susan. </w:t>
      </w:r>
      <w:r w:rsidRPr="008801D0">
        <w:rPr>
          <w:i/>
          <w:lang w:val="en-US"/>
        </w:rPr>
        <w:t xml:space="preserve">A Fate Worse than Debt </w:t>
      </w:r>
      <w:r w:rsidRPr="008801D0">
        <w:rPr>
          <w:lang w:val="en-US"/>
        </w:rPr>
        <w:t>. (Third World). Penguin.</w:t>
      </w:r>
    </w:p>
    <w:p w14:paraId="5371DB90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Harrison, Paul. </w:t>
      </w:r>
      <w:r w:rsidRPr="008801D0">
        <w:rPr>
          <w:i/>
          <w:lang w:val="en-US"/>
        </w:rPr>
        <w:t>Inside the Third World.</w:t>
      </w:r>
      <w:r w:rsidRPr="008801D0">
        <w:rPr>
          <w:lang w:val="en-US"/>
        </w:rPr>
        <w:t xml:space="preserve"> Penguin.</w:t>
      </w:r>
    </w:p>
    <w:p w14:paraId="5200F5F5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Jayawardena, Kumari. </w:t>
      </w:r>
      <w:r w:rsidRPr="008801D0">
        <w:rPr>
          <w:i/>
          <w:lang w:val="en-US"/>
        </w:rPr>
        <w:t>Feminism and Nationalism in the Third World.</w:t>
      </w:r>
      <w:r w:rsidRPr="008801D0">
        <w:rPr>
          <w:lang w:val="en-US"/>
        </w:rPr>
        <w:t xml:space="preserve"> London: Humanities Press, 1986.</w:t>
      </w:r>
    </w:p>
    <w:p w14:paraId="69743D6E" w14:textId="77777777" w:rsidR="008801D0" w:rsidRPr="008801D0" w:rsidRDefault="008801D0" w:rsidP="008801D0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Leiris, Michel. </w:t>
      </w:r>
      <w:r w:rsidRPr="00F907AE">
        <w:rPr>
          <w:i/>
          <w:szCs w:val="28"/>
          <w:lang w:val="fr-FR"/>
        </w:rPr>
        <w:t>Cinq études d'ethnologie: Le racisme et le Tiers Monde.</w:t>
      </w:r>
      <w:r w:rsidRPr="00F907AE">
        <w:rPr>
          <w:szCs w:val="28"/>
          <w:lang w:val="fr-FR"/>
        </w:rPr>
        <w:t xml:space="preserve"> </w:t>
      </w:r>
      <w:r w:rsidRPr="008801D0">
        <w:rPr>
          <w:szCs w:val="28"/>
          <w:lang w:val="en-US"/>
        </w:rPr>
        <w:t>Paris: Gonthier, 1969.*</w:t>
      </w:r>
    </w:p>
    <w:p w14:paraId="09E89F42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Mühlmann, Wilhelm E. </w:t>
      </w:r>
      <w:r w:rsidRPr="008801D0">
        <w:rPr>
          <w:i/>
          <w:lang w:val="en-US"/>
        </w:rPr>
        <w:t xml:space="preserve">Messianismes révolutionnaires du Tiers Monde. </w:t>
      </w:r>
      <w:r w:rsidRPr="008801D0">
        <w:rPr>
          <w:lang w:val="en-US"/>
        </w:rPr>
        <w:t xml:space="preserve">Trans. Jean Baudrillard. </w:t>
      </w:r>
    </w:p>
    <w:p w14:paraId="3C3265FE" w14:textId="77777777" w:rsidR="00CD1F05" w:rsidRPr="008801D0" w:rsidRDefault="00CD1F05">
      <w:pPr>
        <w:ind w:right="10"/>
        <w:rPr>
          <w:lang w:val="en-US"/>
        </w:rPr>
      </w:pPr>
      <w:r w:rsidRPr="008801D0">
        <w:rPr>
          <w:lang w:val="en-US"/>
        </w:rPr>
        <w:t xml:space="preserve">Nelson, Joan. "The Urban Poor: Disruption or Political Integration in Third World Cities?" </w:t>
      </w:r>
      <w:r w:rsidRPr="008801D0">
        <w:rPr>
          <w:i/>
          <w:lang w:val="en-US"/>
        </w:rPr>
        <w:t>World Politics</w:t>
      </w:r>
      <w:r w:rsidRPr="008801D0">
        <w:rPr>
          <w:lang w:val="en-US"/>
        </w:rPr>
        <w:t xml:space="preserve"> 22 (1970): 393-414.</w:t>
      </w:r>
    </w:p>
    <w:p w14:paraId="747F91E5" w14:textId="77777777" w:rsidR="00956098" w:rsidRPr="008801D0" w:rsidRDefault="00956098" w:rsidP="0095609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801D0">
        <w:rPr>
          <w:rFonts w:eastAsia="Times New Roman"/>
          <w:lang w:val="en-US"/>
        </w:rPr>
        <w:t xml:space="preserve">Rangel, Carlos. </w:t>
      </w:r>
      <w:r w:rsidRPr="008801D0">
        <w:rPr>
          <w:rFonts w:eastAsia="Times New Roman"/>
          <w:i/>
          <w:lang w:val="en-US"/>
        </w:rPr>
        <w:t>El tercermundismo.</w:t>
      </w:r>
      <w:r w:rsidRPr="008801D0">
        <w:rPr>
          <w:rFonts w:eastAsia="Times New Roman"/>
          <w:lang w:val="en-US"/>
        </w:rPr>
        <w:t xml:space="preserve"> 1982.</w:t>
      </w:r>
    </w:p>
    <w:p w14:paraId="5D0CE91D" w14:textId="77777777" w:rsidR="00CD1F05" w:rsidRPr="008801D0" w:rsidRDefault="00CD1F05" w:rsidP="00CD1F05">
      <w:pPr>
        <w:rPr>
          <w:color w:val="000000"/>
          <w:lang w:val="en-US"/>
        </w:rPr>
      </w:pPr>
      <w:r w:rsidRPr="008801D0">
        <w:rPr>
          <w:color w:val="000000"/>
          <w:lang w:val="en-US"/>
        </w:rPr>
        <w:t xml:space="preserve">Rosling, Hans. "Debunking Third World Myths with the Best Stats You've Ever Seen." Video presentation Feb. 2006. </w:t>
      </w:r>
      <w:r w:rsidRPr="008801D0">
        <w:rPr>
          <w:i/>
          <w:color w:val="000000"/>
          <w:lang w:val="en-US"/>
        </w:rPr>
        <w:t>TED</w:t>
      </w:r>
      <w:r w:rsidRPr="008801D0">
        <w:rPr>
          <w:color w:val="000000"/>
          <w:lang w:val="en-US"/>
        </w:rPr>
        <w:t xml:space="preserve"> (June 2006).</w:t>
      </w:r>
    </w:p>
    <w:p w14:paraId="5357DF2A" w14:textId="77777777" w:rsidR="00CD1F05" w:rsidRPr="008801D0" w:rsidRDefault="00CD1F05" w:rsidP="00CD1F05">
      <w:pPr>
        <w:rPr>
          <w:color w:val="000000"/>
          <w:lang w:val="en-US"/>
        </w:rPr>
      </w:pPr>
      <w:r w:rsidRPr="008801D0">
        <w:rPr>
          <w:color w:val="000000"/>
          <w:lang w:val="en-US"/>
        </w:rPr>
        <w:tab/>
      </w:r>
      <w:hyperlink r:id="rId6" w:history="1">
        <w:r w:rsidRPr="008801D0">
          <w:rPr>
            <w:rStyle w:val="Hipervnculo"/>
            <w:lang w:val="en-US"/>
          </w:rPr>
          <w:t>http://www.ted.com/index.php/talks/view/id/92</w:t>
        </w:r>
      </w:hyperlink>
    </w:p>
    <w:p w14:paraId="6D194218" w14:textId="77777777" w:rsidR="00CD1F05" w:rsidRPr="00BD59A4" w:rsidRDefault="00CD1F05" w:rsidP="00CD1F05">
      <w:pPr>
        <w:rPr>
          <w:color w:val="000000"/>
        </w:rPr>
      </w:pPr>
      <w:r w:rsidRPr="008801D0">
        <w:rPr>
          <w:color w:val="000000"/>
          <w:lang w:val="en-US"/>
        </w:rPr>
        <w:tab/>
      </w:r>
      <w:r w:rsidRPr="00BD59A4">
        <w:rPr>
          <w:color w:val="000000"/>
        </w:rPr>
        <w:t>2007-08-02</w:t>
      </w:r>
    </w:p>
    <w:p w14:paraId="7D098BE0" w14:textId="77777777" w:rsidR="00CD1F05" w:rsidRPr="008801D0" w:rsidRDefault="00CD1F05">
      <w:pPr>
        <w:rPr>
          <w:lang w:val="en-US"/>
        </w:rPr>
      </w:pPr>
      <w:r>
        <w:t xml:space="preserve">Said, Edward W. "Amargos despachos desde el Tercer Mundo." In Said, </w:t>
      </w:r>
      <w:r>
        <w:rPr>
          <w:i/>
        </w:rPr>
        <w:t>Reflexiones sobre el exilio: Ensayos literarios y culturales.</w:t>
      </w:r>
      <w:r>
        <w:t xml:space="preserve"> </w:t>
      </w:r>
      <w:r w:rsidRPr="008801D0">
        <w:rPr>
          <w:lang w:val="en-US"/>
        </w:rPr>
        <w:t>Madrid: Debate, 2005. 113-20.*</w:t>
      </w:r>
    </w:p>
    <w:p w14:paraId="724805A3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Worsley, Peter. </w:t>
      </w:r>
      <w:r w:rsidRPr="008801D0">
        <w:rPr>
          <w:i/>
          <w:lang w:val="en-US"/>
        </w:rPr>
        <w:t xml:space="preserve">The Third World. </w:t>
      </w:r>
      <w:r w:rsidRPr="008801D0">
        <w:rPr>
          <w:lang w:val="en-US"/>
        </w:rPr>
        <w:t>Chicago: U of Chicago P, 1964.</w:t>
      </w:r>
    </w:p>
    <w:p w14:paraId="500D2265" w14:textId="77777777" w:rsidR="00CD1F05" w:rsidRPr="008801D0" w:rsidRDefault="00CD1F05">
      <w:pPr>
        <w:rPr>
          <w:lang w:val="en-US"/>
        </w:rPr>
      </w:pPr>
    </w:p>
    <w:p w14:paraId="22ED50FD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>See also Colonialism; Colonialism and literature.</w:t>
      </w:r>
    </w:p>
    <w:p w14:paraId="0548BAA7" w14:textId="77777777" w:rsidR="00CD1F05" w:rsidRPr="008801D0" w:rsidRDefault="00CD1F05">
      <w:pPr>
        <w:rPr>
          <w:lang w:val="en-US"/>
        </w:rPr>
      </w:pPr>
    </w:p>
    <w:p w14:paraId="522D49BF" w14:textId="77777777" w:rsidR="00CD1F05" w:rsidRPr="008801D0" w:rsidRDefault="00CD1F05">
      <w:pPr>
        <w:rPr>
          <w:lang w:val="en-US"/>
        </w:rPr>
      </w:pPr>
    </w:p>
    <w:p w14:paraId="2E72FD41" w14:textId="77777777" w:rsidR="00CD1F05" w:rsidRPr="008801D0" w:rsidRDefault="00CD1F05">
      <w:pPr>
        <w:rPr>
          <w:lang w:val="en-US"/>
        </w:rPr>
      </w:pPr>
    </w:p>
    <w:p w14:paraId="0C6A6A6D" w14:textId="77777777" w:rsidR="00CD1F05" w:rsidRPr="008801D0" w:rsidRDefault="00CD1F05">
      <w:pPr>
        <w:rPr>
          <w:lang w:val="en-US"/>
        </w:rPr>
      </w:pPr>
    </w:p>
    <w:p w14:paraId="698199D5" w14:textId="77777777" w:rsidR="00CD1F05" w:rsidRPr="008801D0" w:rsidRDefault="00CD1F05">
      <w:pPr>
        <w:rPr>
          <w:lang w:val="en-US"/>
        </w:rPr>
      </w:pPr>
    </w:p>
    <w:p w14:paraId="2BF77019" w14:textId="77777777" w:rsidR="00CD1F05" w:rsidRPr="008801D0" w:rsidRDefault="00CD1F05">
      <w:pPr>
        <w:rPr>
          <w:lang w:val="en-US"/>
        </w:rPr>
      </w:pPr>
    </w:p>
    <w:p w14:paraId="4E944240" w14:textId="77777777" w:rsidR="00CD1F05" w:rsidRPr="008801D0" w:rsidRDefault="00CD1F05">
      <w:pPr>
        <w:rPr>
          <w:b/>
          <w:lang w:val="en-US"/>
        </w:rPr>
      </w:pPr>
      <w:r w:rsidRPr="008801D0">
        <w:rPr>
          <w:b/>
          <w:lang w:val="en-US"/>
        </w:rPr>
        <w:t>Third World Women</w:t>
      </w:r>
    </w:p>
    <w:p w14:paraId="28BE82EB" w14:textId="77777777" w:rsidR="00CD1F05" w:rsidRPr="008801D0" w:rsidRDefault="00CD1F05">
      <w:pPr>
        <w:rPr>
          <w:b/>
          <w:lang w:val="en-US"/>
        </w:rPr>
      </w:pPr>
    </w:p>
    <w:p w14:paraId="2FB139E7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Chatterjee, Partha. "The Nationalist Resolution of the Women's Question." In </w:t>
      </w:r>
      <w:r w:rsidRPr="008801D0">
        <w:rPr>
          <w:i/>
          <w:lang w:val="en-US"/>
        </w:rPr>
        <w:t>Postcolonial Discourses.</w:t>
      </w:r>
      <w:r w:rsidRPr="008801D0">
        <w:rPr>
          <w:lang w:val="en-US"/>
        </w:rPr>
        <w:t xml:space="preserve"> Ed. Gregory Castle. Oxford: Blackwell, 2001. 151-66.*</w:t>
      </w:r>
    </w:p>
    <w:p w14:paraId="3D07262A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lastRenderedPageBreak/>
        <w:t>De Souza, Alfred, ed.</w:t>
      </w:r>
      <w:r w:rsidRPr="008801D0">
        <w:rPr>
          <w:i/>
          <w:lang w:val="en-US"/>
        </w:rPr>
        <w:t>Women in Contemporary India and South Asia.</w:t>
      </w:r>
      <w:r w:rsidRPr="008801D0">
        <w:rPr>
          <w:lang w:val="en-US"/>
        </w:rPr>
        <w:t xml:space="preserve"> New Delhi: n.p., 1980.</w:t>
      </w:r>
    </w:p>
    <w:p w14:paraId="564FEB87" w14:textId="77777777" w:rsidR="00CD1F05" w:rsidRPr="008810FE" w:rsidRDefault="00CD1F05" w:rsidP="00CD1F05">
      <w:pPr>
        <w:rPr>
          <w:color w:val="000000"/>
        </w:rPr>
      </w:pPr>
      <w:r w:rsidRPr="008801D0">
        <w:rPr>
          <w:color w:val="000000"/>
          <w:lang w:val="en-US"/>
        </w:rPr>
        <w:t xml:space="preserve">Fresno Calleja, Paloma. "Earth Mothers  and Death Goddesses: Maori Women Re/Writing Land."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530B84D1" w14:textId="77777777" w:rsidR="00056716" w:rsidRDefault="00056716" w:rsidP="00056716">
      <w:pPr>
        <w:shd w:val="clear" w:color="auto" w:fill="FFFFFF"/>
        <w:textAlignment w:val="baseline"/>
      </w:pPr>
      <w:r>
        <w:t xml:space="preserve">Goicoechea Gaona, M. A., and M. J. Clavo Sebastián, eds. </w:t>
      </w:r>
      <w:r>
        <w:rPr>
          <w:i/>
        </w:rPr>
        <w:t>Mujeres que miran a mujeres: La comunidad pakistaní.</w:t>
      </w:r>
      <w:r>
        <w:t xml:space="preserve"> Logroño: U de La Rioja, 2012.</w:t>
      </w:r>
    </w:p>
    <w:p w14:paraId="7BF3198B" w14:textId="77777777" w:rsidR="00CD1F05" w:rsidRPr="008801D0" w:rsidRDefault="00CD1F05">
      <w:pPr>
        <w:rPr>
          <w:lang w:val="en-US"/>
        </w:rPr>
      </w:pPr>
      <w:r>
        <w:t xml:space="preserve">Hafkin, N. J., and E .G. Bay, eds. </w:t>
      </w:r>
      <w:r w:rsidRPr="008801D0">
        <w:rPr>
          <w:lang w:val="en-US"/>
        </w:rPr>
        <w:t xml:space="preserve">In </w:t>
      </w:r>
      <w:r w:rsidRPr="008801D0">
        <w:rPr>
          <w:i/>
          <w:lang w:val="en-US"/>
        </w:rPr>
        <w:t>Women in Africa: Studies in Social and Economic Change.</w:t>
      </w:r>
      <w:r w:rsidRPr="008801D0">
        <w:rPr>
          <w:lang w:val="en-US"/>
        </w:rPr>
        <w:t>. Stanford (CA): Stanford UP, 1976.</w:t>
      </w:r>
    </w:p>
    <w:p w14:paraId="3827DE9C" w14:textId="77777777" w:rsidR="009F3844" w:rsidRPr="008801D0" w:rsidRDefault="009F3844" w:rsidP="009F3844">
      <w:pPr>
        <w:rPr>
          <w:lang w:val="en-US"/>
        </w:rPr>
      </w:pPr>
      <w:r w:rsidRPr="008801D0">
        <w:rPr>
          <w:lang w:val="en-US"/>
        </w:rPr>
        <w:t xml:space="preserve">Hatem, Mervat. "Through Each Other's Eyes: The Impact on the Colonial Encounter of the Images of Egyptian, Levantine-Egyptian, and European Women, 1862-1920." In </w:t>
      </w:r>
      <w:r w:rsidRPr="008801D0">
        <w:rPr>
          <w:i/>
          <w:lang w:val="en-US"/>
        </w:rPr>
        <w:t xml:space="preserve">Western Women and Imperialism: Complicity and Resistance. </w:t>
      </w:r>
      <w:r w:rsidRPr="008801D0">
        <w:rPr>
          <w:lang w:val="en-US"/>
        </w:rPr>
        <w:t>Ed. Nupur Chaudhuri and Margaret Strobel. Bloomington and Indianapolis: Indiana UP, 1992. 35-58.*</w:t>
      </w:r>
    </w:p>
    <w:p w14:paraId="6C93DCE9" w14:textId="77777777" w:rsidR="00CD1F05" w:rsidRPr="008801D0" w:rsidRDefault="00CD1F05">
      <w:pPr>
        <w:pStyle w:val="BodyText21"/>
        <w:rPr>
          <w:rFonts w:eastAsia="Times"/>
          <w:i w:val="0"/>
          <w:lang w:val="en-US"/>
        </w:rPr>
      </w:pPr>
      <w:r w:rsidRPr="008801D0">
        <w:rPr>
          <w:rFonts w:eastAsia="Times"/>
          <w:i w:val="0"/>
          <w:lang w:val="en-US"/>
        </w:rPr>
        <w:t xml:space="preserve">Heng, Geraldine. "A Great Way to Fly: Nationalism, the State, and the Varieties of Third World Feminism." In </w:t>
      </w:r>
      <w:r w:rsidRPr="008801D0">
        <w:rPr>
          <w:rFonts w:eastAsia="Times"/>
          <w:lang w:val="en-US"/>
        </w:rPr>
        <w:t>Literary Theory: An Anthology.</w:t>
      </w:r>
      <w:r w:rsidRPr="008801D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F8ED977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Islington Women's Equality Unit. </w:t>
      </w:r>
      <w:r w:rsidRPr="008801D0">
        <w:rPr>
          <w:i/>
          <w:lang w:val="en-US"/>
        </w:rPr>
        <w:t>The Effects of 1992</w:t>
      </w:r>
      <w:r w:rsidRPr="008801D0">
        <w:rPr>
          <w:lang w:val="en-US"/>
        </w:rPr>
        <w:t xml:space="preserve"> </w:t>
      </w:r>
      <w:r w:rsidRPr="008801D0">
        <w:rPr>
          <w:i/>
          <w:lang w:val="en-US"/>
        </w:rPr>
        <w:t>and the Single European Market on Black, Migrant and Refugee Women.</w:t>
      </w:r>
      <w:r w:rsidRPr="008801D0">
        <w:rPr>
          <w:lang w:val="en-US"/>
        </w:rPr>
        <w:t xml:space="preserve"> London: Islington Women's Equality Unit, 1991.</w:t>
      </w:r>
    </w:p>
    <w:p w14:paraId="2639B021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Kaberry, P. M. </w:t>
      </w:r>
      <w:r w:rsidRPr="008801D0">
        <w:rPr>
          <w:i/>
          <w:lang w:val="en-US"/>
        </w:rPr>
        <w:t xml:space="preserve">Aboriginal Woman: Sacred and Profane. </w:t>
      </w:r>
      <w:r w:rsidRPr="008801D0">
        <w:rPr>
          <w:lang w:val="en-US"/>
        </w:rPr>
        <w:t>Introd. A. P. Elkin. London: Routledge and Kegan Paul, 1939.</w:t>
      </w:r>
    </w:p>
    <w:p w14:paraId="0E26AC3F" w14:textId="77777777" w:rsidR="00CD1F05" w:rsidRDefault="00CD1F05">
      <w:r>
        <w:t xml:space="preserve">Kristeva, Julia.  </w:t>
      </w:r>
      <w:r>
        <w:rPr>
          <w:i/>
        </w:rPr>
        <w:t>Des Chinoises.</w:t>
      </w:r>
      <w:r>
        <w:t xml:space="preserve"> Paris, 1974. </w:t>
      </w:r>
    </w:p>
    <w:p w14:paraId="7CAAA095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</w:t>
      </w:r>
      <w:r w:rsidRPr="008801D0">
        <w:rPr>
          <w:i/>
          <w:lang w:val="en-US"/>
        </w:rPr>
        <w:t>About Chinese Women.</w:t>
      </w:r>
      <w:r w:rsidRPr="008801D0">
        <w:rPr>
          <w:lang w:val="en-US"/>
        </w:rPr>
        <w:t xml:space="preserve"> Trans. Anita Barrows. New York: Urizen Books, 1977; London: Marion Boyars, 1977.</w:t>
      </w:r>
    </w:p>
    <w:p w14:paraId="38DF8112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"About Chinese Women." In </w:t>
      </w:r>
      <w:r w:rsidRPr="008801D0">
        <w:rPr>
          <w:i/>
          <w:lang w:val="en-US"/>
        </w:rPr>
        <w:t>The Kristeva Reader.</w:t>
      </w:r>
      <w:r w:rsidRPr="008801D0">
        <w:rPr>
          <w:lang w:val="en-US"/>
        </w:rPr>
        <w:t xml:space="preserve"> Ed. Toril Moi. Oxford: Blackwell, 1986. 138-59.*</w:t>
      </w:r>
    </w:p>
    <w:p w14:paraId="71675CA3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"About Chinese Women." In. </w:t>
      </w:r>
      <w:r w:rsidRPr="008801D0">
        <w:rPr>
          <w:i/>
          <w:lang w:val="en-US"/>
        </w:rPr>
        <w:t>Psychoanalysis and Woman: A Reader.</w:t>
      </w:r>
      <w:r w:rsidRPr="008801D0">
        <w:rPr>
          <w:lang w:val="en-US"/>
        </w:rPr>
        <w:t xml:space="preserve"> Ed. Shelley Saguaro. Houndmills: Macmillan, 2000.</w:t>
      </w:r>
    </w:p>
    <w:p w14:paraId="2559D5E6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Mama, Amina. "Sheroes and Villains: Conceptualizing Colonial and Contemporary Violence against Women in Africa." In </w:t>
      </w:r>
      <w:r w:rsidRPr="008801D0">
        <w:rPr>
          <w:i/>
          <w:lang w:val="en-US"/>
        </w:rPr>
        <w:t>Postcolonial Discourses.</w:t>
      </w:r>
      <w:r w:rsidRPr="008801D0">
        <w:rPr>
          <w:lang w:val="en-US"/>
        </w:rPr>
        <w:t xml:space="preserve"> Ed. Gregory Castle. Oxford: Blackwell, 2001. 251-68.*</w:t>
      </w:r>
    </w:p>
    <w:p w14:paraId="026F95A0" w14:textId="77777777" w:rsidR="00CD1F05" w:rsidRPr="008801D0" w:rsidRDefault="00CD1F05">
      <w:pPr>
        <w:ind w:left="709" w:hanging="709"/>
        <w:rPr>
          <w:lang w:val="en-US"/>
        </w:rPr>
      </w:pPr>
      <w:r w:rsidRPr="008801D0">
        <w:rPr>
          <w:lang w:val="en-US"/>
        </w:rPr>
        <w:t xml:space="preserve">Martínez Falquina, Silvia. </w:t>
      </w:r>
      <w:r>
        <w:rPr>
          <w:i/>
        </w:rPr>
        <w:t>Indias y fronteras: El discurso en torno a la mujer étnica.</w:t>
      </w:r>
      <w:r>
        <w:t xml:space="preserve"> </w:t>
      </w:r>
      <w:r w:rsidRPr="008801D0">
        <w:rPr>
          <w:lang w:val="en-US"/>
        </w:rPr>
        <w:t>Oviedo: KRK, 2004. (Premio AUDEM, Jóvenes Investigadores).</w:t>
      </w:r>
    </w:p>
    <w:p w14:paraId="0DCBD007" w14:textId="77777777" w:rsidR="00CD1F05" w:rsidRPr="008801D0" w:rsidRDefault="00CD1F05">
      <w:pPr>
        <w:ind w:right="30"/>
        <w:rPr>
          <w:lang w:val="en-US"/>
        </w:rPr>
      </w:pPr>
      <w:r w:rsidRPr="008801D0">
        <w:rPr>
          <w:lang w:val="en-US"/>
        </w:rPr>
        <w:t xml:space="preserve">Messaoudi, Khalida. Interviewed by Elisabeth Schemla. </w:t>
      </w:r>
      <w:r w:rsidRPr="008801D0">
        <w:rPr>
          <w:i/>
          <w:lang w:val="en-US"/>
        </w:rPr>
        <w:t xml:space="preserve">Unbowed: An Algerian Woman Confronts Islamic Fundamentalism. </w:t>
      </w:r>
      <w:r w:rsidRPr="008801D0">
        <w:rPr>
          <w:lang w:val="en-US"/>
        </w:rPr>
        <w:t xml:space="preserve">(Algeria, </w:t>
      </w:r>
      <w:r w:rsidRPr="008801D0">
        <w:rPr>
          <w:lang w:val="en-US"/>
        </w:rPr>
        <w:lastRenderedPageBreak/>
        <w:t>1995). Trans. Anne c. Vila. Philadelphia: Pennsylvania UP, 1998.</w:t>
      </w:r>
    </w:p>
    <w:p w14:paraId="5EF85929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Minh-ha, Trinh T. </w:t>
      </w:r>
      <w:r w:rsidRPr="008801D0">
        <w:rPr>
          <w:i/>
          <w:lang w:val="en-US"/>
        </w:rPr>
        <w:t xml:space="preserve">Woman, Native, Other: Writing Postocoloniality and Feminism. </w:t>
      </w:r>
      <w:r w:rsidRPr="008801D0">
        <w:rPr>
          <w:lang w:val="en-US"/>
        </w:rPr>
        <w:t>Bloomington: Indiana UP, 1989.</w:t>
      </w:r>
    </w:p>
    <w:p w14:paraId="788168B6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Mohanty, Chandra Talpade. "Under Western Eyes: Feminist Scholarship and Colonial Discourses." In </w:t>
      </w:r>
      <w:r w:rsidRPr="008801D0">
        <w:rPr>
          <w:i/>
          <w:lang w:val="en-US"/>
        </w:rPr>
        <w:t>Third World Women and the Politics of Feminism.</w:t>
      </w:r>
      <w:r w:rsidRPr="008801D0">
        <w:rPr>
          <w:lang w:val="en-US"/>
        </w:rPr>
        <w:t xml:space="preserve"> Ed. Ch. T. Mohanty, A. Russo and L. Torres. Bloomington: Indiana UP, 1991.</w:t>
      </w:r>
    </w:p>
    <w:p w14:paraId="179B00C3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"Under Western Eyes: Feminist Scholarship and Colonial Discourses." In </w:t>
      </w:r>
      <w:r w:rsidRPr="008801D0">
        <w:rPr>
          <w:i/>
          <w:lang w:val="en-US"/>
        </w:rPr>
        <w:t>The Post-Colonial Studies Reader.</w:t>
      </w:r>
      <w:r w:rsidRPr="008801D0">
        <w:rPr>
          <w:lang w:val="en-US"/>
        </w:rPr>
        <w:t xml:space="preserve"> Ed. Bill Ashcroft, Gareth Griffiths, and Helen Tiffin. London: Routledge, 1995. 259-63.*</w:t>
      </w:r>
    </w:p>
    <w:p w14:paraId="3078E905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Mohanty, Ch. T., A. Russo, and L. Torres, eds. </w:t>
      </w:r>
      <w:r w:rsidRPr="008801D0">
        <w:rPr>
          <w:i/>
          <w:lang w:val="en-US"/>
        </w:rPr>
        <w:t>Third World Women and the Politics of Feminism</w:t>
      </w:r>
      <w:r w:rsidRPr="008801D0">
        <w:rPr>
          <w:lang w:val="en-US"/>
        </w:rPr>
        <w:t>. Bloomington: Indiana UP, 1991.</w:t>
      </w:r>
    </w:p>
    <w:p w14:paraId="299036CA" w14:textId="77777777" w:rsidR="00CD1F05" w:rsidRPr="008801D0" w:rsidRDefault="00CD1F05" w:rsidP="00CD1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801D0">
        <w:rPr>
          <w:lang w:val="en-US"/>
        </w:rPr>
        <w:t xml:space="preserve">Nanda, Meera. "The Epistemic Charity of the Social Constructivist Critics of Science and Why the Third World Should Refuse the Offer." In </w:t>
      </w:r>
      <w:r w:rsidRPr="008801D0">
        <w:rPr>
          <w:i/>
          <w:lang w:val="en-US"/>
        </w:rPr>
        <w:t>A House Built on Sand: Exposing Postmodernist Myths about Science.</w:t>
      </w:r>
      <w:r w:rsidRPr="008801D0">
        <w:rPr>
          <w:lang w:val="en-US"/>
        </w:rPr>
        <w:t xml:space="preserve"> Oxford UP, 1998. 286-311.</w:t>
      </w:r>
    </w:p>
    <w:p w14:paraId="1C92B249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Narayan, Uma. "Contesting Cultures: 'Westernization', Respect for Cultures, and Third-World Feminists." In </w:t>
      </w:r>
      <w:r w:rsidRPr="008801D0">
        <w:rPr>
          <w:i/>
          <w:lang w:val="en-US"/>
        </w:rPr>
        <w:t>The Second Wave: A Reader in Feminist Theory.</w:t>
      </w:r>
      <w:r w:rsidRPr="008801D0">
        <w:rPr>
          <w:lang w:val="en-US"/>
        </w:rPr>
        <w:t xml:space="preserve"> Ed. Linda Nicholson. New York: Routledge, 1997. 396-414.*</w:t>
      </w:r>
    </w:p>
    <w:p w14:paraId="42CE5843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Okonjo, K. "The Dual-Sex Political System in Operation: Igbo Women and Community Politics in Midwestern Nigeria." In </w:t>
      </w:r>
      <w:r w:rsidRPr="008801D0">
        <w:rPr>
          <w:i/>
          <w:lang w:val="en-US"/>
        </w:rPr>
        <w:t>Women in Africa: Studies in Social and Economic Change.</w:t>
      </w:r>
      <w:r w:rsidRPr="008801D0">
        <w:rPr>
          <w:lang w:val="en-US"/>
        </w:rPr>
        <w:t xml:space="preserve"> Ed. N. J. Hafkin and E. G. Bay. Stanford (CA): Stanford UP, 1976.</w:t>
      </w:r>
    </w:p>
    <w:p w14:paraId="011CCF98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Radhakrishnan, R. "Nationalism, Gender, and the Narrative of Identity." In </w:t>
      </w:r>
      <w:r w:rsidRPr="008801D0">
        <w:rPr>
          <w:i/>
          <w:lang w:val="en-US"/>
        </w:rPr>
        <w:t>Postcolonial Discourses.</w:t>
      </w:r>
      <w:r w:rsidRPr="008801D0">
        <w:rPr>
          <w:lang w:val="en-US"/>
        </w:rPr>
        <w:t xml:space="preserve"> Ed. Gregory Castle. Oxford: Blackwell, 2001. 190-206.*</w:t>
      </w:r>
    </w:p>
    <w:p w14:paraId="4954B81C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Rajan, Rajeswari Sunder. </w:t>
      </w:r>
      <w:r w:rsidRPr="008801D0">
        <w:rPr>
          <w:i/>
          <w:lang w:val="en-US"/>
        </w:rPr>
        <w:t>Real and Imagined Women: Gender, Culture, and Postcolonialism.</w:t>
      </w:r>
      <w:r w:rsidRPr="008801D0">
        <w:rPr>
          <w:lang w:val="en-US"/>
        </w:rPr>
        <w:t xml:space="preserve"> London: Routledge, 1993.</w:t>
      </w:r>
    </w:p>
    <w:p w14:paraId="5227E55C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Sahibuddin, M. </w:t>
      </w:r>
      <w:r w:rsidRPr="008801D0">
        <w:rPr>
          <w:i/>
          <w:lang w:val="en-US"/>
        </w:rPr>
        <w:t>Change in the Stature and Role of Women in Pakistan.</w:t>
      </w:r>
      <w:r w:rsidRPr="008801D0">
        <w:rPr>
          <w:lang w:val="en-US"/>
        </w:rPr>
        <w:t xml:space="preserve"> Karachi: n.pub., 1976.</w:t>
      </w:r>
    </w:p>
    <w:p w14:paraId="5F96E1E5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Spivak, Gayatri Chakravorty. "Subaltern Studies: Deconstructing Historiography." 1985. In Spivak, </w:t>
      </w:r>
      <w:r w:rsidRPr="008801D0">
        <w:rPr>
          <w:i/>
          <w:lang w:val="en-US"/>
        </w:rPr>
        <w:t>In Other Worlds.</w:t>
      </w:r>
      <w:r w:rsidRPr="008801D0">
        <w:rPr>
          <w:lang w:val="en-US"/>
        </w:rPr>
        <w:t xml:space="preserve">   197-221.*</w:t>
      </w:r>
    </w:p>
    <w:p w14:paraId="3A65087A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"Three Women's Texts and a Critique of Imperialism." In </w:t>
      </w:r>
      <w:r w:rsidRPr="008801D0">
        <w:rPr>
          <w:i/>
          <w:lang w:val="en-US"/>
        </w:rPr>
        <w:t>'Race', Writing and Difference.</w:t>
      </w:r>
      <w:r w:rsidRPr="008801D0">
        <w:rPr>
          <w:lang w:val="en-US"/>
        </w:rPr>
        <w:t xml:space="preserve"> Ed. Henry Louis Gates, Jr. Special issue of </w:t>
      </w:r>
      <w:r w:rsidRPr="008801D0">
        <w:rPr>
          <w:i/>
          <w:lang w:val="en-US"/>
        </w:rPr>
        <w:t>Critical Inquiry</w:t>
      </w:r>
      <w:r w:rsidRPr="008801D0">
        <w:rPr>
          <w:lang w:val="en-US"/>
        </w:rPr>
        <w:t xml:space="preserve"> 12.1 (1985): 243-61. </w:t>
      </w:r>
    </w:p>
    <w:p w14:paraId="5102F494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"Three Women's Texts and a Critique of Imperialism.' In </w:t>
      </w:r>
      <w:r w:rsidRPr="008801D0">
        <w:rPr>
          <w:i/>
          <w:lang w:val="en-US"/>
        </w:rPr>
        <w:t xml:space="preserve">'Race', Writing and Difference. </w:t>
      </w:r>
      <w:r w:rsidRPr="008801D0">
        <w:rPr>
          <w:lang w:val="en-US"/>
        </w:rPr>
        <w:t>Ed. Henry Louis Gates, Jr. Chicago: Chicago UP, 1986. 262-80.</w:t>
      </w:r>
    </w:p>
    <w:p w14:paraId="796DBDCF" w14:textId="77777777" w:rsidR="00CD1F05" w:rsidRPr="008801D0" w:rsidRDefault="00CD1F05">
      <w:pPr>
        <w:tabs>
          <w:tab w:val="left" w:pos="1720"/>
        </w:tabs>
        <w:rPr>
          <w:lang w:val="en-US"/>
        </w:rPr>
      </w:pPr>
      <w:r w:rsidRPr="008801D0">
        <w:rPr>
          <w:lang w:val="en-US"/>
        </w:rPr>
        <w:lastRenderedPageBreak/>
        <w:t xml:space="preserve">_____. "Three Women's Texts and a Critique of Imperialism." 1985. In </w:t>
      </w:r>
      <w:r w:rsidRPr="008801D0">
        <w:rPr>
          <w:i/>
          <w:lang w:val="en-US"/>
        </w:rPr>
        <w:t>Feminisms.</w:t>
      </w:r>
      <w:r w:rsidRPr="008801D0">
        <w:rPr>
          <w:lang w:val="en-US"/>
        </w:rPr>
        <w:t xml:space="preserve"> Ed. Robyn R. Warhol and Diane Price Herndl. Houndmills: Macmillan, n. d. 896-912.*</w:t>
      </w:r>
    </w:p>
    <w:p w14:paraId="0217AB8F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"Three Women's Texts and a Critique of Imperialism." In </w:t>
      </w:r>
      <w:r w:rsidRPr="008801D0">
        <w:rPr>
          <w:i/>
          <w:lang w:val="en-US"/>
        </w:rPr>
        <w:t>The Post-Colonial Studies Reader.</w:t>
      </w:r>
      <w:r w:rsidRPr="008801D0">
        <w:rPr>
          <w:lang w:val="en-US"/>
        </w:rPr>
        <w:t xml:space="preserve"> Ed. Bill Ashcroft, Gareth Griffiths, and Helen Tiffin. London: Routledge, 1995. 269-72.*</w:t>
      </w:r>
    </w:p>
    <w:p w14:paraId="611D3C14" w14:textId="77777777" w:rsidR="00CD1F05" w:rsidRPr="008801D0" w:rsidRDefault="00CD1F05">
      <w:pPr>
        <w:pStyle w:val="BodyText21"/>
        <w:rPr>
          <w:rFonts w:eastAsia="Times"/>
          <w:i w:val="0"/>
          <w:lang w:val="en-US"/>
        </w:rPr>
      </w:pPr>
      <w:r w:rsidRPr="008801D0">
        <w:rPr>
          <w:rFonts w:eastAsia="Times"/>
          <w:i w:val="0"/>
          <w:lang w:val="en-US"/>
        </w:rPr>
        <w:t xml:space="preserve">_____. "Three Women's Texts and a Critique of Imperialism." In </w:t>
      </w:r>
      <w:r w:rsidRPr="008801D0">
        <w:rPr>
          <w:rFonts w:eastAsia="Times"/>
          <w:lang w:val="en-US"/>
        </w:rPr>
        <w:t>Literary Theory: An Anthology.</w:t>
      </w:r>
      <w:r w:rsidRPr="008801D0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996AEC6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"A Literary Representation of the Subaltern: A Woman's Text from the Third World." 1987. In Spivak, </w:t>
      </w:r>
      <w:r w:rsidRPr="008801D0">
        <w:rPr>
          <w:i/>
          <w:lang w:val="en-US"/>
        </w:rPr>
        <w:t>In Other Worlds.</w:t>
      </w:r>
      <w:r w:rsidRPr="008801D0">
        <w:rPr>
          <w:lang w:val="en-US"/>
        </w:rPr>
        <w:t xml:space="preserve"> New York: Routledge, 1988. 241-68.*</w:t>
      </w:r>
    </w:p>
    <w:p w14:paraId="64BBB4CC" w14:textId="77777777" w:rsidR="002E1145" w:rsidRPr="00E17F26" w:rsidRDefault="002E1145" w:rsidP="002E1145">
      <w:pPr>
        <w:tabs>
          <w:tab w:val="left" w:pos="7627"/>
        </w:tabs>
      </w:pPr>
      <w:r w:rsidRPr="008801D0">
        <w:rPr>
          <w:lang w:val="en-US"/>
        </w:rPr>
        <w:t xml:space="preserve">Suárez, Liliana, and Rosalva Aída Hernández, eds. </w:t>
      </w:r>
      <w:r>
        <w:rPr>
          <w:i/>
        </w:rPr>
        <w:t>Descolonizando el feminismo: Teorías y prácticas desde los márgenes.</w:t>
      </w:r>
      <w:r>
        <w:t xml:space="preserve"> </w:t>
      </w:r>
    </w:p>
    <w:p w14:paraId="1013F245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Suleri, Sara. "Woman Skin Deep: Feminism and the Postcolonial Condition." In </w:t>
      </w:r>
      <w:r w:rsidRPr="008801D0">
        <w:rPr>
          <w:i/>
          <w:lang w:val="en-US"/>
        </w:rPr>
        <w:t>The Post-Colonial Studies Reader</w:t>
      </w:r>
      <w:r w:rsidRPr="008801D0">
        <w:rPr>
          <w:lang w:val="en-US"/>
        </w:rPr>
        <w:t>. Ed. Bill Ashcroft, Gareth Griffiths, and Helen Tiffin. London: Routledge, 1995. 273-82.*</w:t>
      </w:r>
    </w:p>
    <w:p w14:paraId="6841F3B7" w14:textId="77777777" w:rsidR="00CD1F05" w:rsidRPr="008801D0" w:rsidRDefault="00CD1F05" w:rsidP="00CD1F05">
      <w:pPr>
        <w:rPr>
          <w:lang w:val="en-US"/>
        </w:rPr>
      </w:pPr>
      <w:r w:rsidRPr="008801D0">
        <w:rPr>
          <w:lang w:val="en-US"/>
        </w:rPr>
        <w:t xml:space="preserve">Worsforld, Brian "Peeking Behind the Veil: Migratory Women in Africa in Nuruddin Farah's </w:t>
      </w:r>
      <w:r w:rsidRPr="008801D0">
        <w:rPr>
          <w:i/>
          <w:lang w:val="en-US"/>
        </w:rPr>
        <w:t>From a Crooked Rib</w:t>
      </w:r>
      <w:r w:rsidRPr="008801D0">
        <w:rPr>
          <w:lang w:val="en-US"/>
        </w:rPr>
        <w:t xml:space="preserve"> (1970), </w:t>
      </w:r>
      <w:r w:rsidRPr="008801D0">
        <w:rPr>
          <w:i/>
          <w:lang w:val="en-US"/>
        </w:rPr>
        <w:t>A Naked Needle</w:t>
      </w:r>
      <w:r w:rsidRPr="008801D0">
        <w:rPr>
          <w:lang w:val="en-US"/>
        </w:rPr>
        <w:t xml:space="preserve"> (1976) and </w:t>
      </w:r>
      <w:r w:rsidRPr="008801D0">
        <w:rPr>
          <w:i/>
          <w:lang w:val="en-US"/>
        </w:rPr>
        <w:t>Knots</w:t>
      </w:r>
      <w:r w:rsidRPr="008801D0">
        <w:rPr>
          <w:lang w:val="en-US"/>
        </w:rPr>
        <w:t xml:space="preserve"> (2007), and Nadine Gordimer's </w:t>
      </w:r>
      <w:r w:rsidRPr="008801D0">
        <w:rPr>
          <w:i/>
          <w:lang w:val="en-US"/>
        </w:rPr>
        <w:t>The Pickup</w:t>
      </w:r>
      <w:r w:rsidRPr="008801D0">
        <w:rPr>
          <w:lang w:val="en-US"/>
        </w:rPr>
        <w:t xml:space="preserve"> (2001)." </w:t>
      </w:r>
      <w:r w:rsidRPr="008801D0">
        <w:rPr>
          <w:i/>
          <w:lang w:val="en-US"/>
        </w:rPr>
        <w:t xml:space="preserve">Journal of English Studies </w:t>
      </w:r>
      <w:r w:rsidRPr="008801D0">
        <w:rPr>
          <w:lang w:val="en-US"/>
        </w:rPr>
        <w:t>8 (2010): 159-73.*</w:t>
      </w:r>
    </w:p>
    <w:p w14:paraId="452FAB97" w14:textId="77777777" w:rsidR="00CD1F05" w:rsidRPr="008801D0" w:rsidRDefault="00CD1F05">
      <w:pPr>
        <w:rPr>
          <w:lang w:val="en-US"/>
        </w:rPr>
      </w:pPr>
    </w:p>
    <w:p w14:paraId="50D6A036" w14:textId="77777777" w:rsidR="00CD1F05" w:rsidRPr="008801D0" w:rsidRDefault="00CD1F05">
      <w:pPr>
        <w:rPr>
          <w:lang w:val="en-US"/>
        </w:rPr>
      </w:pPr>
    </w:p>
    <w:p w14:paraId="54CD2815" w14:textId="77777777" w:rsidR="00CD1F05" w:rsidRPr="008801D0" w:rsidRDefault="00CD1F05">
      <w:pPr>
        <w:rPr>
          <w:lang w:val="en-US"/>
        </w:rPr>
      </w:pPr>
    </w:p>
    <w:p w14:paraId="5D87A01E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>Journals</w:t>
      </w:r>
    </w:p>
    <w:p w14:paraId="37168DB8" w14:textId="77777777" w:rsidR="00CD1F05" w:rsidRPr="008801D0" w:rsidRDefault="00CD1F05">
      <w:pPr>
        <w:rPr>
          <w:lang w:val="en-US"/>
        </w:rPr>
      </w:pPr>
    </w:p>
    <w:p w14:paraId="7747981E" w14:textId="77777777" w:rsidR="00CD1F05" w:rsidRPr="008801D0" w:rsidRDefault="00CD1F05">
      <w:pPr>
        <w:pStyle w:val="BodyText21"/>
        <w:rPr>
          <w:lang w:val="en-US"/>
        </w:rPr>
      </w:pPr>
      <w:r w:rsidRPr="008801D0">
        <w:rPr>
          <w:lang w:val="en-US"/>
        </w:rPr>
        <w:t xml:space="preserve">Pakistan Journal of Women's Studies </w:t>
      </w:r>
    </w:p>
    <w:p w14:paraId="10A3B3A8" w14:textId="77777777" w:rsidR="00CD1F05" w:rsidRPr="008801D0" w:rsidRDefault="008801D0">
      <w:pPr>
        <w:rPr>
          <w:lang w:val="en-US"/>
        </w:rPr>
      </w:pPr>
      <w:hyperlink r:id="rId7" w:history="1">
        <w:r w:rsidR="00CD1F05" w:rsidRPr="008801D0">
          <w:rPr>
            <w:rStyle w:val="Hipervnculo"/>
            <w:lang w:val="en-US"/>
          </w:rPr>
          <w:t>pjw_stud@hotmail.com</w:t>
        </w:r>
      </w:hyperlink>
      <w:r w:rsidR="00CD1F05" w:rsidRPr="008801D0">
        <w:rPr>
          <w:lang w:val="en-US"/>
        </w:rPr>
        <w:t xml:space="preserve"> </w:t>
      </w:r>
    </w:p>
    <w:p w14:paraId="732FF823" w14:textId="77777777" w:rsidR="00CD1F05" w:rsidRPr="008801D0" w:rsidRDefault="008801D0">
      <w:pPr>
        <w:rPr>
          <w:lang w:val="en-US"/>
        </w:rPr>
      </w:pPr>
      <w:hyperlink r:id="rId8" w:history="1">
        <w:r w:rsidR="00CD1F05" w:rsidRPr="008801D0">
          <w:rPr>
            <w:rStyle w:val="Hipervnculo"/>
            <w:lang w:val="en-US"/>
          </w:rPr>
          <w:t>taftab@gettysburg.edu</w:t>
        </w:r>
      </w:hyperlink>
      <w:r w:rsidR="00CD1F05" w:rsidRPr="008801D0">
        <w:rPr>
          <w:lang w:val="en-US"/>
        </w:rPr>
        <w:t xml:space="preserve"> </w:t>
      </w:r>
    </w:p>
    <w:p w14:paraId="124F5B31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C 31 Noman Heaven </w:t>
      </w:r>
    </w:p>
    <w:p w14:paraId="096A1FAD" w14:textId="77777777" w:rsidR="00CD1F05" w:rsidRDefault="00CD1F05">
      <w:r>
        <w:t xml:space="preserve">Block 15, Gulistan-e-Jauhar </w:t>
      </w:r>
    </w:p>
    <w:p w14:paraId="474DDE27" w14:textId="77777777" w:rsidR="00CD1F05" w:rsidRDefault="00CD1F05">
      <w:r>
        <w:t>Karachi, 75290</w:t>
      </w:r>
    </w:p>
    <w:p w14:paraId="115061C0" w14:textId="77777777" w:rsidR="00CD1F05" w:rsidRDefault="00CD1F05">
      <w:r>
        <w:t>Pakistan</w:t>
      </w:r>
    </w:p>
    <w:p w14:paraId="53C2C596" w14:textId="77777777" w:rsidR="00CD1F05" w:rsidRDefault="00CD1F05"/>
    <w:p w14:paraId="7222E63A" w14:textId="77777777" w:rsidR="00CD1F05" w:rsidRDefault="00CD1F05"/>
    <w:p w14:paraId="3FE73E00" w14:textId="77777777" w:rsidR="00CD1F05" w:rsidRDefault="00CD1F05"/>
    <w:p w14:paraId="25425474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>Literature</w:t>
      </w:r>
    </w:p>
    <w:p w14:paraId="7CAEA06E" w14:textId="77777777" w:rsidR="00CD1F05" w:rsidRPr="008801D0" w:rsidRDefault="00CD1F05">
      <w:pPr>
        <w:rPr>
          <w:lang w:val="en-US"/>
        </w:rPr>
      </w:pPr>
    </w:p>
    <w:p w14:paraId="524DA84D" w14:textId="77777777" w:rsidR="00CD1F05" w:rsidRPr="008801D0" w:rsidRDefault="00CD1F05">
      <w:pPr>
        <w:rPr>
          <w:lang w:val="en-US"/>
        </w:rPr>
      </w:pPr>
    </w:p>
    <w:p w14:paraId="083E740F" w14:textId="77777777" w:rsidR="003D2FC3" w:rsidRPr="008801D0" w:rsidRDefault="003D2FC3" w:rsidP="003D2FC3">
      <w:pPr>
        <w:rPr>
          <w:lang w:val="en-US"/>
        </w:rPr>
      </w:pPr>
      <w:r w:rsidRPr="008801D0">
        <w:rPr>
          <w:lang w:val="en-US"/>
        </w:rPr>
        <w:t xml:space="preserve">Cooke, Miriam. </w:t>
      </w:r>
      <w:r w:rsidRPr="008801D0">
        <w:rPr>
          <w:i/>
          <w:lang w:val="en-US"/>
        </w:rPr>
        <w:t>Hayati, My Life.</w:t>
      </w:r>
      <w:r w:rsidRPr="008801D0">
        <w:rPr>
          <w:lang w:val="en-US"/>
        </w:rPr>
        <w:t xml:space="preserve"> Novel. Syracuse (NY): Syracuse UP, 2000. (Palestinian women).</w:t>
      </w:r>
    </w:p>
    <w:p w14:paraId="5EF70E02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Farah, Nuruddin. </w:t>
      </w:r>
      <w:r w:rsidRPr="008801D0">
        <w:rPr>
          <w:i/>
          <w:lang w:val="en-US"/>
        </w:rPr>
        <w:t>From a Crooked Rib.</w:t>
      </w:r>
      <w:r w:rsidRPr="008801D0">
        <w:rPr>
          <w:lang w:val="en-US"/>
        </w:rPr>
        <w:t xml:space="preserve"> 1970.</w:t>
      </w:r>
    </w:p>
    <w:p w14:paraId="46E14329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lastRenderedPageBreak/>
        <w:t xml:space="preserve">_____. </w:t>
      </w:r>
      <w:r w:rsidRPr="008801D0">
        <w:rPr>
          <w:i/>
          <w:lang w:val="en-US"/>
        </w:rPr>
        <w:t>A Naked Needle.</w:t>
      </w:r>
      <w:r w:rsidRPr="008801D0">
        <w:rPr>
          <w:lang w:val="en-US"/>
        </w:rPr>
        <w:t xml:space="preserve"> 1976.</w:t>
      </w:r>
    </w:p>
    <w:p w14:paraId="4ADA4CF7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</w:t>
      </w:r>
      <w:r w:rsidRPr="008801D0">
        <w:rPr>
          <w:i/>
          <w:lang w:val="en-US"/>
        </w:rPr>
        <w:t>Maps.</w:t>
      </w:r>
      <w:r w:rsidRPr="008801D0">
        <w:rPr>
          <w:lang w:val="en-US"/>
        </w:rPr>
        <w:t xml:space="preserve"> New York: Pantheon, 1986.</w:t>
      </w:r>
    </w:p>
    <w:p w14:paraId="33C78E1A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</w:t>
      </w:r>
      <w:r w:rsidRPr="008801D0">
        <w:rPr>
          <w:i/>
          <w:lang w:val="en-US"/>
        </w:rPr>
        <w:t>Maps.</w:t>
      </w:r>
      <w:r w:rsidRPr="008801D0">
        <w:rPr>
          <w:lang w:val="en-US"/>
        </w:rPr>
        <w:t xml:space="preserve"> Novel.</w:t>
      </w:r>
      <w:r w:rsidRPr="008801D0">
        <w:rPr>
          <w:i/>
          <w:lang w:val="en-US"/>
        </w:rPr>
        <w:t xml:space="preserve"> </w:t>
      </w:r>
      <w:r w:rsidRPr="008801D0">
        <w:rPr>
          <w:lang w:val="en-US"/>
        </w:rPr>
        <w:t>London: Pan-Picador, 1987.</w:t>
      </w:r>
    </w:p>
    <w:p w14:paraId="09A34447" w14:textId="77777777" w:rsidR="00CD1F05" w:rsidRPr="008801D0" w:rsidRDefault="00CD1F05">
      <w:pPr>
        <w:rPr>
          <w:lang w:val="en-US"/>
        </w:rPr>
      </w:pPr>
      <w:r w:rsidRPr="008801D0">
        <w:rPr>
          <w:lang w:val="en-US"/>
        </w:rPr>
        <w:t xml:space="preserve">_____. </w:t>
      </w:r>
      <w:r w:rsidRPr="008801D0">
        <w:rPr>
          <w:i/>
          <w:lang w:val="en-US"/>
        </w:rPr>
        <w:t>Knots.</w:t>
      </w:r>
      <w:r w:rsidRPr="008801D0">
        <w:rPr>
          <w:lang w:val="en-US"/>
        </w:rPr>
        <w:t xml:space="preserve"> 2007.</w:t>
      </w:r>
    </w:p>
    <w:p w14:paraId="577F208C" w14:textId="77777777" w:rsidR="00CD1F05" w:rsidRPr="00853C10" w:rsidRDefault="00CD1F05" w:rsidP="00CD1F05">
      <w:pPr>
        <w:ind w:left="709" w:right="-1"/>
      </w:pPr>
      <w:r w:rsidRPr="008801D0">
        <w:rPr>
          <w:lang w:val="en-US"/>
        </w:rPr>
        <w:t xml:space="preserve">Hosseini, Khaled. </w:t>
      </w:r>
      <w:r w:rsidRPr="008801D0">
        <w:rPr>
          <w:i/>
          <w:lang w:val="en-US"/>
        </w:rPr>
        <w:t>A Thousand Splendid Suns.</w:t>
      </w:r>
      <w:r w:rsidRPr="008801D0">
        <w:rPr>
          <w:lang w:val="en-US"/>
        </w:rPr>
        <w:t xml:space="preserve"> </w:t>
      </w:r>
      <w:r w:rsidRPr="009710CC">
        <w:t>Novel. 2007. (Afghan women).</w:t>
      </w:r>
    </w:p>
    <w:p w14:paraId="43108303" w14:textId="77777777" w:rsidR="00CD1F05" w:rsidRPr="009710CC" w:rsidRDefault="00CD1F05" w:rsidP="00CD1F05">
      <w:pPr>
        <w:ind w:left="709" w:right="-1"/>
      </w:pPr>
      <w:r w:rsidRPr="009710CC">
        <w:t xml:space="preserve">_____. </w:t>
      </w:r>
      <w:r w:rsidRPr="009710CC">
        <w:rPr>
          <w:i/>
        </w:rPr>
        <w:t>Mil soles espléndidos.</w:t>
      </w:r>
      <w:r w:rsidRPr="009710CC">
        <w:t xml:space="preserve"> Trans. Gema Moral Bartolomé. (Letras de Bolsillo). Barcelona: Salamandra, 2009. 11th ed. 2011.*</w:t>
      </w:r>
    </w:p>
    <w:p w14:paraId="6B7ECFFF" w14:textId="77777777" w:rsidR="00CD1F05" w:rsidRDefault="00CD1F05"/>
    <w:p w14:paraId="7AFE5588" w14:textId="77777777" w:rsidR="00CD1F05" w:rsidRDefault="00CD1F05"/>
    <w:p w14:paraId="0A2431D4" w14:textId="77777777" w:rsidR="00CD1F05" w:rsidRDefault="00CD1F05"/>
    <w:sectPr w:rsidR="00CD1F05" w:rsidSect="002E114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AE"/>
    <w:rsid w:val="00056716"/>
    <w:rsid w:val="002E1145"/>
    <w:rsid w:val="003D2FC3"/>
    <w:rsid w:val="007A1AAE"/>
    <w:rsid w:val="008801D0"/>
    <w:rsid w:val="00956098"/>
    <w:rsid w:val="009F3844"/>
    <w:rsid w:val="00CD1F05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443DB8"/>
  <w14:defaultImageDpi w14:val="300"/>
  <w15:docId w15:val="{72AC9F5E-DD37-064A-9615-B4A58243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ftab@gettysburg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jw_stud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.com/index.php/talks/view/id/92" TargetMode="External"/><Relationship Id="rId5" Type="http://schemas.openxmlformats.org/officeDocument/2006/relationships/hyperlink" Target="http://garciala.blogia.com/2007/080301-de-camello-a-dromedario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9819</CharactersWithSpaces>
  <SharedDoc>false</SharedDoc>
  <HLinks>
    <vt:vector size="30" baseType="variant">
      <vt:variant>
        <vt:i4>3211277</vt:i4>
      </vt:variant>
      <vt:variant>
        <vt:i4>12</vt:i4>
      </vt:variant>
      <vt:variant>
        <vt:i4>0</vt:i4>
      </vt:variant>
      <vt:variant>
        <vt:i4>5</vt:i4>
      </vt:variant>
      <vt:variant>
        <vt:lpwstr>mailto:taftab@gettysburg.edu</vt:lpwstr>
      </vt:variant>
      <vt:variant>
        <vt:lpwstr/>
      </vt:variant>
      <vt:variant>
        <vt:i4>589936</vt:i4>
      </vt:variant>
      <vt:variant>
        <vt:i4>9</vt:i4>
      </vt:variant>
      <vt:variant>
        <vt:i4>0</vt:i4>
      </vt:variant>
      <vt:variant>
        <vt:i4>5</vt:i4>
      </vt:variant>
      <vt:variant>
        <vt:lpwstr>mailto:pjw_stud@hotmail.com</vt:lpwstr>
      </vt:variant>
      <vt:variant>
        <vt:lpwstr/>
      </vt:variant>
      <vt:variant>
        <vt:i4>4849782</vt:i4>
      </vt:variant>
      <vt:variant>
        <vt:i4>6</vt:i4>
      </vt:variant>
      <vt:variant>
        <vt:i4>0</vt:i4>
      </vt:variant>
      <vt:variant>
        <vt:i4>5</vt:i4>
      </vt:variant>
      <vt:variant>
        <vt:lpwstr>http://www.ted.com/index.php/talks/view/id/92</vt:lpwstr>
      </vt:variant>
      <vt:variant>
        <vt:lpwstr/>
      </vt:variant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http://garciala.blogia.com/2007/080301-de-camello-a-dromedario.php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2018-10-06T08:24:00Z</dcterms:created>
  <dcterms:modified xsi:type="dcterms:W3CDTF">2020-09-05T03:09:00Z</dcterms:modified>
</cp:coreProperties>
</file>