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36A3" w14:textId="77777777" w:rsidR="0095623E" w:rsidRPr="00213AF0" w:rsidRDefault="0095623E" w:rsidP="0095623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8DD88A" w14:textId="77777777" w:rsidR="0095623E" w:rsidRPr="0095623E" w:rsidRDefault="0095623E" w:rsidP="0095623E">
      <w:pPr>
        <w:jc w:val="center"/>
        <w:rPr>
          <w:smallCaps/>
          <w:sz w:val="24"/>
          <w:szCs w:val="24"/>
          <w:lang w:val="en-US"/>
        </w:rPr>
      </w:pPr>
      <w:r w:rsidRPr="0095623E">
        <w:rPr>
          <w:smallCaps/>
          <w:sz w:val="24"/>
          <w:szCs w:val="24"/>
          <w:lang w:val="en-US"/>
        </w:rPr>
        <w:t>A Bibliography of Literary Theory, Criticism and Philology</w:t>
      </w:r>
    </w:p>
    <w:p w14:paraId="61B9115A" w14:textId="77777777" w:rsidR="0095623E" w:rsidRPr="0095623E" w:rsidRDefault="0095623E" w:rsidP="0095623E">
      <w:pPr>
        <w:jc w:val="center"/>
        <w:rPr>
          <w:sz w:val="24"/>
          <w:szCs w:val="24"/>
        </w:rPr>
      </w:pPr>
      <w:hyperlink r:id="rId4" w:history="1">
        <w:r w:rsidRPr="0095623E">
          <w:rPr>
            <w:rStyle w:val="Hipervnculo"/>
            <w:sz w:val="24"/>
            <w:szCs w:val="24"/>
          </w:rPr>
          <w:t>http://bit.ly/abibliog</w:t>
        </w:r>
      </w:hyperlink>
      <w:r w:rsidRPr="0095623E">
        <w:rPr>
          <w:sz w:val="24"/>
          <w:szCs w:val="24"/>
        </w:rPr>
        <w:t xml:space="preserve"> </w:t>
      </w:r>
    </w:p>
    <w:p w14:paraId="13DBA721" w14:textId="77777777" w:rsidR="0095623E" w:rsidRPr="0095623E" w:rsidRDefault="0095623E" w:rsidP="0095623E">
      <w:pPr>
        <w:ind w:right="-1"/>
        <w:jc w:val="center"/>
        <w:rPr>
          <w:sz w:val="24"/>
          <w:szCs w:val="24"/>
        </w:rPr>
      </w:pPr>
      <w:r w:rsidRPr="0095623E">
        <w:rPr>
          <w:sz w:val="24"/>
          <w:szCs w:val="24"/>
        </w:rPr>
        <w:t xml:space="preserve">by José Ángel </w:t>
      </w:r>
      <w:r w:rsidRPr="0095623E">
        <w:rPr>
          <w:smallCaps/>
          <w:sz w:val="24"/>
          <w:szCs w:val="24"/>
        </w:rPr>
        <w:t>García Landa</w:t>
      </w:r>
    </w:p>
    <w:p w14:paraId="6CA75302" w14:textId="77777777" w:rsidR="0095623E" w:rsidRPr="00E12BAB" w:rsidRDefault="0095623E" w:rsidP="0095623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E12BAB">
        <w:rPr>
          <w:sz w:val="24"/>
          <w:szCs w:val="24"/>
          <w:lang w:val="en-US"/>
        </w:rPr>
        <w:t>(University of Zaragoza, Spain)</w:t>
      </w:r>
    </w:p>
    <w:p w14:paraId="6A287281" w14:textId="77777777" w:rsidR="0095623E" w:rsidRPr="00E12BAB" w:rsidRDefault="0095623E" w:rsidP="0095623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CBDA597" w14:textId="77777777" w:rsidR="0095623E" w:rsidRPr="00E12BAB" w:rsidRDefault="0095623E" w:rsidP="0095623E">
      <w:pPr>
        <w:jc w:val="center"/>
        <w:rPr>
          <w:color w:val="000000"/>
          <w:sz w:val="24"/>
          <w:szCs w:val="24"/>
          <w:lang w:val="en-US"/>
        </w:rPr>
      </w:pPr>
    </w:p>
    <w:p w14:paraId="49218D1C" w14:textId="77777777" w:rsidR="00C454AC" w:rsidRPr="0069735B" w:rsidRDefault="00E81A2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9735B">
        <w:rPr>
          <w:rFonts w:ascii="Times" w:hAnsi="Times"/>
          <w:smallCaps/>
          <w:sz w:val="36"/>
          <w:lang w:val="en-US"/>
        </w:rPr>
        <w:t>Trees</w:t>
      </w:r>
    </w:p>
    <w:p w14:paraId="272F4384" w14:textId="77777777" w:rsidR="00C454AC" w:rsidRPr="0069735B" w:rsidRDefault="00C454AC">
      <w:pPr>
        <w:rPr>
          <w:lang w:val="en-US"/>
        </w:rPr>
      </w:pPr>
    </w:p>
    <w:p w14:paraId="5B3DD859" w14:textId="77777777" w:rsidR="00E81A28" w:rsidRPr="0069735B" w:rsidRDefault="00E81A28" w:rsidP="00E81A28">
      <w:pPr>
        <w:rPr>
          <w:lang w:val="en-US"/>
        </w:rPr>
      </w:pPr>
    </w:p>
    <w:p w14:paraId="6EA1AD6A" w14:textId="77777777" w:rsidR="00E81A28" w:rsidRPr="0069735B" w:rsidRDefault="00E81A28" w:rsidP="00E81A28">
      <w:pPr>
        <w:rPr>
          <w:lang w:val="en-US"/>
        </w:rPr>
      </w:pPr>
      <w:r w:rsidRPr="00E12BAB">
        <w:rPr>
          <w:lang w:val="en-US"/>
        </w:rPr>
        <w:t xml:space="preserve">Bachelard, Gaston. </w:t>
      </w:r>
      <w:r>
        <w:rPr>
          <w:i/>
        </w:rPr>
        <w:t>La Terre et les rêveries du repos.</w:t>
      </w:r>
      <w:r>
        <w:t xml:space="preserve"> </w:t>
      </w:r>
      <w:r w:rsidRPr="0069735B">
        <w:rPr>
          <w:lang w:val="en-US"/>
        </w:rPr>
        <w:t>Paris: José Corti.</w:t>
      </w:r>
    </w:p>
    <w:p w14:paraId="4B86A89A" w14:textId="77777777" w:rsidR="00E81A28" w:rsidRPr="0069735B" w:rsidRDefault="00E81A28" w:rsidP="00E81A28">
      <w:pPr>
        <w:rPr>
          <w:lang w:val="en-US"/>
        </w:rPr>
      </w:pPr>
      <w:bookmarkStart w:id="2" w:name="OLE_LINK5"/>
      <w:bookmarkStart w:id="3" w:name="OLE_LINK6"/>
      <w:r w:rsidRPr="0069735B">
        <w:rPr>
          <w:lang w:val="en-US"/>
        </w:rPr>
        <w:t xml:space="preserve">Desai, Shruti. "Haste and Waste in the City: Rekindling Care about and for Trees in Another Time." </w:t>
      </w:r>
      <w:r w:rsidRPr="0069735B">
        <w:rPr>
          <w:i/>
          <w:lang w:val="en-US"/>
        </w:rPr>
        <w:t>Concentric</w:t>
      </w:r>
      <w:r w:rsidRPr="0069735B">
        <w:rPr>
          <w:lang w:val="en-US"/>
        </w:rPr>
        <w:t xml:space="preserve"> 43.1 (March 2017): 165-95.*</w:t>
      </w:r>
    </w:p>
    <w:p w14:paraId="07FF07C5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ab/>
        <w:t>DOI: 10.6240/concentric.lit.2017.43.1.09</w:t>
      </w:r>
    </w:p>
    <w:p w14:paraId="5DD9D2A7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Charles, Michel. </w:t>
      </w:r>
      <w:r w:rsidRPr="0069735B">
        <w:rPr>
          <w:i/>
          <w:lang w:val="en-US"/>
        </w:rPr>
        <w:t>L'Arbre et la source.</w:t>
      </w:r>
      <w:r w:rsidRPr="0069735B">
        <w:rPr>
          <w:lang w:val="en-US"/>
        </w:rPr>
        <w:t xml:space="preserve"> Paris: Seuil.</w:t>
      </w:r>
    </w:p>
    <w:p w14:paraId="08733274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Evelyn, John. </w:t>
      </w:r>
      <w:r w:rsidRPr="0069735B">
        <w:rPr>
          <w:i/>
          <w:lang w:val="en-US"/>
        </w:rPr>
        <w:t>Sylva, or a Discourse of Forest-Trees and the Propagation of Timber.</w:t>
      </w:r>
      <w:r w:rsidRPr="0069735B">
        <w:rPr>
          <w:lang w:val="en-US"/>
        </w:rPr>
        <w:t xml:space="preserve"> 1664. 3rd ed. London: J. Martyn, 1679.</w:t>
      </w:r>
    </w:p>
    <w:p w14:paraId="46634131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</w:t>
      </w:r>
      <w:r w:rsidRPr="0069735B">
        <w:rPr>
          <w:i/>
          <w:lang w:val="en-US"/>
        </w:rPr>
        <w:t>Sylva, or A Discourse of Forest Trees.</w:t>
      </w:r>
      <w:r w:rsidRPr="0069735B">
        <w:rPr>
          <w:lang w:val="en-US"/>
        </w:rPr>
        <w:t xml:space="preserve"> 4th ed. 1706.</w:t>
      </w:r>
    </w:p>
    <w:p w14:paraId="68C8BF5A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</w:t>
      </w:r>
      <w:r w:rsidRPr="0069735B">
        <w:rPr>
          <w:i/>
          <w:lang w:val="en-US"/>
        </w:rPr>
        <w:t xml:space="preserve">Sylva, or a Discourse of Forest Trees, by John Evelyn F. R.S. </w:t>
      </w:r>
      <w:r w:rsidRPr="0069735B">
        <w:rPr>
          <w:lang w:val="en-US"/>
        </w:rPr>
        <w:t>With an Essay on the Life and Works of the Author by John Nisbet D.Oec. A Reprint of the Fourth Edition in Two Volumes. Vol. 2. London: Doubleday, 1908.</w:t>
      </w:r>
    </w:p>
    <w:p w14:paraId="7861D5A1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ab/>
      </w:r>
      <w:hyperlink r:id="rId5" w:history="1">
        <w:r w:rsidRPr="0069735B">
          <w:rPr>
            <w:rStyle w:val="Hipervnculo"/>
            <w:lang w:val="en-US"/>
          </w:rPr>
          <w:t>https://archive.org/details/sylvaoradiscour00nisbgoog</w:t>
        </w:r>
      </w:hyperlink>
    </w:p>
    <w:p w14:paraId="5C4D7DF1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ab/>
        <w:t>2015</w:t>
      </w:r>
    </w:p>
    <w:p w14:paraId="23E57B84" w14:textId="77777777" w:rsidR="00E81A28" w:rsidRPr="0069735B" w:rsidRDefault="00E81A28" w:rsidP="00E81A28">
      <w:pPr>
        <w:ind w:left="709" w:hanging="709"/>
        <w:rPr>
          <w:lang w:val="en-US"/>
        </w:rPr>
      </w:pPr>
      <w:r w:rsidRPr="0069735B">
        <w:rPr>
          <w:lang w:val="en-US"/>
        </w:rPr>
        <w:t xml:space="preserve">Flieger, Verlyn. "Taking the Part of Trees: Eco-Conflict in Middle Earth." In </w:t>
      </w:r>
      <w:r w:rsidRPr="0069735B">
        <w:rPr>
          <w:i/>
          <w:lang w:val="en-US"/>
        </w:rPr>
        <w:t>Green Suns and Faërie: Essays on J. R. R. Tolkien.</w:t>
      </w:r>
      <w:r w:rsidRPr="0069735B">
        <w:rPr>
          <w:lang w:val="en-US"/>
        </w:rPr>
        <w:t xml:space="preserve"> Kent (OH): Kent State UP, 2012.</w:t>
      </w:r>
    </w:p>
    <w:p w14:paraId="35C03F2F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"The Forests and the Trees: Sal and Ian in Faërie." In </w:t>
      </w:r>
      <w:r w:rsidRPr="0069735B">
        <w:rPr>
          <w:i/>
          <w:lang w:val="en-US"/>
        </w:rPr>
        <w:t>J. R. R. Tolkien: the Forest and the City.</w:t>
      </w:r>
      <w:r w:rsidRPr="0069735B">
        <w:rPr>
          <w:lang w:val="en-US"/>
        </w:rPr>
        <w:t xml:space="preserve"> Ed. Helen Conrad-O'Briain and Gerard Hynes. Dublin: Four Courts Press, 2013. 107-22.*</w:t>
      </w:r>
    </w:p>
    <w:p w14:paraId="2B44CBD0" w14:textId="77777777" w:rsidR="00E81A28" w:rsidRPr="0069735B" w:rsidRDefault="00E81A28" w:rsidP="00E81A28">
      <w:pPr>
        <w:ind w:left="709" w:hanging="709"/>
        <w:rPr>
          <w:lang w:val="en-US"/>
        </w:rPr>
      </w:pPr>
      <w:r w:rsidRPr="0069735B">
        <w:rPr>
          <w:lang w:val="en-US"/>
        </w:rPr>
        <w:t xml:space="preserve">Goetsch, Paul. "The English Oak: The Changing Fortunes of a Policial Icon." </w:t>
      </w:r>
      <w:r w:rsidRPr="0069735B">
        <w:rPr>
          <w:i/>
          <w:lang w:val="en-US"/>
        </w:rPr>
        <w:t>Symbolism</w:t>
      </w:r>
      <w:r w:rsidRPr="0069735B">
        <w:rPr>
          <w:lang w:val="en-US"/>
        </w:rPr>
        <w:t xml:space="preserve"> 8 (2008). (Special Focus: Literature and Painting).</w:t>
      </w:r>
    </w:p>
    <w:p w14:paraId="094BA6F5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Jung, Carl Gustav. </w:t>
      </w:r>
      <w:r w:rsidRPr="0069735B">
        <w:rPr>
          <w:i/>
          <w:lang w:val="en-US"/>
        </w:rPr>
        <w:t>Wandlungen und Symbole der Libido</w:t>
      </w:r>
      <w:r w:rsidRPr="0069735B">
        <w:rPr>
          <w:lang w:val="en-US"/>
        </w:rPr>
        <w:t>. 1912.</w:t>
      </w:r>
    </w:p>
    <w:p w14:paraId="3650C7EA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</w:t>
      </w:r>
      <w:r w:rsidRPr="0069735B">
        <w:rPr>
          <w:i/>
          <w:lang w:val="en-US"/>
        </w:rPr>
        <w:t>Symbole der Wandlung: Analyse des Vorspiels einer Schizophrenie.</w:t>
      </w:r>
      <w:r w:rsidRPr="0069735B">
        <w:rPr>
          <w:lang w:val="en-US"/>
        </w:rPr>
        <w:t xml:space="preserve"> Zürich: Rascher Verlag, 1952.* </w:t>
      </w:r>
    </w:p>
    <w:p w14:paraId="54123DB7" w14:textId="77777777" w:rsidR="00E81A28" w:rsidRPr="0069735B" w:rsidRDefault="00E81A28" w:rsidP="00E81A28">
      <w:pPr>
        <w:rPr>
          <w:i/>
          <w:lang w:val="en-US"/>
        </w:rPr>
      </w:pPr>
      <w:r w:rsidRPr="0069735B">
        <w:rPr>
          <w:lang w:val="en-US"/>
        </w:rPr>
        <w:t xml:space="preserve">_____. </w:t>
      </w:r>
      <w:r w:rsidRPr="0069735B">
        <w:rPr>
          <w:i/>
          <w:lang w:val="en-US"/>
        </w:rPr>
        <w:t>The Psychology of the Unconscious.</w:t>
      </w:r>
      <w:r w:rsidRPr="0069735B">
        <w:rPr>
          <w:lang w:val="en-US"/>
        </w:rPr>
        <w:t xml:space="preserve"> New York, 1916. (= </w:t>
      </w:r>
      <w:r w:rsidRPr="0069735B">
        <w:rPr>
          <w:i/>
          <w:lang w:val="en-US"/>
        </w:rPr>
        <w:t>Transformations and Symbols of the Libido).</w:t>
      </w:r>
    </w:p>
    <w:p w14:paraId="5AD669EC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</w:t>
      </w:r>
      <w:r w:rsidRPr="0069735B">
        <w:rPr>
          <w:i/>
          <w:lang w:val="en-US"/>
        </w:rPr>
        <w:t>Symbols of Transformation.</w:t>
      </w:r>
      <w:r w:rsidRPr="0069735B">
        <w:rPr>
          <w:lang w:val="en-US"/>
        </w:rPr>
        <w:t xml:space="preserve"> (= </w:t>
      </w:r>
      <w:r w:rsidRPr="0069735B">
        <w:rPr>
          <w:i/>
          <w:lang w:val="en-US"/>
        </w:rPr>
        <w:t>Transformations and Symbols of the Libido).</w:t>
      </w:r>
    </w:p>
    <w:bookmarkEnd w:id="2"/>
    <w:bookmarkEnd w:id="3"/>
    <w:p w14:paraId="6EAA77C5" w14:textId="77777777" w:rsidR="00E81A28" w:rsidRDefault="00E81A28" w:rsidP="00E81A28">
      <w:pPr>
        <w:ind w:left="709" w:hanging="709"/>
      </w:pPr>
      <w:r w:rsidRPr="0069735B">
        <w:rPr>
          <w:lang w:val="en-US"/>
        </w:rPr>
        <w:t xml:space="preserve">Little, Charles E. </w:t>
      </w:r>
      <w:r w:rsidRPr="0069735B">
        <w:rPr>
          <w:i/>
          <w:lang w:val="en-US"/>
        </w:rPr>
        <w:t>The Dying of the Trees: The Pandemic in America's Forests.</w:t>
      </w:r>
      <w:r w:rsidRPr="0069735B">
        <w:rPr>
          <w:lang w:val="en-US"/>
        </w:rPr>
        <w:t xml:space="preserve"> </w:t>
      </w:r>
      <w:r>
        <w:t>New York: Viking, 1995.</w:t>
      </w:r>
    </w:p>
    <w:p w14:paraId="1CC1B622" w14:textId="77777777" w:rsidR="00E81A28" w:rsidRPr="0069735B" w:rsidRDefault="00E81A28" w:rsidP="00E81A28">
      <w:pPr>
        <w:rPr>
          <w:lang w:val="en-US"/>
        </w:rPr>
      </w:pPr>
      <w:r>
        <w:lastRenderedPageBreak/>
        <w:t xml:space="preserve">López del Río, Alberto. "La presencia del árbol en la arquitectura japonesa actual: Contexto y referentes." In </w:t>
      </w:r>
      <w:r>
        <w:rPr>
          <w:i/>
        </w:rPr>
        <w:t>Japón y Occidente: Estudios comparados.</w:t>
      </w:r>
      <w:r>
        <w:t xml:space="preserve"> Ed. Carmen Tirado Robles. </w:t>
      </w:r>
      <w:r w:rsidRPr="0069735B">
        <w:rPr>
          <w:lang w:val="en-US"/>
        </w:rPr>
        <w:t>Zaragoza: Prensas Universitarias de Zaragoza, 2014. 285-304.*</w:t>
      </w:r>
    </w:p>
    <w:p w14:paraId="4E74E9AD" w14:textId="77777777" w:rsidR="00E81A28" w:rsidRPr="0069735B" w:rsidRDefault="00E81A28" w:rsidP="00E81A28">
      <w:pPr>
        <w:ind w:left="709" w:hanging="709"/>
        <w:rPr>
          <w:lang w:val="en-US"/>
        </w:rPr>
      </w:pPr>
      <w:r w:rsidRPr="0069735B">
        <w:rPr>
          <w:lang w:val="en-US"/>
        </w:rPr>
        <w:t xml:space="preserve">Matthew, Patrick. </w:t>
      </w:r>
      <w:r w:rsidRPr="0069735B">
        <w:rPr>
          <w:i/>
          <w:lang w:val="en-US"/>
        </w:rPr>
        <w:t>Naval Timber and Arboriculture.</w:t>
      </w:r>
      <w:r w:rsidRPr="0069735B">
        <w:rPr>
          <w:lang w:val="en-US"/>
        </w:rPr>
        <w:t xml:space="preserve"> 1831. (With an appendix on natural selection).</w:t>
      </w:r>
    </w:p>
    <w:p w14:paraId="76357BF1" w14:textId="77777777" w:rsidR="00E81A28" w:rsidRDefault="00E81A28" w:rsidP="00E81A28">
      <w:r>
        <w:t xml:space="preserve">Romo, Ángel M. </w:t>
      </w:r>
      <w:r>
        <w:rPr>
          <w:i/>
        </w:rPr>
        <w:t>Árboles de la Península Ibérica y Baleares.</w:t>
      </w:r>
      <w:r>
        <w:t xml:space="preserve"> </w:t>
      </w:r>
      <w:r w:rsidRPr="0069735B">
        <w:rPr>
          <w:lang w:val="en-US"/>
        </w:rPr>
        <w:t xml:space="preserve">Photog. Oriol Alamany. Illustrations by M. Cartañá. </w:t>
      </w:r>
      <w:r>
        <w:t>(Guías de Campo). Barcelona: Planeta, 1997.*</w:t>
      </w:r>
    </w:p>
    <w:p w14:paraId="0E6DB418" w14:textId="77777777" w:rsidR="00B30843" w:rsidRPr="00B30843" w:rsidRDefault="00B30843" w:rsidP="00B30843">
      <w:pPr>
        <w:tabs>
          <w:tab w:val="left" w:pos="5760"/>
        </w:tabs>
        <w:rPr>
          <w:szCs w:val="28"/>
          <w:lang w:val="es-ES"/>
        </w:rPr>
      </w:pPr>
      <w:r w:rsidRPr="00B30843">
        <w:rPr>
          <w:szCs w:val="28"/>
          <w:lang w:val="es-ES"/>
        </w:rPr>
        <w:t xml:space="preserve">Rozas, V., and S. Lamas. </w:t>
      </w:r>
      <w:r w:rsidRPr="00F907AE">
        <w:rPr>
          <w:szCs w:val="28"/>
        </w:rPr>
        <w:t xml:space="preserve">"Análisis de la señal climática en cronologías de </w:t>
      </w:r>
      <w:r w:rsidRPr="00F907AE">
        <w:rPr>
          <w:i/>
          <w:szCs w:val="28"/>
        </w:rPr>
        <w:t xml:space="preserve">Fagus </w:t>
      </w:r>
      <w:r w:rsidRPr="00F907AE">
        <w:rPr>
          <w:szCs w:val="28"/>
        </w:rPr>
        <w:t xml:space="preserve">sylvatica y </w:t>
      </w:r>
      <w:r w:rsidRPr="00F907AE">
        <w:rPr>
          <w:i/>
          <w:szCs w:val="28"/>
        </w:rPr>
        <w:t xml:space="preserve">Quercus </w:t>
      </w:r>
      <w:r w:rsidRPr="00F907AE">
        <w:rPr>
          <w:szCs w:val="28"/>
        </w:rPr>
        <w:t xml:space="preserve">robur en la región central de la Cornisa Cantábrica." In </w:t>
      </w:r>
      <w:r w:rsidRPr="00F907AE">
        <w:rPr>
          <w:i/>
          <w:szCs w:val="28"/>
        </w:rPr>
        <w:t>Clima, sociedad y medio ambiente: V Congreso de la Asociación Española de Climatología.</w:t>
      </w:r>
      <w:r w:rsidRPr="00F907AE">
        <w:rPr>
          <w:szCs w:val="28"/>
        </w:rPr>
        <w:t xml:space="preserve"> Ed. J. M. Cuadrat Prats, et al. Zaragoza: Asociación Española de Climatología, 2006. </w:t>
      </w:r>
      <w:r w:rsidRPr="00B30843">
        <w:rPr>
          <w:szCs w:val="28"/>
          <w:lang w:val="es-ES"/>
        </w:rPr>
        <w:t>697-708.*</w:t>
      </w:r>
    </w:p>
    <w:p w14:paraId="7CE0D48B" w14:textId="77777777" w:rsidR="00E81A28" w:rsidRDefault="00E81A28" w:rsidP="00E81A28">
      <w:r>
        <w:t xml:space="preserve">Suárez de la Torre, Emilio. "El cabrahigo en Heliópolis."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765-75.* (Sacred trees).</w:t>
      </w:r>
    </w:p>
    <w:p w14:paraId="5846CC69" w14:textId="77777777" w:rsidR="00E81A28" w:rsidRDefault="00E81A28" w:rsidP="00E81A28"/>
    <w:p w14:paraId="2F1CB1FC" w14:textId="77777777" w:rsidR="00E81A28" w:rsidRDefault="00E81A28" w:rsidP="00E81A28"/>
    <w:p w14:paraId="4C06ADE0" w14:textId="77777777" w:rsidR="00E02CE1" w:rsidRDefault="00E02CE1" w:rsidP="00E81A28"/>
    <w:p w14:paraId="100A2C52" w14:textId="77777777" w:rsidR="00E02CE1" w:rsidRDefault="00E02CE1" w:rsidP="00E81A28"/>
    <w:p w14:paraId="18428B17" w14:textId="77777777" w:rsidR="00E02CE1" w:rsidRDefault="00E02CE1" w:rsidP="00E81A28"/>
    <w:p w14:paraId="3BE9DD10" w14:textId="1FBCEF24" w:rsidR="00E02CE1" w:rsidRPr="00E02CE1" w:rsidRDefault="00E02CE1" w:rsidP="00E81A28">
      <w:pPr>
        <w:rPr>
          <w:lang w:val="en-US"/>
        </w:rPr>
      </w:pPr>
      <w:r w:rsidRPr="00E02CE1">
        <w:rPr>
          <w:lang w:val="en-US"/>
        </w:rPr>
        <w:t>Films</w:t>
      </w:r>
    </w:p>
    <w:p w14:paraId="5B12011B" w14:textId="77777777" w:rsidR="00E02CE1" w:rsidRPr="00E02CE1" w:rsidRDefault="00E02CE1" w:rsidP="00E81A28">
      <w:pPr>
        <w:rPr>
          <w:lang w:val="en-US"/>
        </w:rPr>
      </w:pPr>
    </w:p>
    <w:p w14:paraId="0184D9AC" w14:textId="77777777" w:rsidR="00E02CE1" w:rsidRPr="00E02CE1" w:rsidRDefault="00E02CE1" w:rsidP="00E81A28">
      <w:pPr>
        <w:rPr>
          <w:lang w:val="en-US"/>
        </w:rPr>
      </w:pPr>
    </w:p>
    <w:p w14:paraId="4B8C643B" w14:textId="77777777" w:rsidR="00E02CE1" w:rsidRPr="00E02CE1" w:rsidRDefault="00E02CE1" w:rsidP="00E02CE1">
      <w:pPr>
        <w:rPr>
          <w:lang w:val="en-US"/>
        </w:rPr>
      </w:pPr>
      <w:r w:rsidRPr="00E02CE1">
        <w:rPr>
          <w:i/>
          <w:iCs/>
          <w:lang w:val="en-US"/>
        </w:rPr>
        <w:t>Catastrophe: The Day the Sun Went Out</w:t>
      </w:r>
      <w:r w:rsidRPr="00E02CE1">
        <w:rPr>
          <w:lang w:val="en-US"/>
        </w:rPr>
        <w:t xml:space="preserve"> – "536 AD: How Did Humanity Survive The Worst Year In History?" Prod. and dir. Gary Johnstone. Prod. Michael Chrisman. 3BM TV prod. for Channel 4 with Thirteen-WNet. 1999. </w:t>
      </w:r>
      <w:r w:rsidRPr="00E02CE1">
        <w:rPr>
          <w:i/>
          <w:iCs/>
          <w:lang w:val="en-US"/>
        </w:rPr>
        <w:t>YouTube (Absolute History)</w:t>
      </w:r>
      <w:r w:rsidRPr="00E02CE1">
        <w:rPr>
          <w:lang w:val="en-US"/>
        </w:rPr>
        <w:t xml:space="preserve"> 30 June 2024.* (David Keys, Mike Bailey).</w:t>
      </w:r>
    </w:p>
    <w:p w14:paraId="63EDFB28" w14:textId="590E9F90" w:rsidR="00E02CE1" w:rsidRPr="00E02CE1" w:rsidRDefault="00E02CE1" w:rsidP="00E02CE1">
      <w:pPr>
        <w:ind w:hanging="12"/>
        <w:rPr>
          <w:lang w:val="en-US"/>
        </w:rPr>
      </w:pPr>
      <w:hyperlink r:id="rId6" w:history="1">
        <w:r w:rsidRPr="00E02CE1">
          <w:rPr>
            <w:rStyle w:val="Hipervnculo"/>
            <w:lang w:val="en-US"/>
          </w:rPr>
          <w:t>https://youtu.be/YAFg3Cf_bmQ</w:t>
        </w:r>
      </w:hyperlink>
    </w:p>
    <w:p w14:paraId="3BC91FF3" w14:textId="77777777" w:rsidR="00E02CE1" w:rsidRPr="00E02CE1" w:rsidRDefault="00E02CE1" w:rsidP="00E02CE1">
      <w:pPr>
        <w:ind w:hanging="12"/>
      </w:pPr>
      <w:r w:rsidRPr="00E02CE1">
        <w:t>2024</w:t>
      </w:r>
    </w:p>
    <w:p w14:paraId="5BCD17B8" w14:textId="77777777" w:rsidR="00E02CE1" w:rsidRDefault="00E02CE1" w:rsidP="00E81A28"/>
    <w:p w14:paraId="7AE4E237" w14:textId="77777777" w:rsidR="00E81A28" w:rsidRDefault="00E81A28" w:rsidP="00E81A28"/>
    <w:p w14:paraId="39C757BC" w14:textId="77777777" w:rsidR="00E81A28" w:rsidRDefault="00E81A28" w:rsidP="00E81A28"/>
    <w:p w14:paraId="2F7D9599" w14:textId="77777777" w:rsidR="00E81A28" w:rsidRDefault="00E81A28" w:rsidP="00E81A28"/>
    <w:p w14:paraId="7FE0E14D" w14:textId="77777777" w:rsidR="00E81A28" w:rsidRDefault="00E81A28" w:rsidP="00E81A28">
      <w:r>
        <w:t>Images</w:t>
      </w:r>
    </w:p>
    <w:p w14:paraId="71303531" w14:textId="77777777" w:rsidR="00E81A28" w:rsidRDefault="00E81A28" w:rsidP="00E81A28"/>
    <w:p w14:paraId="61757A22" w14:textId="77777777" w:rsidR="00E81A28" w:rsidRDefault="00E81A28" w:rsidP="00E81A28"/>
    <w:p w14:paraId="72DB4264" w14:textId="77777777" w:rsidR="00E81A28" w:rsidRPr="00EA31D1" w:rsidRDefault="00E81A28" w:rsidP="00E81A28">
      <w:r w:rsidRPr="00EA31D1">
        <w:lastRenderedPageBreak/>
        <w:t xml:space="preserve">García Landa, José Angel. "Un árbol del Sobrarbe." In García Landa, </w:t>
      </w:r>
      <w:r w:rsidRPr="00EA31D1">
        <w:rPr>
          <w:i/>
        </w:rPr>
        <w:t>Vanity Fea</w:t>
      </w:r>
      <w:r w:rsidRPr="00EA31D1">
        <w:t xml:space="preserve"> 3 May 2011.*</w:t>
      </w:r>
    </w:p>
    <w:p w14:paraId="608EE093" w14:textId="77777777" w:rsidR="00E81A28" w:rsidRDefault="00E81A28" w:rsidP="00E81A28">
      <w:r w:rsidRPr="00EA31D1">
        <w:tab/>
      </w:r>
      <w:hyperlink r:id="rId7" w:history="1">
        <w:r w:rsidRPr="00B101A5">
          <w:rPr>
            <w:rStyle w:val="Hipervnculo"/>
          </w:rPr>
          <w:t>http://vanityfea.blogspot.com/2011/05/un-arbol-del-sobrarbe.html</w:t>
        </w:r>
      </w:hyperlink>
    </w:p>
    <w:p w14:paraId="644A571E" w14:textId="77777777" w:rsidR="00E81A28" w:rsidRPr="0069735B" w:rsidRDefault="00E81A28" w:rsidP="00E81A28">
      <w:pPr>
        <w:rPr>
          <w:lang w:val="en-US"/>
        </w:rPr>
      </w:pPr>
      <w:r>
        <w:tab/>
      </w:r>
      <w:r w:rsidRPr="0069735B">
        <w:rPr>
          <w:lang w:val="en-US"/>
        </w:rPr>
        <w:t>2011</w:t>
      </w:r>
    </w:p>
    <w:p w14:paraId="12FD136F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"Árbol sin podar." Photograph. In García Landa, </w:t>
      </w:r>
      <w:r w:rsidRPr="0069735B">
        <w:rPr>
          <w:i/>
          <w:lang w:val="en-US"/>
        </w:rPr>
        <w:t>Vanity Fea</w:t>
      </w:r>
      <w:r w:rsidRPr="0069735B">
        <w:rPr>
          <w:lang w:val="en-US"/>
        </w:rPr>
        <w:t xml:space="preserve"> 21 April 2012.*</w:t>
      </w:r>
    </w:p>
    <w:p w14:paraId="11DF54A1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ab/>
      </w:r>
      <w:hyperlink r:id="rId8" w:history="1">
        <w:r w:rsidRPr="0069735B">
          <w:rPr>
            <w:rStyle w:val="Hipervnculo"/>
            <w:lang w:val="en-US"/>
          </w:rPr>
          <w:t>http://vanityfea.blogspot.com.es/2012/04/arbol-sin-podar.html</w:t>
        </w:r>
      </w:hyperlink>
    </w:p>
    <w:p w14:paraId="3FBE6D05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ab/>
        <w:t>2012</w:t>
      </w:r>
    </w:p>
    <w:p w14:paraId="07692C11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"The Magnificent Tree." In García Landa, </w:t>
      </w:r>
      <w:r w:rsidRPr="0069735B">
        <w:rPr>
          <w:i/>
          <w:lang w:val="en-US"/>
        </w:rPr>
        <w:t>Vanity Fea</w:t>
      </w:r>
      <w:r w:rsidRPr="0069735B">
        <w:rPr>
          <w:lang w:val="en-US"/>
        </w:rPr>
        <w:t xml:space="preserve"> 31 August 2012.*</w:t>
      </w:r>
    </w:p>
    <w:p w14:paraId="68CC3415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ab/>
      </w:r>
      <w:hyperlink r:id="rId9" w:history="1">
        <w:r w:rsidRPr="0069735B">
          <w:rPr>
            <w:rStyle w:val="Hipervnculo"/>
            <w:lang w:val="en-US"/>
          </w:rPr>
          <w:t>http://vanityfea.blogspot.com.es/2012/08/the-magnificent-tree.html</w:t>
        </w:r>
      </w:hyperlink>
    </w:p>
    <w:p w14:paraId="7CF6F466" w14:textId="77777777" w:rsidR="00E81A28" w:rsidRPr="00321C64" w:rsidRDefault="00E81A28" w:rsidP="00E81A28">
      <w:r w:rsidRPr="0069735B">
        <w:rPr>
          <w:lang w:val="en-US"/>
        </w:rPr>
        <w:tab/>
      </w:r>
      <w:r>
        <w:t>2012</w:t>
      </w:r>
    </w:p>
    <w:p w14:paraId="290AE70A" w14:textId="77777777" w:rsidR="00E81A28" w:rsidRDefault="00E81A28" w:rsidP="00E81A28">
      <w:pPr>
        <w:pStyle w:val="Normal1"/>
        <w:ind w:left="709" w:right="0" w:hanging="709"/>
      </w:pPr>
      <w:r>
        <w:t xml:space="preserve">_____. "Árboles para escribir." In García Landa, </w:t>
      </w:r>
      <w:r>
        <w:rPr>
          <w:i/>
        </w:rPr>
        <w:t xml:space="preserve">Vanity Fea </w:t>
      </w:r>
      <w:r>
        <w:t>1 May 2014.*</w:t>
      </w:r>
    </w:p>
    <w:p w14:paraId="224E3962" w14:textId="77777777" w:rsidR="00E81A28" w:rsidRDefault="00E81A28" w:rsidP="00E81A28">
      <w:pPr>
        <w:pStyle w:val="Normal1"/>
        <w:ind w:left="709" w:right="0" w:hanging="709"/>
      </w:pPr>
      <w:r>
        <w:tab/>
      </w:r>
      <w:hyperlink r:id="rId10" w:history="1">
        <w:r w:rsidRPr="00685884">
          <w:rPr>
            <w:rStyle w:val="Hipervnculo"/>
          </w:rPr>
          <w:t>http://vanityfea.blogspot.com.es/2014/05/arboles-para-escribir.html</w:t>
        </w:r>
      </w:hyperlink>
    </w:p>
    <w:p w14:paraId="2DFC3AC5" w14:textId="77777777" w:rsidR="00E81A28" w:rsidRPr="006125E1" w:rsidRDefault="00E81A28" w:rsidP="00E81A28">
      <w:pPr>
        <w:pStyle w:val="Normal1"/>
        <w:ind w:left="709" w:right="0" w:hanging="709"/>
      </w:pPr>
      <w:r>
        <w:tab/>
        <w:t>2014</w:t>
      </w:r>
    </w:p>
    <w:p w14:paraId="40676D0F" w14:textId="77777777" w:rsidR="00E81A28" w:rsidRDefault="00E81A28" w:rsidP="00E81A28">
      <w:pPr>
        <w:pStyle w:val="Normal1"/>
        <w:ind w:left="709" w:right="0" w:hanging="709"/>
      </w:pPr>
      <w:r>
        <w:t xml:space="preserve">_____. "La Palmera Excesivamente Alta." In García Landa, </w:t>
      </w:r>
      <w:r>
        <w:rPr>
          <w:i/>
        </w:rPr>
        <w:t xml:space="preserve">Vanity Fea </w:t>
      </w:r>
      <w:r>
        <w:t>27 May 2014.*</w:t>
      </w:r>
    </w:p>
    <w:p w14:paraId="5ACFBBF4" w14:textId="77777777" w:rsidR="00E81A28" w:rsidRDefault="00E81A28" w:rsidP="00E81A28">
      <w:pPr>
        <w:pStyle w:val="Normal1"/>
        <w:ind w:left="709" w:right="0" w:hanging="709"/>
      </w:pPr>
      <w:r>
        <w:tab/>
      </w:r>
      <w:hyperlink r:id="rId11" w:history="1">
        <w:r w:rsidRPr="00685884">
          <w:rPr>
            <w:rStyle w:val="Hipervnculo"/>
          </w:rPr>
          <w:t>http://vanityfea.blogspot.com.es/2014/05/la-palmera-excesivamente-alta.html</w:t>
        </w:r>
      </w:hyperlink>
    </w:p>
    <w:p w14:paraId="6E6A61DE" w14:textId="77777777" w:rsidR="00E81A28" w:rsidRPr="006125E1" w:rsidRDefault="00E81A28" w:rsidP="00E81A28">
      <w:pPr>
        <w:pStyle w:val="Normal1"/>
        <w:ind w:left="709" w:right="0" w:hanging="709"/>
      </w:pPr>
      <w:r>
        <w:tab/>
        <w:t>2014</w:t>
      </w:r>
    </w:p>
    <w:p w14:paraId="023986E0" w14:textId="77777777" w:rsidR="00E81A28" w:rsidRDefault="00E81A28" w:rsidP="00E81A28"/>
    <w:p w14:paraId="73F7F159" w14:textId="77777777" w:rsidR="00E81A28" w:rsidRDefault="00E81A28" w:rsidP="00E81A28"/>
    <w:p w14:paraId="09F2E976" w14:textId="77777777" w:rsidR="00E81A28" w:rsidRDefault="00E81A28" w:rsidP="00E81A28"/>
    <w:p w14:paraId="46F2FD4D" w14:textId="77777777" w:rsidR="00E81A28" w:rsidRDefault="00E81A28" w:rsidP="00E81A28"/>
    <w:p w14:paraId="72EC5DF8" w14:textId="77777777" w:rsidR="00E81A28" w:rsidRDefault="00E81A28" w:rsidP="00E81A28"/>
    <w:p w14:paraId="70DDDB9E" w14:textId="77777777" w:rsidR="00E81A28" w:rsidRDefault="00E81A28" w:rsidP="00E81A28"/>
    <w:p w14:paraId="0A3F253A" w14:textId="77777777" w:rsidR="00E81A28" w:rsidRDefault="00E81A28" w:rsidP="00E81A28"/>
    <w:p w14:paraId="3383DA0B" w14:textId="77777777" w:rsidR="00E81A28" w:rsidRDefault="00E81A28" w:rsidP="00E81A28"/>
    <w:p w14:paraId="6450A5C5" w14:textId="77777777" w:rsidR="00E81A28" w:rsidRDefault="00E81A28" w:rsidP="00E81A28"/>
    <w:p w14:paraId="04F4653D" w14:textId="77777777" w:rsidR="00E81A28" w:rsidRDefault="00E81A28" w:rsidP="00E81A28">
      <w:r>
        <w:t>Literature</w:t>
      </w:r>
    </w:p>
    <w:p w14:paraId="2EDC9380" w14:textId="77777777" w:rsidR="00E81A28" w:rsidRDefault="00E81A28" w:rsidP="00E81A28"/>
    <w:p w14:paraId="5F137422" w14:textId="77777777" w:rsidR="00BC7AC7" w:rsidRDefault="00BC7AC7" w:rsidP="00E81A28"/>
    <w:p w14:paraId="085B2601" w14:textId="77777777" w:rsidR="00E81A28" w:rsidRPr="0069735B" w:rsidRDefault="00E81A28" w:rsidP="00E81A28">
      <w:pPr>
        <w:rPr>
          <w:lang w:val="en-US"/>
        </w:rPr>
      </w:pPr>
      <w:r>
        <w:t xml:space="preserve">Alegría, Mercé. </w:t>
      </w:r>
      <w:r>
        <w:rPr>
          <w:i/>
        </w:rPr>
        <w:t>El primer día del tiempo nuevo.</w:t>
      </w:r>
      <w:r>
        <w:t xml:space="preserve"> </w:t>
      </w:r>
      <w:r w:rsidRPr="0069735B">
        <w:rPr>
          <w:lang w:val="en-US"/>
        </w:rPr>
        <w:t>Novel. Foreword by Emilio Carrillo. (Cuento Filosófico). N.p.: Ediciones Ende, 2014.* (Fantasy on thinking trees).</w:t>
      </w:r>
    </w:p>
    <w:p w14:paraId="48DEA2B5" w14:textId="5BBB2C3B" w:rsidR="003E4D1E" w:rsidRPr="0069735B" w:rsidRDefault="003E4D1E" w:rsidP="003E4D1E">
      <w:pPr>
        <w:rPr>
          <w:lang w:val="en-US"/>
        </w:rPr>
      </w:pPr>
      <w:r w:rsidRPr="0069735B">
        <w:rPr>
          <w:lang w:val="en-US"/>
        </w:rPr>
        <w:t xml:space="preserve">Behn, Aphra. </w:t>
      </w:r>
      <w:r w:rsidRPr="0069735B">
        <w:rPr>
          <w:i/>
          <w:lang w:val="en-US"/>
        </w:rPr>
        <w:t xml:space="preserve">Love of the Plants, </w:t>
      </w:r>
      <w:r w:rsidRPr="0069735B">
        <w:rPr>
          <w:lang w:val="en-US"/>
        </w:rPr>
        <w:t xml:space="preserve">book VI: </w:t>
      </w:r>
      <w:r w:rsidRPr="0069735B">
        <w:rPr>
          <w:i/>
          <w:lang w:val="en-US"/>
        </w:rPr>
        <w:t>Of Trees.</w:t>
      </w:r>
      <w:r w:rsidRPr="0069735B">
        <w:rPr>
          <w:lang w:val="en-US"/>
        </w:rPr>
        <w:t xml:space="preserve"> 1689.</w:t>
      </w:r>
    </w:p>
    <w:p w14:paraId="3F1E3559" w14:textId="77777777" w:rsidR="00806716" w:rsidRPr="0069735B" w:rsidRDefault="00806716" w:rsidP="00806716">
      <w:pPr>
        <w:rPr>
          <w:lang w:val="en-US"/>
        </w:rPr>
      </w:pPr>
      <w:r w:rsidRPr="00806716">
        <w:rPr>
          <w:lang w:val="en-US"/>
        </w:rPr>
        <w:t xml:space="preserve">Cowper, William. </w:t>
      </w:r>
      <w:r w:rsidRPr="0069735B">
        <w:rPr>
          <w:lang w:val="en-US"/>
        </w:rPr>
        <w:t xml:space="preserve">"The Poplar Field." Poem. In </w:t>
      </w:r>
      <w:r w:rsidRPr="0069735B">
        <w:rPr>
          <w:i/>
          <w:lang w:val="en-US"/>
        </w:rPr>
        <w:t>The Craft of Criticism.</w:t>
      </w:r>
      <w:r w:rsidRPr="0069735B">
        <w:rPr>
          <w:lang w:val="en-US"/>
        </w:rPr>
        <w:t xml:space="preserve"> By Allan Rodway. Cambridge: Cambridge UP, 1982. 66-67.*</w:t>
      </w:r>
    </w:p>
    <w:p w14:paraId="7930875D" w14:textId="22383315" w:rsidR="00B8052F" w:rsidRPr="00B30843" w:rsidRDefault="00806716" w:rsidP="00B8052F">
      <w:pPr>
        <w:rPr>
          <w:lang w:val="en-US"/>
        </w:rPr>
      </w:pPr>
      <w:r>
        <w:rPr>
          <w:lang w:val="en-US"/>
        </w:rPr>
        <w:lastRenderedPageBreak/>
        <w:t>_____.</w:t>
      </w:r>
      <w:r w:rsidR="00B8052F" w:rsidRPr="0069735B">
        <w:rPr>
          <w:lang w:val="en-US"/>
        </w:rPr>
        <w:t xml:space="preserve"> "The Poplar-Field." In </w:t>
      </w:r>
      <w:r w:rsidR="00B8052F" w:rsidRPr="0069735B">
        <w:rPr>
          <w:i/>
          <w:lang w:val="en-US"/>
        </w:rPr>
        <w:t>Eighteenth-Century Poetry: The Annotated Anthology.</w:t>
      </w:r>
      <w:r w:rsidR="00B8052F" w:rsidRPr="0069735B">
        <w:rPr>
          <w:lang w:val="en-US"/>
        </w:rPr>
        <w:t xml:space="preserve"> Ed. David Fairer and Christine Gerrard. 3rd ed. Chichester: Wiley-Blackwell, 2015. </w:t>
      </w:r>
      <w:r w:rsidR="00B8052F" w:rsidRPr="00B30843">
        <w:rPr>
          <w:lang w:val="en-US"/>
        </w:rPr>
        <w:t>607.*</w:t>
      </w:r>
    </w:p>
    <w:p w14:paraId="0C536D48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"The Poplar-Field." In </w:t>
      </w:r>
      <w:r w:rsidRPr="0069735B">
        <w:rPr>
          <w:i/>
          <w:lang w:val="en-US"/>
        </w:rPr>
        <w:t>Eighteenth-Century English Poetry: The Annotated Anthology.</w:t>
      </w:r>
      <w:r w:rsidRPr="0069735B">
        <w:rPr>
          <w:lang w:val="en-US"/>
        </w:rPr>
        <w:t xml:space="preserve"> Ed. Nalini Jain and John Richardson. Hemel Hempstead: Harvester Wheatsheaf, 1994. 485-86.*</w:t>
      </w:r>
    </w:p>
    <w:p w14:paraId="77940D56" w14:textId="77777777" w:rsidR="00BC7AC7" w:rsidRPr="0069735B" w:rsidRDefault="00BC7AC7" w:rsidP="00BC7AC7">
      <w:pPr>
        <w:rPr>
          <w:lang w:val="en-US"/>
        </w:rPr>
      </w:pPr>
      <w:r w:rsidRPr="0069735B">
        <w:rPr>
          <w:lang w:val="en-US"/>
        </w:rPr>
        <w:t xml:space="preserve">Finch, Anne (Countess of Winchilsea). "The Tree." In </w:t>
      </w:r>
      <w:r w:rsidRPr="0069735B">
        <w:rPr>
          <w:i/>
          <w:lang w:val="en-US"/>
        </w:rPr>
        <w:t>Eighteenth-Century Poetry: The Annotated Anthology.</w:t>
      </w:r>
      <w:r w:rsidRPr="0069735B">
        <w:rPr>
          <w:lang w:val="en-US"/>
        </w:rPr>
        <w:t xml:space="preserve"> Ed. David Fairer and Christine Gerrard. 3rd ed. Chichester: Wiley-Blackwell, 2015. 35.*</w:t>
      </w:r>
    </w:p>
    <w:p w14:paraId="05D0A690" w14:textId="77777777" w:rsidR="00E81A28" w:rsidRPr="0069735B" w:rsidRDefault="00E81A28" w:rsidP="00E81A28">
      <w:pPr>
        <w:ind w:right="10"/>
        <w:rPr>
          <w:lang w:val="en-US"/>
        </w:rPr>
      </w:pPr>
      <w:r w:rsidRPr="0069735B">
        <w:rPr>
          <w:lang w:val="en-US"/>
        </w:rPr>
        <w:t xml:space="preserve">Frost, Robert. "Birches." Poem. In Frost, </w:t>
      </w:r>
      <w:r w:rsidRPr="0069735B">
        <w:rPr>
          <w:i/>
          <w:lang w:val="en-US"/>
        </w:rPr>
        <w:t>Mountain Interval.</w:t>
      </w:r>
    </w:p>
    <w:p w14:paraId="3092A1C7" w14:textId="77777777" w:rsidR="00E81A28" w:rsidRPr="00B30843" w:rsidRDefault="00E81A28" w:rsidP="00E81A28">
      <w:pPr>
        <w:tabs>
          <w:tab w:val="left" w:pos="1720"/>
        </w:tabs>
        <w:ind w:left="737" w:hanging="737"/>
        <w:rPr>
          <w:lang w:val="es-ES"/>
        </w:rPr>
      </w:pPr>
      <w:r w:rsidRPr="0069735B">
        <w:rPr>
          <w:lang w:val="en-US"/>
        </w:rPr>
        <w:t xml:space="preserve">_____. "Birches." Poem. In </w:t>
      </w:r>
      <w:r w:rsidRPr="0069735B">
        <w:rPr>
          <w:i/>
          <w:lang w:val="en-US"/>
        </w:rPr>
        <w:t>Perrine's Literature: Structure, Sound, and Sense.</w:t>
      </w:r>
      <w:r w:rsidRPr="0069735B">
        <w:rPr>
          <w:lang w:val="en-US"/>
        </w:rPr>
        <w:t xml:space="preserve"> By Thomas R. Arp and Greg Johnson. 8th ed. Boston (MA): Thomson Learning-Heinle &amp; Heinle, 2002. </w:t>
      </w:r>
      <w:r w:rsidRPr="00B30843">
        <w:rPr>
          <w:lang w:val="es-ES"/>
        </w:rPr>
        <w:t>1046-48.*</w:t>
      </w:r>
    </w:p>
    <w:p w14:paraId="03778137" w14:textId="77777777" w:rsidR="00806716" w:rsidRPr="00B30843" w:rsidRDefault="00806716" w:rsidP="00806716">
      <w:pPr>
        <w:rPr>
          <w:lang w:val="es-ES"/>
        </w:rPr>
      </w:pPr>
      <w:r>
        <w:t xml:space="preserve">Giono, Jean. </w:t>
      </w:r>
      <w:r>
        <w:rPr>
          <w:i/>
        </w:rPr>
        <w:t>El hombre que plantaba árboles.</w:t>
      </w:r>
      <w:r>
        <w:t xml:space="preserve"> </w:t>
      </w:r>
      <w:r w:rsidRPr="00B30843">
        <w:rPr>
          <w:lang w:val="es-ES"/>
        </w:rPr>
        <w:t>Duomo.</w:t>
      </w:r>
    </w:p>
    <w:p w14:paraId="0455235E" w14:textId="77777777" w:rsidR="00E81A28" w:rsidRPr="0069735B" w:rsidRDefault="00E81A28" w:rsidP="00E81A28">
      <w:pPr>
        <w:rPr>
          <w:lang w:val="en-US"/>
        </w:rPr>
      </w:pPr>
      <w:r w:rsidRPr="00B30843">
        <w:rPr>
          <w:lang w:val="es-ES"/>
        </w:rPr>
        <w:t xml:space="preserve">Hopkins, Gerald Manley. </w:t>
      </w:r>
      <w:r w:rsidRPr="0069735B">
        <w:rPr>
          <w:lang w:val="en-US"/>
        </w:rPr>
        <w:t xml:space="preserve">"Binsey Poplars." Poem. 1879, pub. 1918. In </w:t>
      </w:r>
      <w:r w:rsidRPr="0069735B">
        <w:rPr>
          <w:i/>
          <w:lang w:val="en-US"/>
        </w:rPr>
        <w:t>The Norton Anthology of English Literature.</w:t>
      </w:r>
      <w:r w:rsidRPr="0069735B">
        <w:rPr>
          <w:lang w:val="en-US"/>
        </w:rPr>
        <w:t xml:space="preserve"> 7th ed. Ed. M. H. Abrams, with Stephen Greenblatt et al. New York: Norton, 1999. 2.1654.*</w:t>
      </w:r>
    </w:p>
    <w:p w14:paraId="11010A0C" w14:textId="77777777" w:rsidR="00806716" w:rsidRPr="00E234FA" w:rsidRDefault="00806716" w:rsidP="00806716">
      <w:pPr>
        <w:rPr>
          <w:lang w:val="en-US"/>
        </w:rPr>
      </w:pPr>
      <w:r>
        <w:rPr>
          <w:lang w:val="en-US"/>
        </w:rPr>
        <w:t xml:space="preserve">_____. </w:t>
      </w:r>
      <w:r w:rsidRPr="00E234FA">
        <w:rPr>
          <w:lang w:val="en-US"/>
        </w:rPr>
        <w:t xml:space="preserve">"Binsey Poplars." 1879. </w:t>
      </w:r>
      <w:r w:rsidRPr="00E234FA">
        <w:rPr>
          <w:i/>
          <w:lang w:val="en-US"/>
        </w:rPr>
        <w:t>Wikipedia: The Free Encyclopedia.*</w:t>
      </w:r>
    </w:p>
    <w:p w14:paraId="6FEB2C2C" w14:textId="77777777" w:rsidR="00806716" w:rsidRPr="000D5575" w:rsidRDefault="00806716" w:rsidP="00806716">
      <w:pPr>
        <w:rPr>
          <w:lang w:val="en-US"/>
        </w:rPr>
      </w:pPr>
      <w:r w:rsidRPr="00E234FA">
        <w:rPr>
          <w:lang w:val="en-US"/>
        </w:rPr>
        <w:tab/>
      </w:r>
      <w:hyperlink r:id="rId12" w:history="1">
        <w:r w:rsidRPr="000D5575">
          <w:rPr>
            <w:rStyle w:val="Hipervnculo"/>
            <w:lang w:val="en-US"/>
          </w:rPr>
          <w:t>https://en.wikipedia.org/wiki/Binsey_Poplars</w:t>
        </w:r>
      </w:hyperlink>
    </w:p>
    <w:p w14:paraId="2C0A8E92" w14:textId="77777777" w:rsidR="00806716" w:rsidRPr="00806716" w:rsidRDefault="00806716" w:rsidP="00806716">
      <w:pPr>
        <w:ind w:left="737" w:hanging="737"/>
        <w:rPr>
          <w:lang w:val="en-US"/>
        </w:rPr>
      </w:pPr>
      <w:r w:rsidRPr="000D5575">
        <w:rPr>
          <w:lang w:val="en-US"/>
        </w:rPr>
        <w:tab/>
      </w:r>
      <w:r w:rsidRPr="00806716">
        <w:rPr>
          <w:lang w:val="en-US"/>
        </w:rPr>
        <w:t>2020</w:t>
      </w:r>
    </w:p>
    <w:p w14:paraId="513A78FB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Housman, A. E. "Loveliest of Trees." Poem. 1896. In </w:t>
      </w:r>
      <w:r w:rsidRPr="0069735B">
        <w:rPr>
          <w:i/>
          <w:lang w:val="en-US"/>
        </w:rPr>
        <w:t>The Norton Anthology of English Literature.</w:t>
      </w:r>
      <w:r w:rsidRPr="0069735B">
        <w:rPr>
          <w:lang w:val="en-US"/>
        </w:rPr>
        <w:t xml:space="preserve"> 7th ed. Ed. M. H. Abrams, with Stephen Greenblatt et al. New York: Norton, 1999. 2.2042.*</w:t>
      </w:r>
    </w:p>
    <w:p w14:paraId="4B4018FD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"Loveliest of trees." Poem. In </w:t>
      </w:r>
      <w:r w:rsidRPr="0069735B">
        <w:rPr>
          <w:i/>
          <w:lang w:val="en-US"/>
        </w:rPr>
        <w:t>Perrine's Literature: Structure, Sound, and Sense.</w:t>
      </w:r>
      <w:r w:rsidRPr="0069735B">
        <w:rPr>
          <w:lang w:val="en-US"/>
        </w:rPr>
        <w:t xml:space="preserve"> By Thomas R. Arp and Greg Johnson. 8th ed. Boston (MA): Thomson Learning-Heinle &amp; Heinle, 2002. 867.*</w:t>
      </w:r>
    </w:p>
    <w:p w14:paraId="750B79A6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"The Chestnut Casts His Flambeaux." Poem. 1922. In </w:t>
      </w:r>
      <w:r w:rsidRPr="0069735B">
        <w:rPr>
          <w:i/>
          <w:lang w:val="en-US"/>
        </w:rPr>
        <w:t>The Norton Anthology of English Literature.</w:t>
      </w:r>
      <w:r w:rsidRPr="0069735B">
        <w:rPr>
          <w:lang w:val="en-US"/>
        </w:rPr>
        <w:t xml:space="preserve"> 7th ed. Ed. M. H. Abrams, with Stephen Greenblatt et al. New York: Norton, 1999. 2.2046-47.*</w:t>
      </w:r>
    </w:p>
    <w:p w14:paraId="5446CA0B" w14:textId="77777777" w:rsidR="00E81A28" w:rsidRDefault="00E81A28" w:rsidP="00E81A28">
      <w:r w:rsidRPr="0069735B">
        <w:rPr>
          <w:lang w:val="en-US"/>
        </w:rPr>
        <w:t xml:space="preserve">Lawrence, D. H. "Cypresses." Poem. In </w:t>
      </w:r>
      <w:r w:rsidRPr="0069735B">
        <w:rPr>
          <w:i/>
          <w:lang w:val="en-US"/>
        </w:rPr>
        <w:t>The Norton Anthology of English Literature.</w:t>
      </w:r>
      <w:r w:rsidRPr="0069735B">
        <w:rPr>
          <w:lang w:val="en-US"/>
        </w:rPr>
        <w:t xml:space="preserve"> 7th ed. Ed. M. H. Abrams, with Stephen Greenblatt et al. </w:t>
      </w:r>
      <w:r>
        <w:t>New York: Norton, 1999. 2.2354-56.*</w:t>
      </w:r>
    </w:p>
    <w:p w14:paraId="3AC1E1D6" w14:textId="77777777" w:rsidR="00E81A28" w:rsidRPr="00BD0B64" w:rsidRDefault="00E81A28" w:rsidP="00E81A28">
      <w:pPr>
        <w:tabs>
          <w:tab w:val="left" w:pos="7627"/>
        </w:tabs>
      </w:pPr>
      <w:r>
        <w:t xml:space="preserve">Moreno, Antonio. </w:t>
      </w:r>
      <w:r>
        <w:rPr>
          <w:i/>
        </w:rPr>
        <w:t xml:space="preserve">Nombres del árbol. </w:t>
      </w:r>
      <w:r>
        <w:t>(Marginales, 261). Barcelona: Tusquets.</w:t>
      </w:r>
    </w:p>
    <w:p w14:paraId="3B01A06A" w14:textId="77777777" w:rsidR="00E81A28" w:rsidRPr="00A021D4" w:rsidRDefault="00E81A28" w:rsidP="00E81A28">
      <w:pPr>
        <w:tabs>
          <w:tab w:val="left" w:pos="1720"/>
        </w:tabs>
        <w:rPr>
          <w:lang w:val="es-ES"/>
        </w:rPr>
      </w:pPr>
      <w:r w:rsidRPr="0069735B">
        <w:rPr>
          <w:lang w:val="en-US"/>
        </w:rPr>
        <w:t xml:space="preserve">Moore, T. Sturge. "On Four Poplars." </w:t>
      </w:r>
      <w:r w:rsidRPr="00A021D4">
        <w:rPr>
          <w:lang w:val="es-ES"/>
        </w:rPr>
        <w:t>Poem.</w:t>
      </w:r>
    </w:p>
    <w:p w14:paraId="5B128C1B" w14:textId="402C4D35" w:rsidR="00A021D4" w:rsidRPr="005D3321" w:rsidRDefault="00A021D4" w:rsidP="00A021D4">
      <w:pPr>
        <w:rPr>
          <w:szCs w:val="28"/>
          <w:lang w:val="es-ES"/>
        </w:rPr>
      </w:pPr>
      <w:r>
        <w:rPr>
          <w:szCs w:val="28"/>
        </w:rPr>
        <w:t xml:space="preserve">Ortega, José. </w:t>
      </w:r>
      <w:r>
        <w:rPr>
          <w:i/>
          <w:szCs w:val="28"/>
        </w:rPr>
        <w:t>El árbol de la vida.</w:t>
      </w:r>
      <w:r>
        <w:rPr>
          <w:szCs w:val="28"/>
        </w:rPr>
        <w:t xml:space="preserve"> </w:t>
      </w:r>
      <w:r w:rsidRPr="005D3321">
        <w:rPr>
          <w:szCs w:val="28"/>
          <w:lang w:val="es-ES"/>
        </w:rPr>
        <w:t>Lucalbanda / Amazon.</w:t>
      </w:r>
    </w:p>
    <w:p w14:paraId="348814B7" w14:textId="41398EE5" w:rsidR="005D3321" w:rsidRPr="005D3321" w:rsidRDefault="005D3321" w:rsidP="005D3321">
      <w:pPr>
        <w:rPr>
          <w:i/>
          <w:iCs/>
        </w:rPr>
      </w:pPr>
      <w:r w:rsidRPr="000D5680">
        <w:rPr>
          <w:bCs/>
          <w:szCs w:val="28"/>
          <w:lang w:val="es-ES"/>
        </w:rPr>
        <w:t xml:space="preserve">Quiroga, Elena. </w:t>
      </w:r>
      <w:r>
        <w:rPr>
          <w:i/>
          <w:iCs/>
        </w:rPr>
        <w:t>La Sangre.</w:t>
      </w:r>
      <w:r>
        <w:t xml:space="preserve"> Novel. (Destinolibro, 136). Barcelona: Destino, 1981. </w:t>
      </w:r>
      <w:r w:rsidRPr="00E02CE1">
        <w:rPr>
          <w:lang w:val="es-ES"/>
        </w:rPr>
        <w:t>2nd ed. 1982.*</w:t>
      </w:r>
    </w:p>
    <w:p w14:paraId="72B54542" w14:textId="77777777" w:rsidR="0095623E" w:rsidRPr="009A0144" w:rsidRDefault="0095623E" w:rsidP="0095623E">
      <w:pPr>
        <w:ind w:left="709" w:hanging="709"/>
        <w:rPr>
          <w:i/>
          <w:szCs w:val="28"/>
          <w:lang w:val="en-US"/>
        </w:rPr>
      </w:pPr>
      <w:r w:rsidRPr="009A0144">
        <w:rPr>
          <w:szCs w:val="28"/>
          <w:lang w:val="en-US"/>
        </w:rPr>
        <w:t xml:space="preserve">Shakespeare. "Song: Under the Greenwood Tree." From </w:t>
      </w:r>
      <w:r w:rsidRPr="009A0144">
        <w:rPr>
          <w:i/>
          <w:szCs w:val="28"/>
          <w:lang w:val="en-US"/>
        </w:rPr>
        <w:t>As You Like It.</w:t>
      </w:r>
      <w:r w:rsidRPr="009A0144">
        <w:rPr>
          <w:szCs w:val="28"/>
          <w:lang w:val="en-US"/>
        </w:rPr>
        <w:t xml:space="preserve"> Online at</w:t>
      </w:r>
      <w:r w:rsidRPr="009A0144">
        <w:rPr>
          <w:i/>
          <w:szCs w:val="28"/>
          <w:lang w:val="en-US"/>
        </w:rPr>
        <w:t xml:space="preserve"> Poetry Foundation.*</w:t>
      </w:r>
    </w:p>
    <w:p w14:paraId="2F2EE0A6" w14:textId="77777777" w:rsidR="0095623E" w:rsidRPr="009A0144" w:rsidRDefault="0095623E" w:rsidP="0095623E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lastRenderedPageBreak/>
        <w:tab/>
      </w:r>
      <w:hyperlink r:id="rId13" w:history="1">
        <w:r w:rsidRPr="009A0144">
          <w:rPr>
            <w:rStyle w:val="Hipervnculo"/>
            <w:szCs w:val="28"/>
            <w:lang w:val="en-US"/>
          </w:rPr>
          <w:t>https://www.poetryfoundation.org/poems/47423/song-under-the-greenwood-tree</w:t>
        </w:r>
      </w:hyperlink>
    </w:p>
    <w:p w14:paraId="346D1AE5" w14:textId="77777777" w:rsidR="0095623E" w:rsidRPr="0095623E" w:rsidRDefault="0095623E" w:rsidP="0095623E">
      <w:pPr>
        <w:ind w:left="709" w:hanging="709"/>
        <w:rPr>
          <w:szCs w:val="28"/>
          <w:lang w:val="en-US"/>
        </w:rPr>
      </w:pPr>
      <w:r w:rsidRPr="009A0144">
        <w:rPr>
          <w:szCs w:val="28"/>
          <w:lang w:val="en-US"/>
        </w:rPr>
        <w:tab/>
      </w:r>
      <w:r w:rsidRPr="0095623E">
        <w:rPr>
          <w:szCs w:val="28"/>
          <w:lang w:val="en-US"/>
        </w:rPr>
        <w:t>2019</w:t>
      </w:r>
    </w:p>
    <w:p w14:paraId="2B17840E" w14:textId="77777777" w:rsidR="0069735B" w:rsidRDefault="0069735B" w:rsidP="0069735B">
      <w:r w:rsidRPr="004D35CC">
        <w:rPr>
          <w:lang w:val="en-US"/>
        </w:rPr>
        <w:t xml:space="preserve">Smith, Betty. </w:t>
      </w:r>
      <w:r w:rsidRPr="004D35CC">
        <w:rPr>
          <w:i/>
          <w:lang w:val="en-US"/>
        </w:rPr>
        <w:t>A Tree Grows in Brooklyn.</w:t>
      </w:r>
      <w:r w:rsidRPr="004D35CC">
        <w:rPr>
          <w:lang w:val="en-US"/>
        </w:rPr>
        <w:t xml:space="preserve"> </w:t>
      </w:r>
      <w:r w:rsidRPr="0069735B">
        <w:rPr>
          <w:lang w:val="es-ES"/>
        </w:rPr>
        <w:t xml:space="preserve">Novel. </w:t>
      </w:r>
      <w:r>
        <w:t>1943. (NYT bestseller)</w:t>
      </w:r>
    </w:p>
    <w:p w14:paraId="4031C3EF" w14:textId="77777777" w:rsidR="0069735B" w:rsidRDefault="0069735B" w:rsidP="0069735B">
      <w:r>
        <w:t xml:space="preserve">_____. </w:t>
      </w:r>
      <w:r>
        <w:rPr>
          <w:i/>
        </w:rPr>
        <w:t>Un árbol crece en Brooklyn.</w:t>
      </w:r>
      <w:r>
        <w:t xml:space="preserve"> Trans. Rojas Clavell. Barcelona: Random House Mondadori, 2008.</w:t>
      </w:r>
    </w:p>
    <w:p w14:paraId="5036802A" w14:textId="77777777" w:rsidR="0069735B" w:rsidRPr="0067616A" w:rsidRDefault="0069735B" w:rsidP="0069735B">
      <w:r>
        <w:t xml:space="preserve">_____. </w:t>
      </w:r>
      <w:r>
        <w:rPr>
          <w:i/>
        </w:rPr>
        <w:t>Un árbol crece en Brooklyn.</w:t>
      </w:r>
      <w:r>
        <w:t xml:space="preserve"> Trans. Rojas Clavell Barcelona: Círculo de Lectores, 2008.*</w:t>
      </w:r>
    </w:p>
    <w:p w14:paraId="7A27301E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</w:t>
      </w:r>
      <w:r w:rsidRPr="0069735B">
        <w:rPr>
          <w:i/>
          <w:lang w:val="en-US"/>
        </w:rPr>
        <w:t>Tomorrow will Be Better.</w:t>
      </w:r>
      <w:r w:rsidRPr="0069735B">
        <w:rPr>
          <w:lang w:val="en-US"/>
        </w:rPr>
        <w:t xml:space="preserve"> 1947.</w:t>
      </w:r>
    </w:p>
    <w:p w14:paraId="4C6DF625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Stapledon, Olaf. "The Man Who Became a Tree." In </w:t>
      </w:r>
      <w:r w:rsidRPr="0069735B">
        <w:rPr>
          <w:i/>
          <w:lang w:val="en-US"/>
        </w:rPr>
        <w:t>Far Future Calling: Uncollected Science Fiction and Fantasies of Olaf Stapledon.</w:t>
      </w:r>
      <w:r w:rsidRPr="0069735B">
        <w:rPr>
          <w:lang w:val="en-US"/>
        </w:rPr>
        <w:t xml:space="preserve"> Ed. Sam Moskowitz. Philadelphia: Oswald Train, 1979.</w:t>
      </w:r>
    </w:p>
    <w:p w14:paraId="3188BE09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 xml:space="preserve">_____. "The Man Who Became a Tree." Story. In </w:t>
      </w:r>
      <w:r w:rsidRPr="0069735B">
        <w:rPr>
          <w:i/>
          <w:lang w:val="en-US"/>
        </w:rPr>
        <w:t>An Olaf Stapledon Reader.</w:t>
      </w:r>
      <w:r w:rsidRPr="0069735B">
        <w:rPr>
          <w:lang w:val="en-US"/>
        </w:rPr>
        <w:t xml:space="preserve"> Ed. Robert Crossley. Syracuse (NY): Syracuse UP, 1997. 124-30.*</w:t>
      </w:r>
    </w:p>
    <w:p w14:paraId="65EF3BE1" w14:textId="77777777" w:rsidR="00E81A28" w:rsidRDefault="00E81A28" w:rsidP="00E81A28">
      <w:r w:rsidRPr="0069735B">
        <w:rPr>
          <w:lang w:val="en-US"/>
        </w:rPr>
        <w:t xml:space="preserve">Thomas, Edward. "The Cherry Trees." Poem. 1916, pub. 1917. In </w:t>
      </w:r>
      <w:r w:rsidRPr="0069735B">
        <w:rPr>
          <w:i/>
          <w:lang w:val="en-US"/>
        </w:rPr>
        <w:t>The Norton Anthology of English Literature.</w:t>
      </w:r>
      <w:r w:rsidRPr="0069735B">
        <w:rPr>
          <w:lang w:val="en-US"/>
        </w:rPr>
        <w:t xml:space="preserve"> 7th ed. Ed. M. H. Abrams, with Stephen Greenblatt et al. </w:t>
      </w:r>
      <w:r>
        <w:t>New York: Norton, 1999. 2.2053.*</w:t>
      </w:r>
    </w:p>
    <w:p w14:paraId="25D91410" w14:textId="77777777" w:rsidR="00E81A28" w:rsidRPr="0069735B" w:rsidRDefault="00E81A28" w:rsidP="00E81A28">
      <w:pPr>
        <w:rPr>
          <w:lang w:val="en-US"/>
        </w:rPr>
      </w:pPr>
      <w:r>
        <w:t xml:space="preserve">Whitehead, Henry S. "El hombre árbol." In </w:t>
      </w:r>
      <w:r>
        <w:rPr>
          <w:i/>
        </w:rPr>
        <w:t>Felices pesadillas: Los mejores relatos de terror aparecidos en Valdemar (1987-2003).</w:t>
      </w:r>
      <w:r>
        <w:t xml:space="preserve"> </w:t>
      </w:r>
      <w:r w:rsidRPr="0069735B">
        <w:rPr>
          <w:lang w:val="en-US"/>
        </w:rPr>
        <w:t>Madrid: Valdemar, 2003. 779-810.*</w:t>
      </w:r>
    </w:p>
    <w:p w14:paraId="13E35DD1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>Wordsworth, William. "Yew-Trees." Poem.</w:t>
      </w:r>
    </w:p>
    <w:p w14:paraId="1492D0A7" w14:textId="77777777" w:rsidR="00E81A28" w:rsidRPr="0069735B" w:rsidRDefault="00E81A28" w:rsidP="00E81A28">
      <w:pPr>
        <w:rPr>
          <w:lang w:val="en-US"/>
        </w:rPr>
      </w:pPr>
    </w:p>
    <w:p w14:paraId="5F5B5335" w14:textId="77777777" w:rsidR="00E81A28" w:rsidRPr="0069735B" w:rsidRDefault="00E81A28" w:rsidP="00E81A28">
      <w:pPr>
        <w:rPr>
          <w:lang w:val="en-US"/>
        </w:rPr>
      </w:pPr>
    </w:p>
    <w:p w14:paraId="4D940F77" w14:textId="77777777" w:rsidR="00E81A28" w:rsidRPr="0069735B" w:rsidRDefault="00E81A28" w:rsidP="00E81A28">
      <w:pPr>
        <w:rPr>
          <w:lang w:val="en-US"/>
        </w:rPr>
      </w:pPr>
    </w:p>
    <w:p w14:paraId="442221B2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>Music</w:t>
      </w:r>
    </w:p>
    <w:p w14:paraId="6C737EDB" w14:textId="77777777" w:rsidR="00E81A28" w:rsidRPr="0069735B" w:rsidRDefault="00E81A28" w:rsidP="00E81A28">
      <w:pPr>
        <w:rPr>
          <w:lang w:val="en-US"/>
        </w:rPr>
      </w:pPr>
    </w:p>
    <w:p w14:paraId="25D6858E" w14:textId="77777777" w:rsidR="00E81A28" w:rsidRPr="0069735B" w:rsidRDefault="00E81A28" w:rsidP="00E81A28">
      <w:pPr>
        <w:ind w:left="765" w:hanging="765"/>
        <w:rPr>
          <w:lang w:val="en-US"/>
        </w:rPr>
      </w:pPr>
      <w:r w:rsidRPr="0069735B">
        <w:rPr>
          <w:lang w:val="en-US"/>
        </w:rPr>
        <w:t xml:space="preserve">Goldschmidt, Berthold. </w:t>
      </w:r>
      <w:r w:rsidRPr="0069735B">
        <w:rPr>
          <w:i/>
          <w:lang w:val="en-US"/>
        </w:rPr>
        <w:t>Mediterranean Songs.</w:t>
      </w:r>
      <w:r w:rsidRPr="0069735B">
        <w:rPr>
          <w:lang w:val="en-US"/>
        </w:rPr>
        <w:t xml:space="preserve"> 1958. (4. Bernard Spencer, "Olive Trees")</w:t>
      </w:r>
    </w:p>
    <w:p w14:paraId="31CE64F0" w14:textId="77777777" w:rsidR="00E81A28" w:rsidRPr="0069735B" w:rsidRDefault="00E81A28" w:rsidP="00E81A28">
      <w:pPr>
        <w:ind w:left="765" w:hanging="765"/>
        <w:rPr>
          <w:lang w:val="en-US"/>
        </w:rPr>
      </w:pPr>
      <w:r w:rsidRPr="0069735B">
        <w:rPr>
          <w:lang w:val="en-US"/>
        </w:rPr>
        <w:t xml:space="preserve">_____. </w:t>
      </w:r>
      <w:r w:rsidRPr="0069735B">
        <w:rPr>
          <w:i/>
          <w:lang w:val="en-US"/>
        </w:rPr>
        <w:t>Mediterranean Songs.</w:t>
      </w:r>
      <w:r w:rsidRPr="0069735B">
        <w:rPr>
          <w:lang w:val="en-US"/>
        </w:rPr>
        <w:t xml:space="preserve"> John Mark Ainsley. Gewandhausorchester Leipzig / Lothar Zagrosek. In Goldschmidt, </w:t>
      </w:r>
      <w:r w:rsidRPr="0069735B">
        <w:rPr>
          <w:i/>
          <w:lang w:val="en-US"/>
        </w:rPr>
        <w:t>Der Gewaltige Hahnrei. Mediterranean Songs.</w:t>
      </w:r>
      <w:r w:rsidRPr="0069735B">
        <w:rPr>
          <w:lang w:val="en-US"/>
        </w:rPr>
        <w:t xml:space="preserve"> 2 CDs. (Entartete Musik). London: Decca, 1994.* </w:t>
      </w:r>
    </w:p>
    <w:p w14:paraId="2AEF14E4" w14:textId="4C0E49C4" w:rsidR="00E12BAB" w:rsidRPr="0089006F" w:rsidRDefault="00E12BAB" w:rsidP="00E12BAB">
      <w:pPr>
        <w:rPr>
          <w:lang w:val="en-US"/>
        </w:rPr>
      </w:pPr>
      <w:r>
        <w:rPr>
          <w:lang w:val="en-US"/>
        </w:rPr>
        <w:t>Schumann, Robert.</w:t>
      </w:r>
      <w:r w:rsidRPr="0089006F">
        <w:rPr>
          <w:lang w:val="en-US"/>
        </w:rPr>
        <w:t xml:space="preserve"> "Der Nussbaum." No. 3 from </w:t>
      </w:r>
      <w:r w:rsidRPr="0089006F">
        <w:rPr>
          <w:i/>
          <w:lang w:val="en-US"/>
        </w:rPr>
        <w:t>Myrten.</w:t>
      </w:r>
      <w:r>
        <w:rPr>
          <w:lang w:val="en-US"/>
        </w:rPr>
        <w:t xml:space="preserve"> </w:t>
      </w:r>
      <w:r w:rsidRPr="0089006F">
        <w:rPr>
          <w:lang w:val="en-US"/>
        </w:rPr>
        <w:t xml:space="preserve">In Schumann, </w:t>
      </w:r>
      <w:r w:rsidRPr="0089006F">
        <w:rPr>
          <w:i/>
          <w:lang w:val="en-US"/>
        </w:rPr>
        <w:t>Klassische Kostbarkeiten.</w:t>
      </w:r>
      <w:r w:rsidRPr="0089006F">
        <w:rPr>
          <w:lang w:val="en-US"/>
        </w:rPr>
        <w:t xml:space="preserve"> 3 CD</w:t>
      </w:r>
      <w:r>
        <w:rPr>
          <w:lang w:val="en-US"/>
        </w:rPr>
        <w:t>s. Stuttgart: Reader's Digest Deutschland, 2010.*</w:t>
      </w:r>
    </w:p>
    <w:p w14:paraId="5603288C" w14:textId="77777777" w:rsidR="00E81A28" w:rsidRPr="0069735B" w:rsidRDefault="00E81A28" w:rsidP="00E81A28">
      <w:pPr>
        <w:rPr>
          <w:lang w:val="en-US"/>
        </w:rPr>
      </w:pPr>
    </w:p>
    <w:p w14:paraId="52376923" w14:textId="77777777" w:rsidR="00E81A28" w:rsidRPr="0069735B" w:rsidRDefault="00E81A28" w:rsidP="00E81A28">
      <w:pPr>
        <w:rPr>
          <w:lang w:val="en-US"/>
        </w:rPr>
      </w:pPr>
    </w:p>
    <w:p w14:paraId="32C93B3B" w14:textId="77777777" w:rsidR="00E81A28" w:rsidRPr="0069735B" w:rsidRDefault="00E81A28" w:rsidP="00E81A28">
      <w:pPr>
        <w:rPr>
          <w:lang w:val="en-US"/>
        </w:rPr>
      </w:pPr>
      <w:r w:rsidRPr="0069735B">
        <w:rPr>
          <w:lang w:val="en-US"/>
        </w:rPr>
        <w:t>See also Forests; Timber; Plants.</w:t>
      </w:r>
    </w:p>
    <w:p w14:paraId="6CF22644" w14:textId="77777777" w:rsidR="00E81A28" w:rsidRPr="0069735B" w:rsidRDefault="00E81A28" w:rsidP="00E81A28">
      <w:pPr>
        <w:rPr>
          <w:lang w:val="en-US"/>
        </w:rPr>
      </w:pPr>
    </w:p>
    <w:p w14:paraId="20B2E4C2" w14:textId="77777777" w:rsidR="00E81A28" w:rsidRPr="0069735B" w:rsidRDefault="00E81A28" w:rsidP="00E81A28">
      <w:pPr>
        <w:rPr>
          <w:lang w:val="en-US"/>
        </w:rPr>
      </w:pPr>
    </w:p>
    <w:p w14:paraId="09FEA93E" w14:textId="77777777" w:rsidR="00C454AC" w:rsidRPr="0069735B" w:rsidRDefault="00C454AC">
      <w:pPr>
        <w:rPr>
          <w:lang w:val="en-US"/>
        </w:rPr>
      </w:pPr>
    </w:p>
    <w:p w14:paraId="09AF5CEF" w14:textId="77777777" w:rsidR="00C454AC" w:rsidRPr="0069735B" w:rsidRDefault="00C454AC" w:rsidP="00C454AC">
      <w:pPr>
        <w:rPr>
          <w:lang w:val="en-US"/>
        </w:rPr>
      </w:pPr>
    </w:p>
    <w:p w14:paraId="278CF326" w14:textId="77777777" w:rsidR="00C454AC" w:rsidRPr="0069735B" w:rsidRDefault="00C454AC">
      <w:pPr>
        <w:rPr>
          <w:lang w:val="en-US"/>
        </w:rPr>
      </w:pPr>
    </w:p>
    <w:sectPr w:rsidR="00C454AC" w:rsidRPr="0069735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33BB0"/>
    <w:rsid w:val="003E4D1E"/>
    <w:rsid w:val="005D3321"/>
    <w:rsid w:val="006431B8"/>
    <w:rsid w:val="0069735B"/>
    <w:rsid w:val="006E0695"/>
    <w:rsid w:val="007804D8"/>
    <w:rsid w:val="00806716"/>
    <w:rsid w:val="0095623E"/>
    <w:rsid w:val="00A021D4"/>
    <w:rsid w:val="00B30843"/>
    <w:rsid w:val="00B8052F"/>
    <w:rsid w:val="00BC7AC7"/>
    <w:rsid w:val="00C454AC"/>
    <w:rsid w:val="00C455FC"/>
    <w:rsid w:val="00D3477D"/>
    <w:rsid w:val="00E02CE1"/>
    <w:rsid w:val="00E12BAB"/>
    <w:rsid w:val="00E81A28"/>
    <w:rsid w:val="00FC17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CCCA2E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E81A28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E0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2/04/arbol-sin-podar.html" TargetMode="External"/><Relationship Id="rId13" Type="http://schemas.openxmlformats.org/officeDocument/2006/relationships/hyperlink" Target="https://www.poetryfoundation.org/poems/47423/song-under-the-greenwood-t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1/05/un-arbol-del-sobrarbe.html" TargetMode="External"/><Relationship Id="rId12" Type="http://schemas.openxmlformats.org/officeDocument/2006/relationships/hyperlink" Target="https://en.wikipedia.org/wiki/Binsey_Popla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AFg3Cf_bmQ" TargetMode="External"/><Relationship Id="rId11" Type="http://schemas.openxmlformats.org/officeDocument/2006/relationships/hyperlink" Target="http://vanityfea.blogspot.com.es/2014/05/la-palmera-excesivamente-alta.html" TargetMode="External"/><Relationship Id="rId5" Type="http://schemas.openxmlformats.org/officeDocument/2006/relationships/hyperlink" Target="https://archive.org/details/sylvaoradiscour00nisbgo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anityfea.blogspot.com.es/2014/05/arboles-para-escribir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08/the-magnificent-tre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1169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2018-08-06T06:03:00Z</dcterms:created>
  <dcterms:modified xsi:type="dcterms:W3CDTF">2024-09-27T09:33:00Z</dcterms:modified>
</cp:coreProperties>
</file>