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75769" w14:textId="77777777" w:rsidR="00307EDB" w:rsidRPr="002A7766" w:rsidRDefault="00307EDB" w:rsidP="00307EDB">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28A11DE1" w14:textId="77777777" w:rsidR="00307EDB" w:rsidRPr="00A47C9A" w:rsidRDefault="00307EDB" w:rsidP="00307EDB">
      <w:pPr>
        <w:jc w:val="center"/>
        <w:rPr>
          <w:smallCaps/>
          <w:sz w:val="24"/>
          <w:lang w:val="en-US"/>
        </w:rPr>
      </w:pPr>
      <w:r w:rsidRPr="00A47C9A">
        <w:rPr>
          <w:smallCaps/>
          <w:sz w:val="24"/>
          <w:lang w:val="en-US"/>
        </w:rPr>
        <w:t>A Bibliography of Literary Theory, Criticism and Philology</w:t>
      </w:r>
    </w:p>
    <w:p w14:paraId="48040632" w14:textId="77777777" w:rsidR="00307EDB" w:rsidRPr="00A47C9A" w:rsidRDefault="00307EDB" w:rsidP="00307EDB">
      <w:pPr>
        <w:jc w:val="center"/>
        <w:rPr>
          <w:sz w:val="24"/>
        </w:rPr>
      </w:pPr>
      <w:hyperlink r:id="rId4" w:history="1">
        <w:r w:rsidRPr="00A47C9A">
          <w:rPr>
            <w:rStyle w:val="Hipervnculo"/>
            <w:sz w:val="24"/>
          </w:rPr>
          <w:t>http://bit.ly/abibliog</w:t>
        </w:r>
      </w:hyperlink>
    </w:p>
    <w:p w14:paraId="5D6E949D" w14:textId="77777777" w:rsidR="00307EDB" w:rsidRPr="00A47C9A" w:rsidRDefault="00307EDB" w:rsidP="00307EDB">
      <w:pPr>
        <w:ind w:right="-1"/>
        <w:jc w:val="center"/>
        <w:rPr>
          <w:sz w:val="24"/>
        </w:rPr>
      </w:pPr>
      <w:r w:rsidRPr="00A47C9A">
        <w:rPr>
          <w:sz w:val="24"/>
        </w:rPr>
        <w:t xml:space="preserve">by José Ángel </w:t>
      </w:r>
      <w:r w:rsidRPr="00A47C9A">
        <w:rPr>
          <w:smallCaps/>
          <w:sz w:val="24"/>
        </w:rPr>
        <w:t>García Landa</w:t>
      </w:r>
    </w:p>
    <w:p w14:paraId="76482CD0" w14:textId="77777777" w:rsidR="00307EDB" w:rsidRPr="00821AF9" w:rsidRDefault="00307EDB" w:rsidP="00307EDB">
      <w:pPr>
        <w:tabs>
          <w:tab w:val="left" w:pos="2835"/>
        </w:tabs>
        <w:ind w:right="-1"/>
        <w:jc w:val="center"/>
        <w:rPr>
          <w:sz w:val="24"/>
          <w:lang w:val="en-US"/>
        </w:rPr>
      </w:pPr>
      <w:r w:rsidRPr="00821AF9">
        <w:rPr>
          <w:sz w:val="24"/>
          <w:lang w:val="en-US"/>
        </w:rPr>
        <w:t>(University of Zaragoza, Spain)</w:t>
      </w:r>
    </w:p>
    <w:p w14:paraId="49EC2957" w14:textId="77777777" w:rsidR="00307EDB" w:rsidRPr="00821AF9" w:rsidRDefault="00307EDB" w:rsidP="00307EDB">
      <w:pPr>
        <w:jc w:val="center"/>
        <w:rPr>
          <w:lang w:val="en-US"/>
        </w:rPr>
      </w:pPr>
    </w:p>
    <w:p w14:paraId="03FAB92A" w14:textId="77777777" w:rsidR="00307EDB" w:rsidRPr="00821AF9" w:rsidRDefault="00307EDB" w:rsidP="00307EDB">
      <w:pPr>
        <w:jc w:val="center"/>
        <w:rPr>
          <w:lang w:val="en-US"/>
        </w:rPr>
      </w:pPr>
    </w:p>
    <w:bookmarkEnd w:id="0"/>
    <w:bookmarkEnd w:id="1"/>
    <w:p w14:paraId="3755B37A" w14:textId="77777777" w:rsidR="00A62E07" w:rsidRPr="000F2549" w:rsidRDefault="00A62E07" w:rsidP="00A62E07">
      <w:pPr>
        <w:pStyle w:val="Ttulo1"/>
        <w:rPr>
          <w:rFonts w:ascii="Times" w:hAnsi="Times"/>
          <w:smallCaps/>
          <w:sz w:val="36"/>
          <w:lang w:val="en-US"/>
        </w:rPr>
      </w:pPr>
      <w:r w:rsidRPr="000F2549">
        <w:rPr>
          <w:rFonts w:ascii="Times" w:hAnsi="Times"/>
          <w:smallCaps/>
          <w:sz w:val="36"/>
          <w:lang w:val="en-US"/>
        </w:rPr>
        <w:t>The Orient</w:t>
      </w:r>
    </w:p>
    <w:p w14:paraId="6DD32E8D" w14:textId="77777777" w:rsidR="00A62E07" w:rsidRPr="000F2549" w:rsidRDefault="00A62E07">
      <w:pPr>
        <w:rPr>
          <w:b/>
          <w:sz w:val="36"/>
          <w:lang w:val="en-US"/>
        </w:rPr>
      </w:pPr>
    </w:p>
    <w:p w14:paraId="59ADD241" w14:textId="77777777" w:rsidR="00A62E07" w:rsidRDefault="00A62E07">
      <w:pPr>
        <w:rPr>
          <w:sz w:val="24"/>
        </w:rPr>
      </w:pPr>
      <w:r>
        <w:rPr>
          <w:sz w:val="24"/>
        </w:rPr>
        <w:t>Orient</w:t>
      </w:r>
    </w:p>
    <w:p w14:paraId="7C67EB57" w14:textId="77777777" w:rsidR="00A62E07" w:rsidRDefault="00A62E07">
      <w:pPr>
        <w:pStyle w:val="Textonotapie"/>
      </w:pPr>
      <w:r>
        <w:t>Orientalism</w:t>
      </w:r>
    </w:p>
    <w:p w14:paraId="39BC5FBE" w14:textId="77777777" w:rsidR="00A62E07" w:rsidRDefault="00A62E07"/>
    <w:p w14:paraId="0AB1CEAC" w14:textId="77777777" w:rsidR="00A62E07" w:rsidRDefault="00A62E07"/>
    <w:p w14:paraId="62525D5F" w14:textId="77777777" w:rsidR="00A62E07" w:rsidRDefault="00A62E07">
      <w:pPr>
        <w:rPr>
          <w:b/>
        </w:rPr>
      </w:pPr>
      <w:r>
        <w:rPr>
          <w:b/>
        </w:rPr>
        <w:t>Orient</w:t>
      </w:r>
    </w:p>
    <w:p w14:paraId="0CD4EAE5" w14:textId="77777777" w:rsidR="00A62E07" w:rsidRDefault="00A62E07">
      <w:pPr>
        <w:rPr>
          <w:b/>
        </w:rPr>
      </w:pPr>
    </w:p>
    <w:p w14:paraId="5F43FD73" w14:textId="77777777" w:rsidR="00A62E07" w:rsidRPr="000F2549" w:rsidRDefault="00A62E07">
      <w:pPr>
        <w:rPr>
          <w:lang w:val="en-US"/>
        </w:rPr>
      </w:pPr>
      <w:r>
        <w:t xml:space="preserve">Baladiez, Emilio. </w:t>
      </w:r>
      <w:r>
        <w:rPr>
          <w:i/>
        </w:rPr>
        <w:t xml:space="preserve">El Oriente extremoso. </w:t>
      </w:r>
      <w:r w:rsidRPr="000F2549">
        <w:rPr>
          <w:lang w:val="en-US"/>
        </w:rPr>
        <w:t>Barcelona: Guadarrama.</w:t>
      </w:r>
    </w:p>
    <w:p w14:paraId="4E5F0FB3" w14:textId="77777777" w:rsidR="00A62E07" w:rsidRPr="000F2549" w:rsidRDefault="00A62E07">
      <w:pPr>
        <w:rPr>
          <w:lang w:val="en-US"/>
        </w:rPr>
      </w:pPr>
      <w:r w:rsidRPr="000F2549">
        <w:rPr>
          <w:lang w:val="en-US"/>
        </w:rPr>
        <w:t xml:space="preserve">Blount, Henry. </w:t>
      </w:r>
      <w:r w:rsidRPr="000F2549">
        <w:rPr>
          <w:i/>
          <w:lang w:val="en-US"/>
        </w:rPr>
        <w:t>A Voyage into the Levant.</w:t>
      </w:r>
      <w:r w:rsidRPr="000F2549">
        <w:rPr>
          <w:lang w:val="en-US"/>
        </w:rPr>
        <w:t xml:space="preserve"> 1636. In </w:t>
      </w:r>
      <w:r w:rsidRPr="000F2549">
        <w:rPr>
          <w:i/>
          <w:lang w:val="en-US"/>
        </w:rPr>
        <w:t>Travel Knowledge.</w:t>
      </w:r>
      <w:r w:rsidRPr="000F2549">
        <w:rPr>
          <w:lang w:val="en-US"/>
        </w:rPr>
        <w:t xml:space="preserve"> Ed. Ivo Kamps and Jyotsna G. Singh. New York: Palgrave, 2001.*</w:t>
      </w:r>
    </w:p>
    <w:p w14:paraId="2FEA2796" w14:textId="77777777" w:rsidR="00A62E07" w:rsidRPr="000F2549" w:rsidRDefault="00A62E07">
      <w:pPr>
        <w:rPr>
          <w:lang w:val="en-US"/>
        </w:rPr>
      </w:pPr>
      <w:r w:rsidRPr="000F2549">
        <w:rPr>
          <w:lang w:val="en-US"/>
        </w:rPr>
        <w:t xml:space="preserve">Bode, Christoph, ed. </w:t>
      </w:r>
      <w:r w:rsidRPr="000F2549">
        <w:rPr>
          <w:i/>
          <w:lang w:val="en-US"/>
        </w:rPr>
        <w:t>West Meets East: Klassiker der britischen Orient-Reiseliteratur.</w:t>
      </w:r>
      <w:r w:rsidRPr="000F2549">
        <w:rPr>
          <w:lang w:val="en-US"/>
        </w:rPr>
        <w:t xml:space="preserve"> (Anglistische Forschungen, 246). Heidelberg: Winter, 1997. </w:t>
      </w:r>
    </w:p>
    <w:p w14:paraId="205DDFDB" w14:textId="583BC9F2" w:rsidR="003545B2" w:rsidRPr="000F2549" w:rsidRDefault="003545B2" w:rsidP="003545B2">
      <w:pPr>
        <w:rPr>
          <w:lang w:val="en-US"/>
        </w:rPr>
      </w:pPr>
      <w:r w:rsidRPr="000F2549">
        <w:rPr>
          <w:lang w:val="en-US"/>
        </w:rPr>
        <w:t xml:space="preserve">Borges, Jorge Luis. "Un museo de literatura oriental." </w:t>
      </w:r>
      <w:r w:rsidRPr="000F2549">
        <w:rPr>
          <w:i/>
          <w:lang w:val="en-US"/>
        </w:rPr>
        <w:t>El Hogar</w:t>
      </w:r>
      <w:r w:rsidRPr="000F2549">
        <w:rPr>
          <w:lang w:val="en-US"/>
        </w:rPr>
        <w:t xml:space="preserve"> 19 May 1939. Rpt. in Borges, </w:t>
      </w:r>
      <w:r w:rsidRPr="000F2549">
        <w:rPr>
          <w:i/>
          <w:lang w:val="en-US"/>
        </w:rPr>
        <w:t>Miscelánea.</w:t>
      </w:r>
      <w:r w:rsidRPr="000F2549">
        <w:rPr>
          <w:lang w:val="en-US"/>
        </w:rPr>
        <w:t xml:space="preserve"> Barcelona: Random House Mondadori-DeBols!llo, 2011. 1067-68.*</w:t>
      </w:r>
    </w:p>
    <w:p w14:paraId="44FD6C00" w14:textId="77777777" w:rsidR="00A62E07" w:rsidRPr="000F2549" w:rsidRDefault="00A62E07">
      <w:pPr>
        <w:rPr>
          <w:lang w:val="en-US"/>
        </w:rPr>
      </w:pPr>
      <w:r w:rsidRPr="000F2549">
        <w:rPr>
          <w:lang w:val="en-US"/>
        </w:rPr>
        <w:t xml:space="preserve">Calvert, Frederick. </w:t>
      </w:r>
      <w:r w:rsidRPr="000F2549">
        <w:rPr>
          <w:i/>
          <w:lang w:val="en-US"/>
        </w:rPr>
        <w:t>A Tour in the East in the Years 1763 and 1764.</w:t>
      </w:r>
      <w:r w:rsidRPr="000F2549">
        <w:rPr>
          <w:lang w:val="en-US"/>
        </w:rPr>
        <w:t xml:space="preserve"> 1767.</w:t>
      </w:r>
    </w:p>
    <w:p w14:paraId="492512EB" w14:textId="77777777" w:rsidR="00A62E07" w:rsidRPr="000F2549" w:rsidRDefault="00A62E07">
      <w:pPr>
        <w:rPr>
          <w:lang w:val="en-US"/>
        </w:rPr>
      </w:pPr>
      <w:r w:rsidRPr="000F2549">
        <w:rPr>
          <w:lang w:val="en-US"/>
        </w:rPr>
        <w:t xml:space="preserve">Conant, Martha P. </w:t>
      </w:r>
      <w:r w:rsidRPr="000F2549">
        <w:rPr>
          <w:i/>
          <w:lang w:val="en-US"/>
        </w:rPr>
        <w:t>The Oriental Tale in England in the Eighteenth Century.</w:t>
      </w:r>
      <w:r w:rsidRPr="000F2549">
        <w:rPr>
          <w:lang w:val="en-US"/>
        </w:rPr>
        <w:t xml:space="preserve">  1908.</w:t>
      </w:r>
    </w:p>
    <w:p w14:paraId="2E538FD3" w14:textId="77777777" w:rsidR="00A62E07" w:rsidRPr="000F2549" w:rsidRDefault="00A62E07">
      <w:pPr>
        <w:rPr>
          <w:lang w:val="en-US"/>
        </w:rPr>
      </w:pPr>
      <w:r w:rsidRPr="000F2549">
        <w:rPr>
          <w:lang w:val="en-US"/>
        </w:rPr>
        <w:t xml:space="preserve">Dihle, A. "Die fruchtbare Osten." </w:t>
      </w:r>
      <w:r w:rsidRPr="000F2549">
        <w:rPr>
          <w:i/>
          <w:lang w:val="en-US"/>
        </w:rPr>
        <w:t>Rheinisches Museum</w:t>
      </w:r>
      <w:r w:rsidRPr="000F2549">
        <w:rPr>
          <w:lang w:val="en-US"/>
        </w:rPr>
        <w:t xml:space="preserve"> n. s. 150 (1962): 97-100. Rpt. in </w:t>
      </w:r>
      <w:r w:rsidRPr="000F2549">
        <w:rPr>
          <w:i/>
          <w:lang w:val="en-US"/>
        </w:rPr>
        <w:t>Antike und Orient.</w:t>
      </w:r>
      <w:r w:rsidRPr="000F2549">
        <w:rPr>
          <w:lang w:val="en-US"/>
        </w:rPr>
        <w:t xml:space="preserve"> Heidelberg: Winter, 1984. 47-61.</w:t>
      </w:r>
    </w:p>
    <w:p w14:paraId="56C14BF2" w14:textId="77777777" w:rsidR="007B3718" w:rsidRPr="000F2549" w:rsidRDefault="007B3718" w:rsidP="007B3718">
      <w:pPr>
        <w:rPr>
          <w:lang w:val="en-US"/>
        </w:rPr>
      </w:pPr>
      <w:r w:rsidRPr="000F2549">
        <w:rPr>
          <w:lang w:val="en-US"/>
        </w:rPr>
        <w:t xml:space="preserve">Emerson, Ralph Waldo. </w:t>
      </w:r>
      <w:r w:rsidRPr="000F2549">
        <w:rPr>
          <w:i/>
          <w:lang w:val="en-US"/>
        </w:rPr>
        <w:t>Orientalist.</w:t>
      </w:r>
      <w:r w:rsidRPr="000F2549">
        <w:rPr>
          <w:lang w:val="en-US"/>
        </w:rPr>
        <w:t xml:space="preserve"> Notebook of translations, notes., etc. 1850-</w:t>
      </w:r>
    </w:p>
    <w:p w14:paraId="508B68E4" w14:textId="77777777" w:rsidR="00A62E07" w:rsidRPr="000F2549" w:rsidRDefault="00A62E07">
      <w:pPr>
        <w:rPr>
          <w:lang w:val="en-US"/>
        </w:rPr>
      </w:pPr>
      <w:r w:rsidRPr="000F2549">
        <w:rPr>
          <w:i/>
          <w:lang w:val="en-US"/>
        </w:rPr>
        <w:t>Epistola Alexandri ad Aristotelem.</w:t>
      </w:r>
      <w:r w:rsidRPr="000F2549">
        <w:rPr>
          <w:lang w:val="en-US"/>
        </w:rPr>
        <w:t xml:space="preserve"> Latin text derived from Alexander romance (2nd-3rd c.). </w:t>
      </w:r>
    </w:p>
    <w:p w14:paraId="0F43D4D6" w14:textId="77777777" w:rsidR="00A62E07" w:rsidRPr="000F2549" w:rsidRDefault="00A62E07">
      <w:pPr>
        <w:rPr>
          <w:lang w:val="en-US"/>
        </w:rPr>
      </w:pPr>
      <w:r w:rsidRPr="000F2549">
        <w:rPr>
          <w:lang w:val="en-US"/>
        </w:rPr>
        <w:t xml:space="preserve">_____. </w:t>
      </w:r>
      <w:r w:rsidRPr="000F2549">
        <w:rPr>
          <w:i/>
          <w:lang w:val="en-US"/>
        </w:rPr>
        <w:t>Epistola Alexandri ad Aristotelem.</w:t>
      </w:r>
      <w:r w:rsidRPr="000F2549">
        <w:rPr>
          <w:lang w:val="en-US"/>
        </w:rPr>
        <w:t xml:space="preserve"> Anglo-Saxon version (c. 8th-9th c.). In </w:t>
      </w:r>
      <w:r w:rsidRPr="000F2549">
        <w:rPr>
          <w:i/>
          <w:lang w:val="en-US"/>
        </w:rPr>
        <w:t>Three Old English Prose Texts. </w:t>
      </w:r>
      <w:r w:rsidRPr="000F2549">
        <w:rPr>
          <w:lang w:val="en-US"/>
        </w:rPr>
        <w:t xml:space="preserve"> Ed Stanley Rypins. (EETS 161). London: Oxford UP, 1924.</w:t>
      </w:r>
    </w:p>
    <w:p w14:paraId="3848DFB2" w14:textId="77777777" w:rsidR="00A62E07" w:rsidRPr="000F2549" w:rsidRDefault="00A62E07">
      <w:pPr>
        <w:rPr>
          <w:lang w:val="en-US"/>
        </w:rPr>
      </w:pPr>
      <w:r w:rsidRPr="000F2549">
        <w:rPr>
          <w:lang w:val="en-US"/>
        </w:rPr>
        <w:t xml:space="preserve">_____. </w:t>
      </w:r>
      <w:r w:rsidRPr="000F2549">
        <w:rPr>
          <w:i/>
          <w:lang w:val="en-US"/>
        </w:rPr>
        <w:t>Epistola Alexandri ad Aristotelem ad Codicum Fidem Edita.</w:t>
      </w:r>
      <w:r w:rsidRPr="000F2549">
        <w:rPr>
          <w:lang w:val="en-US"/>
        </w:rPr>
        <w:t xml:space="preserve"> Ed. W. W. Boer. The Hague: Excelsior, 1953.</w:t>
      </w:r>
    </w:p>
    <w:p w14:paraId="5EBA9437" w14:textId="77777777" w:rsidR="00A62E07" w:rsidRPr="000F2549" w:rsidRDefault="00A62E07">
      <w:pPr>
        <w:rPr>
          <w:lang w:val="en-US"/>
        </w:rPr>
      </w:pPr>
      <w:r w:rsidRPr="000F2549">
        <w:rPr>
          <w:lang w:val="en-US"/>
        </w:rPr>
        <w:lastRenderedPageBreak/>
        <w:t xml:space="preserve">Flaubert, Gustave. </w:t>
      </w:r>
      <w:r w:rsidRPr="000F2549">
        <w:rPr>
          <w:i/>
          <w:lang w:val="en-US"/>
        </w:rPr>
        <w:t>Viaje a Oriente.</w:t>
      </w:r>
      <w:r w:rsidRPr="000F2549">
        <w:rPr>
          <w:lang w:val="en-US"/>
        </w:rPr>
        <w:t xml:space="preserve"> Ed. Menene Gras. </w:t>
      </w:r>
      <w:r w:rsidRPr="000F2549">
        <w:rPr>
          <w:i/>
          <w:lang w:val="en-US"/>
        </w:rPr>
        <w:t> </w:t>
      </w:r>
      <w:r w:rsidRPr="000F2549">
        <w:rPr>
          <w:lang w:val="en-US"/>
        </w:rPr>
        <w:t>Madrid: Cátedra, 1993.</w:t>
      </w:r>
    </w:p>
    <w:p w14:paraId="36D4F90B" w14:textId="77777777" w:rsidR="00A62E07" w:rsidRPr="000F2549" w:rsidRDefault="00A62E07" w:rsidP="00A62E07">
      <w:pPr>
        <w:ind w:left="709" w:hanging="709"/>
        <w:rPr>
          <w:lang w:val="en-US"/>
        </w:rPr>
      </w:pPr>
      <w:r w:rsidRPr="000F2549">
        <w:rPr>
          <w:lang w:val="en-US"/>
        </w:rPr>
        <w:t xml:space="preserve">Forbes, James. </w:t>
      </w:r>
      <w:r w:rsidRPr="000F2549">
        <w:rPr>
          <w:i/>
          <w:lang w:val="en-US"/>
        </w:rPr>
        <w:t>Oriental Memoirs.</w:t>
      </w:r>
      <w:r w:rsidRPr="000F2549">
        <w:rPr>
          <w:lang w:val="en-US"/>
        </w:rPr>
        <w:t xml:space="preserve"> </w:t>
      </w:r>
    </w:p>
    <w:p w14:paraId="2362E687" w14:textId="77777777" w:rsidR="00A62E07" w:rsidRDefault="00A62E07">
      <w:r w:rsidRPr="000F2549">
        <w:rPr>
          <w:lang w:val="en-US"/>
        </w:rPr>
        <w:t xml:space="preserve">Forster, E. M. "Salute to the Orient!" 1923. In Forster, </w:t>
      </w:r>
      <w:r w:rsidRPr="000F2549">
        <w:rPr>
          <w:i/>
          <w:lang w:val="en-US"/>
        </w:rPr>
        <w:t>Abinger Harvest.</w:t>
      </w:r>
      <w:r w:rsidRPr="000F2549">
        <w:rPr>
          <w:lang w:val="en-US"/>
        </w:rPr>
        <w:t xml:space="preserve"> London: Arnold, 1940. </w:t>
      </w:r>
      <w:r>
        <w:t>247-62.*</w:t>
      </w:r>
    </w:p>
    <w:p w14:paraId="2432801E" w14:textId="77777777" w:rsidR="00A62E07" w:rsidRDefault="00A62E07">
      <w:r>
        <w:t xml:space="preserve">García Ayuso, Francisco. </w:t>
      </w:r>
      <w:r>
        <w:rPr>
          <w:i/>
        </w:rPr>
        <w:t xml:space="preserve">Estudios sobre el Oriente, los pueblos iranios y Zoraastro. </w:t>
      </w:r>
      <w:r>
        <w:t>Madrid: Imp. de J. Nocuera, 1874.</w:t>
      </w:r>
    </w:p>
    <w:p w14:paraId="4069C5C8" w14:textId="77777777" w:rsidR="00A62E07" w:rsidRPr="000F2549" w:rsidRDefault="00A62E07" w:rsidP="00A62E07">
      <w:pPr>
        <w:ind w:left="709" w:hanging="709"/>
        <w:rPr>
          <w:lang w:val="en-US"/>
        </w:rPr>
      </w:pPr>
      <w:r w:rsidRPr="00E926C8">
        <w:t xml:space="preserve">Gastón Elduayen, Luis. "Partir pour 'l'Orient espagnol': Regarder, fantasmer et/ou lire?" </w:t>
      </w:r>
      <w:r w:rsidRPr="000F2549">
        <w:rPr>
          <w:i/>
          <w:lang w:val="en-US"/>
        </w:rPr>
        <w:t>Cuadernos de Investigación Filológica</w:t>
      </w:r>
      <w:r w:rsidRPr="000F2549">
        <w:rPr>
          <w:lang w:val="en-US"/>
        </w:rPr>
        <w:t xml:space="preserve"> 31-32 (2005-2006 [issued 2009]): 33-46.*</w:t>
      </w:r>
    </w:p>
    <w:p w14:paraId="34D55D0D" w14:textId="77777777" w:rsidR="00A62E07" w:rsidRDefault="00A62E07">
      <w:r w:rsidRPr="000F2549">
        <w:rPr>
          <w:lang w:val="en-US"/>
        </w:rPr>
        <w:t xml:space="preserve">Goldsmith, Oliver. "The Utility and Entertainment that might result from a Journey to the East." </w:t>
      </w:r>
      <w:r>
        <w:t xml:space="preserve">In </w:t>
      </w:r>
      <w:r>
        <w:rPr>
          <w:i/>
        </w:rPr>
        <w:t>Essays of Oliver Goldsmith.</w:t>
      </w:r>
      <w:r>
        <w:t xml:space="preserve"> London: Macmillan, 1904. 173-7.*</w:t>
      </w:r>
    </w:p>
    <w:p w14:paraId="0267D3A0" w14:textId="77777777" w:rsidR="0024156B" w:rsidRDefault="0024156B" w:rsidP="0024156B">
      <w:r>
        <w:t xml:space="preserve">Guenon, René. </w:t>
      </w:r>
      <w:r>
        <w:rPr>
          <w:i/>
          <w:iCs/>
        </w:rPr>
        <w:t>Oriente y occidente.</w:t>
      </w:r>
    </w:p>
    <w:p w14:paraId="785F9BED" w14:textId="77777777" w:rsidR="00244309" w:rsidRDefault="00244309" w:rsidP="00244309">
      <w:r>
        <w:t xml:space="preserve">Hegel, G. W. F. </w:t>
      </w:r>
      <w:r>
        <w:rPr>
          <w:i/>
        </w:rPr>
        <w:t>Lecciones sobre la Filosofía de la Historia Universal.</w:t>
      </w:r>
      <w:r>
        <w:t xml:space="preserve">  Foreword and trans. by José Gaos. Madrid: Revista de Occidente, 1928. (Introducción General; Introducción especial; I. El mundo oriental; II. El mundo griego; III. El mundo romano; IV. El mundo germánico).</w:t>
      </w:r>
    </w:p>
    <w:p w14:paraId="06EDDBFF" w14:textId="77777777" w:rsidR="00327C52" w:rsidRDefault="00327C52" w:rsidP="00327C52">
      <w:r>
        <w:t xml:space="preserve">_____. "Primera parte: El mundo oriental."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233-350.* (China; India; Buddhism; Persia; Mesopotamia; Middle East; Egypt).</w:t>
      </w:r>
    </w:p>
    <w:p w14:paraId="6E1D73B7" w14:textId="77777777" w:rsidR="00CE6B33" w:rsidRDefault="00CE6B33" w:rsidP="00CE6B33">
      <w:r>
        <w:t xml:space="preserve">_____. "III.3. El cristianismo." In Hegel, </w:t>
      </w:r>
      <w:r>
        <w:rPr>
          <w:i/>
        </w:rPr>
        <w:t>Lecciones sobre la Filosofía de la Historia Universal.</w:t>
      </w:r>
      <w:r>
        <w:t xml:space="preserve"> Madrid: Alianza, 2008. (1. Las bases histórico-espirituales. a) El cristianismo y el principio occidental. b) El principio oriental. c) El principio de la reconciliación. 2. Cristo y la religión cristiana. 3. La Iglesia cristiana como poder histórico).</w:t>
      </w:r>
    </w:p>
    <w:p w14:paraId="7AED2884" w14:textId="77777777" w:rsidR="00A62E07" w:rsidRPr="000F2549" w:rsidRDefault="00A62E07">
      <w:pPr>
        <w:rPr>
          <w:lang w:val="en-US"/>
        </w:rPr>
      </w:pPr>
      <w:r>
        <w:t xml:space="preserve">Huygen van Linschoten, Jan. </w:t>
      </w:r>
      <w:r>
        <w:rPr>
          <w:i/>
        </w:rPr>
        <w:t xml:space="preserve">Itinerario. </w:t>
      </w:r>
      <w:r w:rsidRPr="000F2549">
        <w:rPr>
          <w:i/>
          <w:lang w:val="en-US"/>
        </w:rPr>
        <w:t>The Voyage of Jan Huygen van Linschoten to the East Indies</w:t>
      </w:r>
      <w:r w:rsidRPr="000F2549">
        <w:rPr>
          <w:lang w:val="en-US"/>
        </w:rPr>
        <w:t xml:space="preserve"> (1598) (Translated by William Phillip [?]). Excerpt in In </w:t>
      </w:r>
      <w:r w:rsidRPr="000F2549">
        <w:rPr>
          <w:i/>
          <w:lang w:val="en-US"/>
        </w:rPr>
        <w:t>Travel Knowledge.</w:t>
      </w:r>
      <w:r w:rsidRPr="000F2549">
        <w:rPr>
          <w:lang w:val="en-US"/>
        </w:rPr>
        <w:t xml:space="preserve"> Ed. Ivo Kamps and Jyotsna G. Singh. New York: Palgrave, 2001.</w:t>
      </w:r>
    </w:p>
    <w:p w14:paraId="773845AA" w14:textId="77777777" w:rsidR="00A62E07" w:rsidRPr="003A1463" w:rsidRDefault="00A62E07">
      <w:pPr>
        <w:rPr>
          <w:lang w:val="es-ES"/>
        </w:rPr>
      </w:pPr>
      <w:r w:rsidRPr="000F2549">
        <w:rPr>
          <w:lang w:val="en-US"/>
        </w:rPr>
        <w:t xml:space="preserve">Lithgow, William. </w:t>
      </w:r>
      <w:r w:rsidRPr="000F2549">
        <w:rPr>
          <w:i/>
          <w:lang w:val="en-US"/>
        </w:rPr>
        <w:t>Totall Discourse of the Rare Adventures, and painefull Peregrinations of long nineteene Yeares Travayles, from Scotland, to the most Famous Kingdomes in Europe, Asia and Affrica.</w:t>
      </w:r>
      <w:r w:rsidRPr="000F2549">
        <w:rPr>
          <w:lang w:val="en-US"/>
        </w:rPr>
        <w:t xml:space="preserve"> 1632. Excerpt in </w:t>
      </w:r>
      <w:r w:rsidRPr="000F2549">
        <w:rPr>
          <w:i/>
          <w:lang w:val="en-US"/>
        </w:rPr>
        <w:t>Travel Knowledge.</w:t>
      </w:r>
      <w:r w:rsidRPr="000F2549">
        <w:rPr>
          <w:lang w:val="en-US"/>
        </w:rPr>
        <w:t xml:space="preserve"> Ed. Ivo Kamps and Jyotsna G. Singh. </w:t>
      </w:r>
      <w:r w:rsidRPr="003A1463">
        <w:rPr>
          <w:lang w:val="es-ES"/>
        </w:rPr>
        <w:t>New York: Palgrave, 2001. 28-32.*</w:t>
      </w:r>
    </w:p>
    <w:p w14:paraId="6A517036" w14:textId="77777777" w:rsidR="003A1463" w:rsidRPr="009868A7" w:rsidRDefault="003A1463" w:rsidP="003A1463">
      <w:pPr>
        <w:rPr>
          <w:szCs w:val="28"/>
          <w:lang w:val="en-US"/>
        </w:rPr>
      </w:pPr>
      <w:r w:rsidRPr="009868A7">
        <w:rPr>
          <w:szCs w:val="28"/>
        </w:rPr>
        <w:t xml:space="preserve">Masoliver, Juan Ramón. "Donde la física pierde sus derechos." </w:t>
      </w:r>
      <w:r w:rsidRPr="00405C43">
        <w:rPr>
          <w:i/>
          <w:szCs w:val="28"/>
        </w:rPr>
        <w:t>Destino (Almanaque),</w:t>
      </w:r>
      <w:r w:rsidRPr="009868A7">
        <w:rPr>
          <w:szCs w:val="28"/>
        </w:rPr>
        <w:t xml:space="preserve"> 1944. In Masoliver, </w:t>
      </w:r>
      <w:r w:rsidRPr="009868A7">
        <w:rPr>
          <w:i/>
          <w:szCs w:val="28"/>
        </w:rPr>
        <w:t>Perfil de sombras.</w:t>
      </w:r>
      <w:r w:rsidRPr="009868A7">
        <w:rPr>
          <w:szCs w:val="28"/>
        </w:rPr>
        <w:t xml:space="preserve"> </w:t>
      </w:r>
      <w:r w:rsidRPr="009868A7">
        <w:rPr>
          <w:szCs w:val="28"/>
          <w:lang w:val="en-US"/>
        </w:rPr>
        <w:t>Barcelona: Destino, 1994. 108-124.* (Christianity in the Middle East).</w:t>
      </w:r>
    </w:p>
    <w:p w14:paraId="44D57262" w14:textId="77777777" w:rsidR="00A62E07" w:rsidRPr="000F2549" w:rsidRDefault="00A62E07">
      <w:pPr>
        <w:rPr>
          <w:lang w:val="en-US"/>
        </w:rPr>
      </w:pPr>
      <w:r w:rsidRPr="000F2549">
        <w:rPr>
          <w:lang w:val="en-US"/>
        </w:rPr>
        <w:lastRenderedPageBreak/>
        <w:t xml:space="preserve">Montagu, Lady Mary Wortley. </w:t>
      </w:r>
      <w:r w:rsidRPr="000F2549">
        <w:rPr>
          <w:i/>
          <w:lang w:val="en-US"/>
        </w:rPr>
        <w:t>Travels of an English Lady in Europe, Asia, and Africa</w:t>
      </w:r>
      <w:r w:rsidRPr="000F2549">
        <w:rPr>
          <w:lang w:val="en-US"/>
        </w:rPr>
        <w:t>. 1763.</w:t>
      </w:r>
    </w:p>
    <w:p w14:paraId="4B91FB88" w14:textId="77777777" w:rsidR="00A62E07" w:rsidRPr="000F2549" w:rsidRDefault="00A62E07">
      <w:pPr>
        <w:rPr>
          <w:lang w:val="en-US"/>
        </w:rPr>
      </w:pPr>
      <w:r w:rsidRPr="000F2549">
        <w:rPr>
          <w:lang w:val="en-US"/>
        </w:rPr>
        <w:t xml:space="preserve">Nerval, Gérard de. </w:t>
      </w:r>
      <w:r w:rsidRPr="000F2549">
        <w:rPr>
          <w:i/>
          <w:lang w:val="en-US"/>
        </w:rPr>
        <w:t>Voyage en Orient.</w:t>
      </w:r>
      <w:r w:rsidRPr="000F2549">
        <w:rPr>
          <w:lang w:val="en-US"/>
        </w:rPr>
        <w:t xml:space="preserve"> 1851.</w:t>
      </w:r>
    </w:p>
    <w:p w14:paraId="3A6B79C2" w14:textId="77777777" w:rsidR="00A62E07" w:rsidRPr="000F2549" w:rsidRDefault="00A62E07">
      <w:pPr>
        <w:rPr>
          <w:lang w:val="en-US"/>
        </w:rPr>
      </w:pPr>
      <w:r w:rsidRPr="000F2549">
        <w:rPr>
          <w:lang w:val="en-US"/>
        </w:rPr>
        <w:t xml:space="preserve">Nissen, H. J. </w:t>
      </w:r>
      <w:r w:rsidRPr="000F2549">
        <w:rPr>
          <w:i/>
          <w:lang w:val="en-US"/>
        </w:rPr>
        <w:t>The Early History of the Ancient Near East, 9000-2000 BC.</w:t>
      </w:r>
      <w:r w:rsidRPr="000F2549">
        <w:rPr>
          <w:lang w:val="en-US"/>
        </w:rPr>
        <w:t xml:space="preserve"> Chicago: U of Chicago P, 1988.</w:t>
      </w:r>
    </w:p>
    <w:p w14:paraId="482AC9CA" w14:textId="77777777" w:rsidR="00A62E07" w:rsidRPr="000F2549" w:rsidRDefault="00A62E07">
      <w:pPr>
        <w:rPr>
          <w:lang w:val="en-US"/>
        </w:rPr>
      </w:pPr>
      <w:r w:rsidRPr="000F2549">
        <w:rPr>
          <w:lang w:val="en-US"/>
        </w:rPr>
        <w:t>"Oriental Studies."</w:t>
      </w:r>
      <w:r w:rsidRPr="000F2549">
        <w:rPr>
          <w:i/>
          <w:lang w:val="en-US"/>
        </w:rPr>
        <w:t xml:space="preserve"> TLS</w:t>
      </w:r>
      <w:r w:rsidRPr="000F2549">
        <w:rPr>
          <w:lang w:val="en-US"/>
        </w:rPr>
        <w:t xml:space="preserve"> 10 July 1992.</w:t>
      </w:r>
    </w:p>
    <w:p w14:paraId="2C8C1AB5" w14:textId="77777777" w:rsidR="00A62E07" w:rsidRPr="000F2549" w:rsidRDefault="00A62E07">
      <w:pPr>
        <w:rPr>
          <w:lang w:val="en-US"/>
        </w:rPr>
      </w:pPr>
      <w:r w:rsidRPr="000F2549">
        <w:rPr>
          <w:lang w:val="en-US"/>
        </w:rPr>
        <w:t xml:space="preserve">Pococke, Richard. </w:t>
      </w:r>
      <w:r w:rsidRPr="000F2549">
        <w:rPr>
          <w:i/>
          <w:lang w:val="en-US"/>
        </w:rPr>
        <w:t>Description of the East.</w:t>
      </w:r>
      <w:r w:rsidRPr="000F2549">
        <w:rPr>
          <w:lang w:val="en-US"/>
        </w:rPr>
        <w:t>  Travel book. 1743.</w:t>
      </w:r>
    </w:p>
    <w:p w14:paraId="2D0C4F44" w14:textId="6A4409E3" w:rsidR="005C61F3" w:rsidRPr="00171E3A" w:rsidRDefault="005C61F3" w:rsidP="005C61F3">
      <w:pPr>
        <w:rPr>
          <w:lang w:val="en-US"/>
        </w:rPr>
      </w:pPr>
      <w:r w:rsidRPr="00171E3A">
        <w:rPr>
          <w:lang w:val="en-US"/>
        </w:rPr>
        <w:t>Purchas, Samuel. "</w:t>
      </w:r>
      <w:r>
        <w:rPr>
          <w:lang w:val="en-US"/>
        </w:rPr>
        <w:t xml:space="preserve">[Part I, Book 1] </w:t>
      </w:r>
      <w:r w:rsidRPr="00171E3A">
        <w:rPr>
          <w:lang w:val="en-US"/>
        </w:rPr>
        <w:t>Chap. I § 9. "Jocrans posteritie seated in the East parts of Asia, amongst them, Ophir in India ultra Gangem, where Chryse was of old, and now is the Kingdome of Pegu, and the regions adjoyning. Name-search of Joctans Posterity in India. Ophirs derivatives. Mesha, Sephar, Ophir. Gold-Ants and Gryphans, Emblems. R</w:t>
      </w:r>
      <w:r>
        <w:rPr>
          <w:lang w:val="en-US"/>
        </w:rPr>
        <w:t>e</w:t>
      </w:r>
      <w:r w:rsidRPr="00171E3A">
        <w:rPr>
          <w:lang w:val="en-US"/>
        </w:rPr>
        <w:t xml:space="preserve">ports ancient, midle and moderne of the Gold in those parts. Store of Gold in Pegu and Sumatra, the head and foot of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83-95.*</w:t>
      </w:r>
    </w:p>
    <w:p w14:paraId="5D38634A" w14:textId="6AA8FC66" w:rsidR="00D8537B" w:rsidRDefault="00D8537B" w:rsidP="00D8537B">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VIII. Iambulus his Navigation to Arabia, and Ethiopia, and thence to a strange Iland, from whence he sayled to Palimbothra in India. Description of Iambuli Insula, the people, rites, creatures. Iambulus his reports of his Indian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215-20.*</w:t>
      </w:r>
    </w:p>
    <w:p w14:paraId="19A631D5" w14:textId="77777777" w:rsidR="00FB784A" w:rsidRDefault="00FB784A" w:rsidP="00FB784A">
      <w:pPr>
        <w:rPr>
          <w:lang w:val="en-US"/>
        </w:rPr>
      </w:pPr>
      <w:r w:rsidRPr="000578B5">
        <w:rPr>
          <w:lang w:val="en-US"/>
        </w:rPr>
        <w:t xml:space="preserve">Saglia, Diego. "Exotic Dystopias: Global Nightmares in Romantic-Period Oriental Gothic." In </w:t>
      </w:r>
      <w:r w:rsidRPr="000578B5">
        <w:rPr>
          <w:i/>
          <w:lang w:val="en-US"/>
        </w:rPr>
        <w:t>Gothic Metamorphoses Across the Centuries: Contexts, Legacies, Media.</w:t>
      </w:r>
      <w:r w:rsidRPr="000578B5">
        <w:rPr>
          <w:lang w:val="en-US"/>
        </w:rPr>
        <w:t xml:space="preserve"> Ed. Maurizio Ascari et al. Bern, Berlin, Brussels, New York, Oxford: Peter Lang, 2020. 83-97.* (Beckford, Maturin, Southey, Moore).</w:t>
      </w:r>
    </w:p>
    <w:p w14:paraId="15E960CE" w14:textId="77777777" w:rsidR="00A62E07" w:rsidRPr="000F2549" w:rsidRDefault="00A62E07">
      <w:pPr>
        <w:rPr>
          <w:lang w:val="en-US"/>
        </w:rPr>
      </w:pPr>
      <w:r w:rsidRPr="000F2549">
        <w:rPr>
          <w:lang w:val="en-US"/>
        </w:rPr>
        <w:t xml:space="preserve">Sandys, George. </w:t>
      </w:r>
      <w:r w:rsidRPr="000F2549">
        <w:rPr>
          <w:i/>
          <w:lang w:val="en-US"/>
        </w:rPr>
        <w:t xml:space="preserve">A Relation of a Iourney Begun... 1610. </w:t>
      </w:r>
      <w:r w:rsidRPr="000F2549">
        <w:rPr>
          <w:lang w:val="en-US"/>
        </w:rPr>
        <w:t>London, 1615. 1621. (Oriental travel book).</w:t>
      </w:r>
    </w:p>
    <w:p w14:paraId="35338A84" w14:textId="77777777" w:rsidR="00A62E07" w:rsidRPr="000F2549" w:rsidRDefault="00A62E07">
      <w:pPr>
        <w:rPr>
          <w:lang w:val="en-US"/>
        </w:rPr>
      </w:pPr>
      <w:r w:rsidRPr="000F2549">
        <w:rPr>
          <w:lang w:val="en-US"/>
        </w:rPr>
        <w:t xml:space="preserve">_____. </w:t>
      </w:r>
      <w:r w:rsidRPr="000F2549">
        <w:rPr>
          <w:i/>
          <w:lang w:val="en-US"/>
        </w:rPr>
        <w:t xml:space="preserve">A Relation of a Journey begun An. Dom. 1610. </w:t>
      </w:r>
      <w:r w:rsidRPr="000F2549">
        <w:rPr>
          <w:lang w:val="en-US"/>
        </w:rPr>
        <w:t xml:space="preserve">1615. Excerpt in </w:t>
      </w:r>
      <w:r w:rsidRPr="000F2549">
        <w:rPr>
          <w:i/>
          <w:lang w:val="en-US"/>
        </w:rPr>
        <w:t>Travel Knowledge.</w:t>
      </w:r>
      <w:r w:rsidRPr="000F2549">
        <w:rPr>
          <w:lang w:val="en-US"/>
        </w:rPr>
        <w:t xml:space="preserve"> Ed. Ivo Kamps and Jyotsna G. Singh. New York: Palgrave, 2001.</w:t>
      </w:r>
    </w:p>
    <w:p w14:paraId="1555AEF7" w14:textId="77777777" w:rsidR="00A62E07" w:rsidRPr="000F2549" w:rsidRDefault="00A62E07" w:rsidP="00A62E07">
      <w:pPr>
        <w:rPr>
          <w:lang w:val="en-US"/>
        </w:rPr>
      </w:pPr>
      <w:r w:rsidRPr="000F2549">
        <w:rPr>
          <w:lang w:val="en-US"/>
        </w:rPr>
        <w:t xml:space="preserve">Stapledon, Olaf. "Ethical Values Common to East and West" and "From England." In </w:t>
      </w:r>
      <w:r w:rsidRPr="000F2549">
        <w:rPr>
          <w:i/>
          <w:lang w:val="en-US"/>
        </w:rPr>
        <w:t>Speaking of Peace.</w:t>
      </w:r>
      <w:r w:rsidRPr="000F2549">
        <w:rPr>
          <w:lang w:val="en-US"/>
        </w:rPr>
        <w:t xml:space="preserve"> Ed. Daniel Gillmor.</w:t>
      </w:r>
      <w:r w:rsidRPr="000F2549">
        <w:rPr>
          <w:i/>
          <w:lang w:val="en-US"/>
        </w:rPr>
        <w:t xml:space="preserve"> </w:t>
      </w:r>
      <w:r w:rsidRPr="000F2549">
        <w:rPr>
          <w:lang w:val="en-US"/>
        </w:rPr>
        <w:t>New York: National Council of the Arts, Sciences and Professions, 1949. 119-21, 130-31.</w:t>
      </w:r>
    </w:p>
    <w:p w14:paraId="1325F860" w14:textId="77777777" w:rsidR="00A62E07" w:rsidRPr="000F2549" w:rsidRDefault="00A62E07">
      <w:pPr>
        <w:rPr>
          <w:lang w:val="en-US"/>
        </w:rPr>
      </w:pPr>
      <w:r w:rsidRPr="000F2549">
        <w:rPr>
          <w:lang w:val="en-US"/>
        </w:rPr>
        <w:lastRenderedPageBreak/>
        <w:t xml:space="preserve">Terry, Edward. </w:t>
      </w:r>
      <w:r w:rsidRPr="000F2549">
        <w:rPr>
          <w:i/>
          <w:lang w:val="en-US"/>
        </w:rPr>
        <w:t>A Voyage to East-India.</w:t>
      </w:r>
      <w:r w:rsidRPr="000F2549">
        <w:rPr>
          <w:lang w:val="en-US"/>
        </w:rPr>
        <w:t xml:space="preserve"> 1665 reprint. From </w:t>
      </w:r>
      <w:r w:rsidRPr="000F2549">
        <w:rPr>
          <w:i/>
          <w:lang w:val="en-US"/>
        </w:rPr>
        <w:t>The Travels of Pietro Della Valle into East India and Arabia deserrta, Whereunto is Added a Relation of Sir Thomas Roe's Voyage unto the East Indies</w:t>
      </w:r>
      <w:r w:rsidRPr="000F2549">
        <w:rPr>
          <w:lang w:val="en-US"/>
        </w:rPr>
        <w:t xml:space="preserve">. London: Printed by J. Macock, 1665. Excerpt in In </w:t>
      </w:r>
      <w:r w:rsidRPr="000F2549">
        <w:rPr>
          <w:i/>
          <w:lang w:val="en-US"/>
        </w:rPr>
        <w:t>Travel Knowledge.</w:t>
      </w:r>
      <w:r w:rsidRPr="000F2549">
        <w:rPr>
          <w:lang w:val="en-US"/>
        </w:rPr>
        <w:t xml:space="preserve"> Ed. Ivo Kamps and Jyotsna G. Singh. New York: Palgrave, 2001.</w:t>
      </w:r>
    </w:p>
    <w:p w14:paraId="32B628A8" w14:textId="77777777" w:rsidR="00A62E07" w:rsidRPr="000F2549" w:rsidRDefault="00A62E07">
      <w:pPr>
        <w:rPr>
          <w:lang w:val="en-US"/>
        </w:rPr>
      </w:pPr>
      <w:r w:rsidRPr="000F2549">
        <w:rPr>
          <w:lang w:val="en-US"/>
        </w:rPr>
        <w:t xml:space="preserve">_____. </w:t>
      </w:r>
      <w:r w:rsidRPr="000F2549">
        <w:rPr>
          <w:i/>
          <w:lang w:val="en-US"/>
        </w:rPr>
        <w:t>The Merchants and Mariners Preservation and Thanksgiving.</w:t>
      </w:r>
      <w:r w:rsidRPr="000F2549">
        <w:rPr>
          <w:lang w:val="en-US"/>
        </w:rPr>
        <w:t xml:space="preserve"> 1649. Excerpt in </w:t>
      </w:r>
      <w:r w:rsidRPr="000F2549">
        <w:rPr>
          <w:i/>
          <w:lang w:val="en-US"/>
        </w:rPr>
        <w:t>Travel Knowledge.</w:t>
      </w:r>
      <w:r w:rsidRPr="000F2549">
        <w:rPr>
          <w:lang w:val="en-US"/>
        </w:rPr>
        <w:t xml:space="preserve"> Ed. Ivo Kamps and Jyotsna G. Singh. New York: Palgrave, 2001.</w:t>
      </w:r>
    </w:p>
    <w:p w14:paraId="11428E33" w14:textId="77777777" w:rsidR="00A62E07" w:rsidRPr="000F2549" w:rsidRDefault="00A62E07" w:rsidP="00A62E07">
      <w:pPr>
        <w:rPr>
          <w:lang w:val="en-US"/>
        </w:rPr>
      </w:pPr>
      <w:r w:rsidRPr="000F2549">
        <w:rPr>
          <w:lang w:val="en-US"/>
        </w:rPr>
        <w:t xml:space="preserve">Thevenot. </w:t>
      </w:r>
      <w:r w:rsidRPr="000F2549">
        <w:rPr>
          <w:i/>
          <w:lang w:val="en-US"/>
        </w:rPr>
        <w:t>Voyage de Levant.</w:t>
      </w:r>
      <w:r w:rsidRPr="000F2549">
        <w:rPr>
          <w:lang w:val="en-US"/>
        </w:rPr>
        <w:t xml:space="preserve"> </w:t>
      </w:r>
    </w:p>
    <w:p w14:paraId="4155F3D9" w14:textId="77777777" w:rsidR="00A62E07" w:rsidRPr="000F2549" w:rsidRDefault="00A62E07">
      <w:pPr>
        <w:rPr>
          <w:lang w:val="en-US"/>
        </w:rPr>
      </w:pPr>
      <w:r w:rsidRPr="000F2549">
        <w:rPr>
          <w:lang w:val="en-US"/>
        </w:rPr>
        <w:t>Tournefort, Joseph. Book on oriental travels, 18th c.</w:t>
      </w:r>
    </w:p>
    <w:p w14:paraId="779D1D43" w14:textId="77777777" w:rsidR="00C92070" w:rsidRPr="007059A4" w:rsidRDefault="00C92070" w:rsidP="00C92070">
      <w:pPr>
        <w:rPr>
          <w:i/>
        </w:rPr>
      </w:pPr>
      <w:r w:rsidRPr="007059A4">
        <w:t xml:space="preserve">Venetus, M. Paulus. </w:t>
      </w:r>
      <w:r w:rsidRPr="007059A4">
        <w:rPr>
          <w:i/>
        </w:rPr>
        <w:t>M. Pauli Veniti de Regionibus Oriental.</w:t>
      </w:r>
    </w:p>
    <w:p w14:paraId="61787E09" w14:textId="77777777" w:rsidR="00C92070" w:rsidRPr="001D61BF" w:rsidRDefault="00C92070" w:rsidP="00C92070">
      <w:pPr>
        <w:rPr>
          <w:szCs w:val="28"/>
          <w:lang w:val="fr-FR"/>
        </w:rPr>
      </w:pPr>
      <w:r>
        <w:t xml:space="preserve">_____. </w:t>
      </w:r>
      <w:r w:rsidRPr="001D61BF">
        <w:rPr>
          <w:szCs w:val="28"/>
          <w:lang w:val="fr-FR"/>
        </w:rPr>
        <w:t xml:space="preserve"> </w:t>
      </w:r>
      <w:r w:rsidRPr="001D61BF">
        <w:rPr>
          <w:i/>
          <w:szCs w:val="28"/>
          <w:lang w:val="fr-FR"/>
        </w:rPr>
        <w:t>Descriptiones Regionum atque Locorum.</w:t>
      </w:r>
      <w:r w:rsidRPr="001D61BF">
        <w:rPr>
          <w:szCs w:val="28"/>
          <w:lang w:val="fr-FR"/>
        </w:rPr>
        <w:t xml:space="preserve"> 1561.</w:t>
      </w:r>
    </w:p>
    <w:p w14:paraId="44366C21" w14:textId="77777777" w:rsidR="00A62E07" w:rsidRPr="000F2549" w:rsidRDefault="00A62E07">
      <w:pPr>
        <w:rPr>
          <w:lang w:val="en-US"/>
        </w:rPr>
      </w:pPr>
      <w:r>
        <w:t xml:space="preserve">Watson, Peter. "29. El renacimiento oriental." In Watson, </w:t>
      </w:r>
      <w:r>
        <w:rPr>
          <w:i/>
        </w:rPr>
        <w:t>Ideas: Historia intelectual de la Humanidad.</w:t>
      </w:r>
      <w:r>
        <w:t xml:space="preserve"> </w:t>
      </w:r>
      <w:r w:rsidRPr="000F2549">
        <w:rPr>
          <w:lang w:val="en-US"/>
        </w:rPr>
        <w:t>Barcelona: Crítica, 2006. 935-62.* (Orientalism).</w:t>
      </w:r>
    </w:p>
    <w:p w14:paraId="76DF196F" w14:textId="77777777" w:rsidR="00A62E07" w:rsidRPr="000F2549" w:rsidRDefault="00A62E07">
      <w:pPr>
        <w:rPr>
          <w:lang w:val="en-US"/>
        </w:rPr>
      </w:pPr>
      <w:r w:rsidRPr="000F2549">
        <w:rPr>
          <w:lang w:val="en-US"/>
        </w:rPr>
        <w:t xml:space="preserve">Wittfogel, Karl. </w:t>
      </w:r>
      <w:r w:rsidRPr="000F2549">
        <w:rPr>
          <w:i/>
          <w:lang w:val="en-US"/>
        </w:rPr>
        <w:t>Oriental Despotism: A Comparative Study of Total Power. </w:t>
      </w:r>
      <w:r w:rsidRPr="000F2549">
        <w:rPr>
          <w:lang w:val="en-US"/>
        </w:rPr>
        <w:t>1957.</w:t>
      </w:r>
    </w:p>
    <w:p w14:paraId="67DFA34B" w14:textId="77777777" w:rsidR="00A62E07" w:rsidRPr="000F2549" w:rsidRDefault="00A62E07">
      <w:pPr>
        <w:rPr>
          <w:lang w:val="en-US"/>
        </w:rPr>
      </w:pPr>
      <w:r w:rsidRPr="000F2549">
        <w:rPr>
          <w:lang w:val="en-US"/>
        </w:rPr>
        <w:t xml:space="preserve">Wittkower, Rudolph. "Marvels of the East." </w:t>
      </w:r>
      <w:r w:rsidRPr="000F2549">
        <w:rPr>
          <w:i/>
          <w:lang w:val="en-US"/>
        </w:rPr>
        <w:t>Journal of the Warburg and Courtauld Institutes</w:t>
      </w:r>
      <w:r w:rsidRPr="000F2549">
        <w:rPr>
          <w:lang w:val="en-US"/>
        </w:rPr>
        <w:t xml:space="preserve"> 5 (1942): 159-97.</w:t>
      </w:r>
    </w:p>
    <w:p w14:paraId="09886AB6" w14:textId="77777777" w:rsidR="00A62E07" w:rsidRPr="000F2549" w:rsidRDefault="00A62E07">
      <w:pPr>
        <w:rPr>
          <w:lang w:val="en-US"/>
        </w:rPr>
      </w:pPr>
    </w:p>
    <w:p w14:paraId="51728243" w14:textId="77777777" w:rsidR="00A12720" w:rsidRPr="000F2549" w:rsidRDefault="00A12720">
      <w:pPr>
        <w:rPr>
          <w:lang w:val="en-US"/>
        </w:rPr>
      </w:pPr>
    </w:p>
    <w:p w14:paraId="30FC1C62" w14:textId="77777777" w:rsidR="006C1A13" w:rsidRPr="000F2549" w:rsidRDefault="006C1A13">
      <w:pPr>
        <w:rPr>
          <w:lang w:val="en-US"/>
        </w:rPr>
      </w:pPr>
    </w:p>
    <w:p w14:paraId="52D99F7C" w14:textId="77777777" w:rsidR="006C1A13" w:rsidRPr="000F2549" w:rsidRDefault="006C1A13">
      <w:pPr>
        <w:rPr>
          <w:lang w:val="en-US"/>
        </w:rPr>
      </w:pPr>
    </w:p>
    <w:p w14:paraId="01C8479F" w14:textId="77777777" w:rsidR="006C1A13" w:rsidRPr="000F2549" w:rsidRDefault="006C1A13">
      <w:pPr>
        <w:rPr>
          <w:lang w:val="en-US"/>
        </w:rPr>
      </w:pPr>
    </w:p>
    <w:p w14:paraId="7B703DA1" w14:textId="77777777" w:rsidR="006C1A13" w:rsidRPr="000F2549" w:rsidRDefault="006C1A13">
      <w:pPr>
        <w:rPr>
          <w:lang w:val="en-US"/>
        </w:rPr>
      </w:pPr>
      <w:r w:rsidRPr="000F2549">
        <w:rPr>
          <w:lang w:val="en-US"/>
        </w:rPr>
        <w:t>Blogs</w:t>
      </w:r>
    </w:p>
    <w:p w14:paraId="1BF94367" w14:textId="77777777" w:rsidR="006C1A13" w:rsidRPr="000F2549" w:rsidRDefault="006C1A13">
      <w:pPr>
        <w:rPr>
          <w:lang w:val="en-US"/>
        </w:rPr>
      </w:pPr>
    </w:p>
    <w:p w14:paraId="449B7ED7" w14:textId="77777777" w:rsidR="006C1A13" w:rsidRPr="000F2549" w:rsidRDefault="006C1A13">
      <w:pPr>
        <w:rPr>
          <w:lang w:val="en-US"/>
        </w:rPr>
      </w:pPr>
    </w:p>
    <w:p w14:paraId="1C5DCF55" w14:textId="77777777" w:rsidR="006C1A13" w:rsidRPr="000F2549" w:rsidRDefault="006C1A13" w:rsidP="006C1A13">
      <w:pPr>
        <w:rPr>
          <w:i/>
          <w:color w:val="000000"/>
          <w:lang w:val="en-US"/>
        </w:rPr>
      </w:pPr>
      <w:r w:rsidRPr="000F2549">
        <w:rPr>
          <w:i/>
          <w:color w:val="000000"/>
          <w:lang w:val="en-US"/>
        </w:rPr>
        <w:t>Oriensfera</w:t>
      </w:r>
    </w:p>
    <w:p w14:paraId="55E79F75" w14:textId="77777777" w:rsidR="006C1A13" w:rsidRPr="000F2549" w:rsidRDefault="006C1A13" w:rsidP="006C1A13">
      <w:pPr>
        <w:rPr>
          <w:color w:val="000000"/>
          <w:lang w:val="en-US"/>
        </w:rPr>
      </w:pPr>
      <w:r w:rsidRPr="000F2549">
        <w:rPr>
          <w:color w:val="000000"/>
          <w:lang w:val="en-US"/>
        </w:rPr>
        <w:tab/>
      </w:r>
      <w:hyperlink r:id="rId5" w:history="1">
        <w:r w:rsidRPr="000F2549">
          <w:rPr>
            <w:rStyle w:val="Hipervnculo"/>
            <w:lang w:val="en-US"/>
          </w:rPr>
          <w:t>http://www.oriensfera.com/</w:t>
        </w:r>
      </w:hyperlink>
    </w:p>
    <w:p w14:paraId="31DD3275" w14:textId="77777777" w:rsidR="006C1A13" w:rsidRPr="00D26081" w:rsidRDefault="006C1A13" w:rsidP="006C1A13">
      <w:pPr>
        <w:rPr>
          <w:color w:val="000000"/>
        </w:rPr>
      </w:pPr>
      <w:r w:rsidRPr="000F2549">
        <w:rPr>
          <w:color w:val="000000"/>
          <w:lang w:val="en-US"/>
        </w:rPr>
        <w:tab/>
      </w:r>
      <w:r>
        <w:rPr>
          <w:color w:val="000000"/>
        </w:rPr>
        <w:t>2016</w:t>
      </w:r>
    </w:p>
    <w:p w14:paraId="0DE57C03" w14:textId="77777777" w:rsidR="006C1A13" w:rsidRDefault="006C1A13" w:rsidP="006C1A13">
      <w:pPr>
        <w:rPr>
          <w:i/>
          <w:color w:val="000000"/>
        </w:rPr>
      </w:pPr>
    </w:p>
    <w:p w14:paraId="37D339D6" w14:textId="77777777" w:rsidR="006C1A13" w:rsidRDefault="006C1A13"/>
    <w:p w14:paraId="3D5E89CE" w14:textId="77777777" w:rsidR="00A12720" w:rsidRDefault="00A12720"/>
    <w:p w14:paraId="6ED96D1D" w14:textId="77777777" w:rsidR="00A12720" w:rsidRDefault="00A12720"/>
    <w:p w14:paraId="263BE41A" w14:textId="77777777" w:rsidR="00A62E07" w:rsidRDefault="00A62E07"/>
    <w:p w14:paraId="62AA88F1" w14:textId="77777777" w:rsidR="00A62E07" w:rsidRDefault="00A62E07">
      <w:r>
        <w:t>Journals</w:t>
      </w:r>
    </w:p>
    <w:p w14:paraId="43547B0A" w14:textId="77777777" w:rsidR="00A62E07" w:rsidRDefault="00A62E07"/>
    <w:p w14:paraId="1B010148" w14:textId="77777777" w:rsidR="00A62E07" w:rsidRDefault="00A62E07"/>
    <w:p w14:paraId="109AE80C" w14:textId="77777777" w:rsidR="00A62E07" w:rsidRDefault="00A62E07" w:rsidP="00A62E07">
      <w:pPr>
        <w:rPr>
          <w:i/>
        </w:rPr>
      </w:pPr>
      <w:r>
        <w:rPr>
          <w:i/>
        </w:rPr>
        <w:t>Acta Orientalia</w:t>
      </w:r>
    </w:p>
    <w:p w14:paraId="21C4D360" w14:textId="77777777" w:rsidR="00A62E07" w:rsidRDefault="00A62E07">
      <w:pPr>
        <w:rPr>
          <w:i/>
        </w:rPr>
      </w:pPr>
    </w:p>
    <w:p w14:paraId="16EDDA80" w14:textId="77777777" w:rsidR="00A62E07" w:rsidRDefault="00A62E07" w:rsidP="00A62E07">
      <w:pPr>
        <w:rPr>
          <w:i/>
        </w:rPr>
      </w:pPr>
      <w:r>
        <w:rPr>
          <w:i/>
        </w:rPr>
        <w:t>Annali dell'Istituto Universitario Orientale di Napoli</w:t>
      </w:r>
    </w:p>
    <w:p w14:paraId="3DE4250F" w14:textId="77777777" w:rsidR="00A62E07" w:rsidRDefault="00A62E07">
      <w:pPr>
        <w:rPr>
          <w:i/>
        </w:rPr>
      </w:pPr>
    </w:p>
    <w:p w14:paraId="746E9201" w14:textId="77777777" w:rsidR="00A62E07" w:rsidRDefault="00A62E07" w:rsidP="00A62E07">
      <w:pPr>
        <w:rPr>
          <w:i/>
        </w:rPr>
      </w:pPr>
      <w:r>
        <w:rPr>
          <w:i/>
        </w:rPr>
        <w:lastRenderedPageBreak/>
        <w:t>Archiv orientálni</w:t>
      </w:r>
    </w:p>
    <w:p w14:paraId="50E41D3C" w14:textId="77777777" w:rsidR="00A62E07" w:rsidRDefault="00A62E07">
      <w:pPr>
        <w:rPr>
          <w:i/>
        </w:rPr>
      </w:pPr>
    </w:p>
    <w:p w14:paraId="5A425DCA" w14:textId="77777777" w:rsidR="00091AAA" w:rsidRPr="007764F9" w:rsidRDefault="00091AAA" w:rsidP="00091AAA">
      <w:pPr>
        <w:rPr>
          <w:rStyle w:val="texto"/>
          <w:i/>
        </w:rPr>
      </w:pPr>
      <w:r>
        <w:rPr>
          <w:rStyle w:val="texto"/>
          <w:i/>
        </w:rPr>
        <w:t>Aula Orientalis:</w:t>
      </w:r>
      <w:r w:rsidRPr="007764F9">
        <w:rPr>
          <w:rStyle w:val="texto"/>
          <w:i/>
        </w:rPr>
        <w:t xml:space="preserve"> Revista de Estudios de Próximo Oriente Antiguo</w:t>
      </w:r>
    </w:p>
    <w:p w14:paraId="3F14E3CD" w14:textId="77777777" w:rsidR="00091AAA" w:rsidRDefault="00091AAA">
      <w:pPr>
        <w:rPr>
          <w:i/>
        </w:rPr>
      </w:pPr>
    </w:p>
    <w:p w14:paraId="1F740C03" w14:textId="77777777" w:rsidR="00A62E07" w:rsidRPr="000F2549" w:rsidRDefault="00A62E07">
      <w:pPr>
        <w:rPr>
          <w:lang w:val="en-US"/>
        </w:rPr>
      </w:pPr>
      <w:r w:rsidRPr="000F2549">
        <w:rPr>
          <w:i/>
          <w:lang w:val="en-US"/>
        </w:rPr>
        <w:t>Journal of the Oriental Institute</w:t>
      </w:r>
      <w:r w:rsidRPr="000F2549">
        <w:rPr>
          <w:lang w:val="en-US"/>
        </w:rPr>
        <w:t xml:space="preserve"> 36.1-4 (1986-87).</w:t>
      </w:r>
    </w:p>
    <w:p w14:paraId="41FD8F14" w14:textId="77777777" w:rsidR="00A62E07" w:rsidRPr="000F2549" w:rsidRDefault="00A62E07">
      <w:pPr>
        <w:rPr>
          <w:lang w:val="en-US"/>
        </w:rPr>
      </w:pPr>
    </w:p>
    <w:p w14:paraId="3766D0C0" w14:textId="77777777" w:rsidR="00A3586F" w:rsidRPr="006363C0" w:rsidRDefault="00A3586F" w:rsidP="00A3586F">
      <w:pPr>
        <w:spacing w:beforeLines="1" w:before="2" w:afterLines="1" w:after="2"/>
        <w:rPr>
          <w:szCs w:val="28"/>
        </w:rPr>
      </w:pPr>
      <w:r>
        <w:rPr>
          <w:i/>
          <w:szCs w:val="28"/>
        </w:rPr>
        <w:t>El Med.io</w:t>
      </w:r>
      <w:r>
        <w:rPr>
          <w:szCs w:val="28"/>
        </w:rPr>
        <w:t xml:space="preserve"> </w:t>
      </w:r>
    </w:p>
    <w:p w14:paraId="7E633175" w14:textId="77777777" w:rsidR="00A3586F" w:rsidRDefault="00A3586F" w:rsidP="00A3586F">
      <w:pPr>
        <w:spacing w:beforeLines="1" w:before="2" w:afterLines="1" w:after="2"/>
        <w:rPr>
          <w:szCs w:val="28"/>
        </w:rPr>
      </w:pPr>
      <w:r>
        <w:rPr>
          <w:szCs w:val="28"/>
        </w:rPr>
        <w:tab/>
      </w:r>
      <w:hyperlink r:id="rId6" w:history="1">
        <w:r w:rsidRPr="00306DAC">
          <w:rPr>
            <w:rStyle w:val="Hipervnculo"/>
            <w:szCs w:val="28"/>
          </w:rPr>
          <w:t>http://elmed.io/</w:t>
        </w:r>
      </w:hyperlink>
      <w:r>
        <w:rPr>
          <w:szCs w:val="28"/>
        </w:rPr>
        <w:t xml:space="preserve"> </w:t>
      </w:r>
    </w:p>
    <w:p w14:paraId="3E6D624B" w14:textId="77777777" w:rsidR="00A3586F" w:rsidRPr="003B76DF" w:rsidRDefault="00A3586F" w:rsidP="00A3586F">
      <w:pPr>
        <w:spacing w:beforeLines="1" w:before="2" w:afterLines="1" w:after="2"/>
        <w:rPr>
          <w:szCs w:val="28"/>
          <w:lang w:val="es-ES"/>
        </w:rPr>
      </w:pPr>
      <w:r>
        <w:rPr>
          <w:szCs w:val="28"/>
        </w:rPr>
        <w:tab/>
      </w:r>
      <w:r w:rsidRPr="003B76DF">
        <w:rPr>
          <w:szCs w:val="28"/>
          <w:lang w:val="es-ES"/>
        </w:rPr>
        <w:t>2015</w:t>
      </w:r>
    </w:p>
    <w:p w14:paraId="0560BCC7" w14:textId="77777777" w:rsidR="00A3586F" w:rsidRPr="003B76DF" w:rsidRDefault="00A3586F">
      <w:pPr>
        <w:rPr>
          <w:lang w:val="es-ES"/>
        </w:rPr>
      </w:pPr>
    </w:p>
    <w:p w14:paraId="6B36D67D" w14:textId="77777777" w:rsidR="004D265D" w:rsidRPr="003B76DF" w:rsidRDefault="004D265D" w:rsidP="004D265D">
      <w:pPr>
        <w:rPr>
          <w:lang w:val="es-ES"/>
        </w:rPr>
      </w:pPr>
      <w:r w:rsidRPr="003B76DF">
        <w:rPr>
          <w:i/>
          <w:lang w:val="es-ES"/>
        </w:rPr>
        <w:t>Rivista di studi orientali</w:t>
      </w:r>
      <w:r w:rsidRPr="003B76DF">
        <w:rPr>
          <w:lang w:val="es-ES"/>
        </w:rPr>
        <w:t xml:space="preserve"> 17 (1938).</w:t>
      </w:r>
    </w:p>
    <w:p w14:paraId="31CF5C18" w14:textId="77777777" w:rsidR="004D265D" w:rsidRPr="003B76DF" w:rsidRDefault="004D265D">
      <w:pPr>
        <w:rPr>
          <w:lang w:val="es-ES"/>
        </w:rPr>
      </w:pPr>
    </w:p>
    <w:p w14:paraId="7B0CC0BC" w14:textId="77777777" w:rsidR="00A62E07" w:rsidRPr="003B76DF" w:rsidRDefault="00A62E07">
      <w:pPr>
        <w:rPr>
          <w:lang w:val="es-ES"/>
        </w:rPr>
      </w:pPr>
    </w:p>
    <w:p w14:paraId="334AD918" w14:textId="77777777" w:rsidR="00A62E07" w:rsidRPr="003B76DF" w:rsidRDefault="00A62E07">
      <w:pPr>
        <w:rPr>
          <w:lang w:val="es-ES"/>
        </w:rPr>
      </w:pPr>
    </w:p>
    <w:p w14:paraId="59773DAA" w14:textId="77777777" w:rsidR="00A62E07" w:rsidRPr="003B76DF" w:rsidRDefault="00A62E07">
      <w:pPr>
        <w:rPr>
          <w:lang w:val="es-ES"/>
        </w:rPr>
      </w:pPr>
    </w:p>
    <w:p w14:paraId="4E859BB1" w14:textId="77777777" w:rsidR="00A62E07" w:rsidRPr="003B76DF" w:rsidRDefault="00A62E07">
      <w:pPr>
        <w:rPr>
          <w:lang w:val="es-ES"/>
        </w:rPr>
      </w:pPr>
      <w:r w:rsidRPr="003B76DF">
        <w:rPr>
          <w:lang w:val="es-ES"/>
        </w:rPr>
        <w:t>Literature</w:t>
      </w:r>
    </w:p>
    <w:p w14:paraId="76B2B595" w14:textId="77777777" w:rsidR="00A62E07" w:rsidRPr="003B76DF" w:rsidRDefault="00A62E07">
      <w:pPr>
        <w:rPr>
          <w:lang w:val="es-ES"/>
        </w:rPr>
      </w:pPr>
    </w:p>
    <w:p w14:paraId="40ECFEA1" w14:textId="77777777" w:rsidR="00A62E07" w:rsidRPr="003B76DF" w:rsidRDefault="00A62E07">
      <w:pPr>
        <w:rPr>
          <w:lang w:val="es-ES"/>
        </w:rPr>
      </w:pPr>
    </w:p>
    <w:p w14:paraId="681550BA" w14:textId="77777777" w:rsidR="003B76DF" w:rsidRPr="003B76DF" w:rsidRDefault="003B76DF" w:rsidP="003B76DF">
      <w:pPr>
        <w:rPr>
          <w:lang w:val="en-US"/>
        </w:rPr>
      </w:pPr>
      <w:r>
        <w:t xml:space="preserve">Lamartine, Alphonse de. </w:t>
      </w:r>
      <w:r w:rsidRPr="003B76DF">
        <w:rPr>
          <w:i/>
          <w:lang w:val="en-US"/>
        </w:rPr>
        <w:t>Voyage en Orient.</w:t>
      </w:r>
      <w:r w:rsidRPr="003B76DF">
        <w:rPr>
          <w:lang w:val="en-US"/>
        </w:rPr>
        <w:t xml:space="preserve"> 1835. Texte établi, présenté et annoté par Sarga Moussa. Paris: Honoré Champion, 2000.*</w:t>
      </w:r>
    </w:p>
    <w:p w14:paraId="26603C11" w14:textId="77777777" w:rsidR="00F5693D" w:rsidRDefault="00F5693D" w:rsidP="00F5693D">
      <w:pPr>
        <w:rPr>
          <w:szCs w:val="28"/>
          <w:lang w:val="en-US"/>
        </w:rPr>
      </w:pPr>
      <w:r>
        <w:rPr>
          <w:szCs w:val="28"/>
          <w:lang w:val="en-US"/>
        </w:rPr>
        <w:t xml:space="preserve">Medwin, Thomas. </w:t>
      </w:r>
      <w:r>
        <w:rPr>
          <w:i/>
          <w:iCs/>
          <w:szCs w:val="28"/>
          <w:lang w:val="en-US"/>
        </w:rPr>
        <w:t xml:space="preserve">Oswald and Edwin, / An Oriental Sketch. / By Thomas Medwin. </w:t>
      </w:r>
      <w:r>
        <w:rPr>
          <w:szCs w:val="28"/>
          <w:lang w:val="en-US"/>
        </w:rPr>
        <w:t>(Epigraph by Shelley). 8vo. Geneva, / Printed by J. J. Paschoud. / Feb., 1820.</w:t>
      </w:r>
    </w:p>
    <w:p w14:paraId="54ED188A" w14:textId="77777777" w:rsidR="00F5693D" w:rsidRDefault="00F5693D" w:rsidP="00F5693D">
      <w:pPr>
        <w:rPr>
          <w:szCs w:val="28"/>
          <w:lang w:val="en-US"/>
        </w:rPr>
      </w:pPr>
      <w:r>
        <w:rPr>
          <w:szCs w:val="28"/>
          <w:lang w:val="en-US"/>
        </w:rPr>
        <w:t xml:space="preserve">____. </w:t>
      </w:r>
      <w:r>
        <w:rPr>
          <w:i/>
          <w:iCs/>
          <w:szCs w:val="28"/>
          <w:lang w:val="en-US"/>
        </w:rPr>
        <w:t xml:space="preserve">Sketches in Hindoostan / with / Other Poems / by Thomas Medwin / London / Published by C and J Ollier Vere Street / Bond Street and Simpkin and Marshall / Stationers' Court / 1821. </w:t>
      </w:r>
      <w:r>
        <w:rPr>
          <w:szCs w:val="28"/>
          <w:lang w:val="en-US"/>
        </w:rPr>
        <w:t xml:space="preserve"> (Demi 8vo). (Includes "The Lion Hunt", rev. version of "Oswald and Edwin"; "The Pindaress", "Stanzas", "Spring" and translations from Calderón, Dante and Camoens).</w:t>
      </w:r>
    </w:p>
    <w:p w14:paraId="5EF136BC" w14:textId="77777777" w:rsidR="00A62E07" w:rsidRPr="000F2549" w:rsidRDefault="00A62E07">
      <w:pPr>
        <w:rPr>
          <w:lang w:val="en-US"/>
        </w:rPr>
      </w:pPr>
      <w:r w:rsidRPr="000F2549">
        <w:rPr>
          <w:lang w:val="en-US"/>
        </w:rPr>
        <w:t xml:space="preserve">Rushdie, Salman. </w:t>
      </w:r>
      <w:r w:rsidRPr="000F2549">
        <w:rPr>
          <w:i/>
          <w:lang w:val="en-US"/>
        </w:rPr>
        <w:t xml:space="preserve">East, West. </w:t>
      </w:r>
      <w:r w:rsidRPr="000F2549">
        <w:rPr>
          <w:lang w:val="en-US"/>
        </w:rPr>
        <w:t>Stories. London: Jonathan Cape, 1994.</w:t>
      </w:r>
    </w:p>
    <w:p w14:paraId="66CDB8BD" w14:textId="77777777" w:rsidR="00A62E07" w:rsidRPr="006E21E6" w:rsidRDefault="00A62E07">
      <w:pPr>
        <w:rPr>
          <w:lang w:val="es-ES"/>
        </w:rPr>
      </w:pPr>
      <w:r w:rsidRPr="000F2549">
        <w:rPr>
          <w:lang w:val="en-US"/>
        </w:rPr>
        <w:t xml:space="preserve">_____. </w:t>
      </w:r>
      <w:r w:rsidRPr="000F2549">
        <w:rPr>
          <w:i/>
          <w:lang w:val="en-US"/>
        </w:rPr>
        <w:t>East, West.</w:t>
      </w:r>
      <w:r w:rsidRPr="000F2549">
        <w:rPr>
          <w:lang w:val="en-US"/>
        </w:rPr>
        <w:t xml:space="preserve"> </w:t>
      </w:r>
      <w:r w:rsidRPr="006E21E6">
        <w:rPr>
          <w:lang w:val="es-ES"/>
        </w:rPr>
        <w:t>London: Vintage, 1995.*</w:t>
      </w:r>
    </w:p>
    <w:p w14:paraId="297551E2" w14:textId="77777777" w:rsidR="006E21E6" w:rsidRDefault="006E21E6" w:rsidP="006E21E6">
      <w:pPr>
        <w:rPr>
          <w:lang w:val="es-ES"/>
        </w:rPr>
      </w:pPr>
      <w:r w:rsidRPr="003B3D6C">
        <w:rPr>
          <w:lang w:val="es-ES"/>
        </w:rPr>
        <w:t>Sender, Ramón J.</w:t>
      </w:r>
      <w:r>
        <w:rPr>
          <w:lang w:val="es-ES"/>
        </w:rPr>
        <w:t xml:space="preserve"> "Una hoguera en la noche."  </w:t>
      </w:r>
      <w:r w:rsidRPr="003B3D6C">
        <w:rPr>
          <w:lang w:val="en-US"/>
        </w:rPr>
        <w:t xml:space="preserve">Novella. Written Zaragoza, c. 1917. Pub. in </w:t>
      </w:r>
      <w:r w:rsidRPr="003B3D6C">
        <w:rPr>
          <w:i/>
          <w:iCs/>
          <w:lang w:val="en-US"/>
        </w:rPr>
        <w:t>Lecturas</w:t>
      </w:r>
      <w:r w:rsidRPr="003B3D6C">
        <w:rPr>
          <w:lang w:val="en-US"/>
        </w:rPr>
        <w:t xml:space="preserve"> (Aug. 1923). </w:t>
      </w:r>
      <w:r>
        <w:rPr>
          <w:lang w:val="es-ES"/>
        </w:rPr>
        <w:t xml:space="preserve">(Premio </w:t>
      </w:r>
      <w:r>
        <w:rPr>
          <w:i/>
          <w:iCs/>
          <w:lang w:val="es-ES"/>
        </w:rPr>
        <w:t>Lecturas</w:t>
      </w:r>
      <w:r>
        <w:rPr>
          <w:lang w:val="es-ES"/>
        </w:rPr>
        <w:t xml:space="preserve">). </w:t>
      </w:r>
    </w:p>
    <w:p w14:paraId="14D30446" w14:textId="77777777" w:rsidR="006E21E6" w:rsidRPr="003B3D6C" w:rsidRDefault="006E21E6" w:rsidP="006E21E6">
      <w:pPr>
        <w:rPr>
          <w:szCs w:val="28"/>
        </w:rPr>
      </w:pPr>
      <w:r>
        <w:rPr>
          <w:szCs w:val="28"/>
        </w:rPr>
        <w:t xml:space="preserve">_____. </w:t>
      </w:r>
      <w:r>
        <w:rPr>
          <w:i/>
          <w:iCs/>
          <w:szCs w:val="28"/>
        </w:rPr>
        <w:t xml:space="preserve">Una hoguera en la noche (Bajo el signo de Aries). </w:t>
      </w:r>
      <w:r w:rsidRPr="003D337F">
        <w:rPr>
          <w:szCs w:val="28"/>
        </w:rPr>
        <w:t xml:space="preserve">(Destinolibro, </w:t>
      </w:r>
      <w:r>
        <w:rPr>
          <w:szCs w:val="28"/>
        </w:rPr>
        <w:t>103</w:t>
      </w:r>
      <w:r w:rsidRPr="003D337F">
        <w:rPr>
          <w:szCs w:val="28"/>
        </w:rPr>
        <w:t>). Barcelona: Destino.</w:t>
      </w:r>
    </w:p>
    <w:p w14:paraId="7D3520D2" w14:textId="77777777" w:rsidR="00A62E07" w:rsidRPr="000F2549" w:rsidRDefault="00A62E07" w:rsidP="00A62E07">
      <w:pPr>
        <w:rPr>
          <w:lang w:val="en-US"/>
        </w:rPr>
      </w:pPr>
      <w:r w:rsidRPr="006E21E6">
        <w:rPr>
          <w:lang w:val="es-ES"/>
        </w:rPr>
        <w:t xml:space="preserve">Stapledon, Olaf. </w:t>
      </w:r>
      <w:r w:rsidRPr="000F2549">
        <w:rPr>
          <w:lang w:val="en-US"/>
        </w:rPr>
        <w:t xml:space="preserve">"East Is West." Fiction. In </w:t>
      </w:r>
      <w:r w:rsidRPr="000F2549">
        <w:rPr>
          <w:i/>
          <w:lang w:val="en-US"/>
        </w:rPr>
        <w:t>Far Future Calling: Uncollected Science Fiction and Fantasies of Olaf Stapledon.</w:t>
      </w:r>
      <w:r w:rsidRPr="000F2549">
        <w:rPr>
          <w:lang w:val="en-US"/>
        </w:rPr>
        <w:t xml:space="preserve"> Ed. Sam Moskowitz. Philadelphia: Oswald Train, 1979.</w:t>
      </w:r>
    </w:p>
    <w:p w14:paraId="7A390349" w14:textId="77777777" w:rsidR="00A62E07" w:rsidRPr="000F2549" w:rsidRDefault="00A62E07">
      <w:pPr>
        <w:rPr>
          <w:lang w:val="en-US"/>
        </w:rPr>
      </w:pPr>
    </w:p>
    <w:p w14:paraId="783FF00B" w14:textId="77777777" w:rsidR="00A62E07" w:rsidRPr="000F2549" w:rsidRDefault="00A62E07">
      <w:pPr>
        <w:rPr>
          <w:lang w:val="en-US"/>
        </w:rPr>
      </w:pPr>
    </w:p>
    <w:p w14:paraId="47E8BED2" w14:textId="77777777" w:rsidR="00A62E07" w:rsidRPr="000F2549" w:rsidRDefault="00A62E07">
      <w:pPr>
        <w:rPr>
          <w:lang w:val="en-US"/>
        </w:rPr>
      </w:pPr>
    </w:p>
    <w:p w14:paraId="46ED5CA0" w14:textId="77777777" w:rsidR="00A62E07" w:rsidRPr="000F2549" w:rsidRDefault="00A62E07">
      <w:pPr>
        <w:rPr>
          <w:lang w:val="en-US"/>
        </w:rPr>
      </w:pPr>
      <w:r w:rsidRPr="000F2549">
        <w:rPr>
          <w:lang w:val="en-US"/>
        </w:rPr>
        <w:t>Music</w:t>
      </w:r>
    </w:p>
    <w:p w14:paraId="1B0733E7" w14:textId="77777777" w:rsidR="00A62E07" w:rsidRPr="000F2549" w:rsidRDefault="00A62E07">
      <w:pPr>
        <w:rPr>
          <w:lang w:val="en-US"/>
        </w:rPr>
      </w:pPr>
    </w:p>
    <w:p w14:paraId="7E5EED38" w14:textId="77777777" w:rsidR="00A62E07" w:rsidRPr="000F2549" w:rsidRDefault="00A62E07">
      <w:pPr>
        <w:rPr>
          <w:lang w:val="en-US"/>
        </w:rPr>
      </w:pPr>
    </w:p>
    <w:p w14:paraId="1ABF886A" w14:textId="77777777" w:rsidR="00A62E07" w:rsidRPr="00835C92" w:rsidRDefault="00A62E07" w:rsidP="00A62E07">
      <w:pPr>
        <w:ind w:left="709" w:hanging="709"/>
      </w:pPr>
      <w:r w:rsidRPr="000F2549">
        <w:rPr>
          <w:i/>
          <w:lang w:val="en-US"/>
        </w:rPr>
        <w:t>Orient-Occident.</w:t>
      </w:r>
      <w:r w:rsidRPr="000F2549">
        <w:rPr>
          <w:lang w:val="en-US"/>
        </w:rPr>
        <w:t xml:space="preserve"> Hespèrion XXI / Jordi Savall. </w:t>
      </w:r>
      <w:r w:rsidRPr="00835C92">
        <w:t>CD / SACD. AliaVox.</w:t>
      </w:r>
    </w:p>
    <w:p w14:paraId="40E102C7" w14:textId="77777777" w:rsidR="00A62E07" w:rsidRDefault="00A62E07"/>
    <w:p w14:paraId="133475F2" w14:textId="77777777" w:rsidR="00A62E07" w:rsidRDefault="00A62E07"/>
    <w:p w14:paraId="5E9D7CBC" w14:textId="77777777" w:rsidR="00A62E07" w:rsidRDefault="00A62E07"/>
    <w:p w14:paraId="5AC71E7F" w14:textId="77777777" w:rsidR="00A62E07" w:rsidRDefault="00A62E07">
      <w:r>
        <w:t>Series</w:t>
      </w:r>
    </w:p>
    <w:p w14:paraId="23E9E50D" w14:textId="77777777" w:rsidR="00A62E07" w:rsidRDefault="00A62E07"/>
    <w:p w14:paraId="5F04E150" w14:textId="77777777" w:rsidR="00D20619" w:rsidRDefault="00D20619" w:rsidP="00D20619">
      <w:r>
        <w:t>(Biblioteca Oriental). Series ed. Virgilio Ortega. Barcelona: Planeta DeAgostini, c. 2005.*</w:t>
      </w:r>
    </w:p>
    <w:p w14:paraId="59449FBD" w14:textId="77777777" w:rsidR="00A62E07" w:rsidRDefault="00A62E07"/>
    <w:p w14:paraId="38B10228" w14:textId="77777777" w:rsidR="00A62E07" w:rsidRDefault="00A62E07">
      <w:r>
        <w:t xml:space="preserve">(Pliegos de Oriente, 9). Madrid: Trotta, 2001. </w:t>
      </w:r>
    </w:p>
    <w:p w14:paraId="79AC92F7" w14:textId="77777777" w:rsidR="00A62E07" w:rsidRDefault="00A62E07"/>
    <w:p w14:paraId="6C8F1726" w14:textId="77777777" w:rsidR="00A62E07" w:rsidRPr="000F2549" w:rsidRDefault="00A62E07">
      <w:pPr>
        <w:rPr>
          <w:lang w:val="en-US"/>
        </w:rPr>
      </w:pPr>
      <w:r w:rsidRPr="000F2549">
        <w:rPr>
          <w:lang w:val="en-US"/>
        </w:rPr>
        <w:t>(Trübner's Oriental Series). London: Routledge, c. 2000.</w:t>
      </w:r>
    </w:p>
    <w:p w14:paraId="4877EBBD" w14:textId="77777777" w:rsidR="00A62E07" w:rsidRPr="000F2549" w:rsidRDefault="00A62E07">
      <w:pPr>
        <w:rPr>
          <w:lang w:val="en-US"/>
        </w:rPr>
      </w:pPr>
    </w:p>
    <w:p w14:paraId="3B9B90E5" w14:textId="77777777" w:rsidR="00A62E07" w:rsidRPr="000F2549" w:rsidRDefault="00A62E07">
      <w:pPr>
        <w:rPr>
          <w:lang w:val="en-US"/>
        </w:rPr>
      </w:pPr>
    </w:p>
    <w:p w14:paraId="5A1275DC" w14:textId="77777777" w:rsidR="00A62E07" w:rsidRPr="000F2549" w:rsidRDefault="00A62E07">
      <w:pPr>
        <w:rPr>
          <w:lang w:val="en-US"/>
        </w:rPr>
      </w:pPr>
      <w:r w:rsidRPr="000F2549">
        <w:rPr>
          <w:lang w:val="en-US"/>
        </w:rPr>
        <w:t>See also Orientalism.</w:t>
      </w:r>
    </w:p>
    <w:p w14:paraId="11405C81" w14:textId="77777777" w:rsidR="00A62E07" w:rsidRPr="000F2549" w:rsidRDefault="00A62E07">
      <w:pPr>
        <w:rPr>
          <w:lang w:val="en-US"/>
        </w:rPr>
      </w:pPr>
    </w:p>
    <w:p w14:paraId="6D2983B2" w14:textId="77777777" w:rsidR="00A62E07" w:rsidRPr="000F2549" w:rsidRDefault="00A62E07">
      <w:pPr>
        <w:rPr>
          <w:lang w:val="en-US"/>
        </w:rPr>
      </w:pPr>
    </w:p>
    <w:p w14:paraId="6CAE44C3" w14:textId="77777777" w:rsidR="00A62E07" w:rsidRPr="000F2549" w:rsidRDefault="00A62E07">
      <w:pPr>
        <w:rPr>
          <w:lang w:val="en-US"/>
        </w:rPr>
      </w:pPr>
    </w:p>
    <w:p w14:paraId="7490EBD7" w14:textId="77777777" w:rsidR="00A62E07" w:rsidRPr="000F2549" w:rsidRDefault="00A62E07">
      <w:pPr>
        <w:rPr>
          <w:lang w:val="en-US"/>
        </w:rPr>
      </w:pPr>
    </w:p>
    <w:p w14:paraId="76B492CF" w14:textId="77777777" w:rsidR="00A62E07" w:rsidRPr="000F2549" w:rsidRDefault="00A62E07">
      <w:pPr>
        <w:rPr>
          <w:b/>
          <w:lang w:val="en-US"/>
        </w:rPr>
      </w:pPr>
      <w:r w:rsidRPr="000F2549">
        <w:rPr>
          <w:b/>
          <w:lang w:val="en-US"/>
        </w:rPr>
        <w:t>Orientalism</w:t>
      </w:r>
    </w:p>
    <w:p w14:paraId="08710B36" w14:textId="77777777" w:rsidR="00A62E07" w:rsidRPr="000F2549" w:rsidRDefault="00A62E07">
      <w:pPr>
        <w:rPr>
          <w:b/>
          <w:lang w:val="en-US"/>
        </w:rPr>
      </w:pPr>
    </w:p>
    <w:p w14:paraId="73C7BB67" w14:textId="77777777" w:rsidR="00D947A3" w:rsidRPr="000F2549" w:rsidRDefault="00D947A3" w:rsidP="00D947A3">
      <w:pPr>
        <w:rPr>
          <w:lang w:val="en-US"/>
        </w:rPr>
      </w:pPr>
      <w:r w:rsidRPr="000F2549">
        <w:rPr>
          <w:lang w:val="en-US"/>
        </w:rPr>
        <w:t xml:space="preserve">Arjana, Sophia Rose. </w:t>
      </w:r>
      <w:r w:rsidRPr="000F2549">
        <w:rPr>
          <w:i/>
          <w:lang w:val="en-US"/>
        </w:rPr>
        <w:t>Muslims in the Western Imagination.</w:t>
      </w:r>
      <w:r w:rsidRPr="000F2549">
        <w:rPr>
          <w:lang w:val="en-US"/>
        </w:rPr>
        <w:t xml:space="preserve"> Oxford UP, 2015.</w:t>
      </w:r>
    </w:p>
    <w:p w14:paraId="506D65BD" w14:textId="77777777" w:rsidR="00A62E07" w:rsidRPr="000F2549" w:rsidRDefault="00A62E07">
      <w:pPr>
        <w:rPr>
          <w:lang w:val="en-US"/>
        </w:rPr>
      </w:pPr>
      <w:r w:rsidRPr="000F2549">
        <w:rPr>
          <w:lang w:val="en-US"/>
        </w:rPr>
        <w:t xml:space="preserve">Bakic-Hayden, Milica. "Nesting Orientalisms: The Case of Former Yugoslavia." </w:t>
      </w:r>
      <w:r w:rsidRPr="000F2549">
        <w:rPr>
          <w:i/>
          <w:lang w:val="en-US"/>
        </w:rPr>
        <w:t>Slavic Review</w:t>
      </w:r>
      <w:r w:rsidRPr="000F2549">
        <w:rPr>
          <w:lang w:val="en-US"/>
        </w:rPr>
        <w:t xml:space="preserve"> 54.4 (Winter 1995).</w:t>
      </w:r>
    </w:p>
    <w:p w14:paraId="0FE4DF4D" w14:textId="77777777" w:rsidR="00A62E07" w:rsidRPr="000F2549" w:rsidRDefault="00A62E07">
      <w:pPr>
        <w:rPr>
          <w:lang w:val="en-US"/>
        </w:rPr>
      </w:pPr>
      <w:r w:rsidRPr="000F2549">
        <w:rPr>
          <w:lang w:val="en-US"/>
        </w:rPr>
        <w:t xml:space="preserve">Bernstein, Matthew, and Gaylyn Studlar, eds. </w:t>
      </w:r>
      <w:r w:rsidRPr="000F2549">
        <w:rPr>
          <w:i/>
          <w:lang w:val="en-US"/>
        </w:rPr>
        <w:t>Visions of the East: Orientalism in Film.</w:t>
      </w:r>
      <w:r w:rsidRPr="000F2549">
        <w:rPr>
          <w:lang w:val="en-US"/>
        </w:rPr>
        <w:t xml:space="preserve"> 1997.</w:t>
      </w:r>
    </w:p>
    <w:p w14:paraId="5A574611" w14:textId="77777777" w:rsidR="003E3FE4" w:rsidRDefault="003E3FE4" w:rsidP="003E3FE4">
      <w:pPr>
        <w:tabs>
          <w:tab w:val="left" w:pos="7627"/>
        </w:tabs>
      </w:pPr>
      <w:r>
        <w:t xml:space="preserve">Brazil, Reis. </w:t>
      </w:r>
      <w:r>
        <w:rPr>
          <w:i/>
        </w:rPr>
        <w:t>Camôes e os Povos Orientais.</w:t>
      </w:r>
      <w:r>
        <w:t xml:space="preserve"> </w:t>
      </w:r>
    </w:p>
    <w:p w14:paraId="6127E3BF" w14:textId="77777777" w:rsidR="00A62E07" w:rsidRPr="000F2549" w:rsidRDefault="00A62E07">
      <w:pPr>
        <w:ind w:right="10"/>
        <w:rPr>
          <w:lang w:val="en-US"/>
        </w:rPr>
      </w:pPr>
      <w:r w:rsidRPr="000F2549">
        <w:rPr>
          <w:lang w:val="en-US"/>
        </w:rPr>
        <w:t xml:space="preserve">Butler, Marilyn. "Orientalism." In </w:t>
      </w:r>
      <w:r w:rsidRPr="000F2549">
        <w:rPr>
          <w:i/>
          <w:lang w:val="en-US"/>
        </w:rPr>
        <w:t xml:space="preserve">The Romantic Period. </w:t>
      </w:r>
      <w:r w:rsidRPr="000F2549">
        <w:rPr>
          <w:lang w:val="en-US"/>
        </w:rPr>
        <w:t xml:space="preserve">Ed. David B. Pirie. Vol. 5 of the </w:t>
      </w:r>
      <w:r w:rsidRPr="000F2549">
        <w:rPr>
          <w:i/>
          <w:lang w:val="en-US"/>
        </w:rPr>
        <w:t>Penguin History of Literature.</w:t>
      </w:r>
      <w:r w:rsidRPr="000F2549">
        <w:rPr>
          <w:lang w:val="en-US"/>
        </w:rPr>
        <w:t xml:space="preserve"> Harmondsworth: Penguin, 1994. 395-448.*</w:t>
      </w:r>
    </w:p>
    <w:p w14:paraId="525913F7" w14:textId="77777777" w:rsidR="00A62E07" w:rsidRPr="000F2549" w:rsidRDefault="00A62E07">
      <w:pPr>
        <w:rPr>
          <w:lang w:val="en-US"/>
        </w:rPr>
      </w:pPr>
      <w:r w:rsidRPr="000F2549">
        <w:rPr>
          <w:lang w:val="en-US"/>
        </w:rPr>
        <w:t xml:space="preserve">Evans, Peter W. "From Maria Montez to Jasmine: Hollywood's Oriental Odalisques." In </w:t>
      </w:r>
      <w:r w:rsidRPr="000F2549">
        <w:rPr>
          <w:i/>
          <w:lang w:val="en-US"/>
        </w:rPr>
        <w:t>"New" Exoticisms: Changing Patterns in the Construction of Otherness.</w:t>
      </w:r>
      <w:r w:rsidRPr="000F2549">
        <w:rPr>
          <w:lang w:val="en-US"/>
        </w:rPr>
        <w:t xml:space="preserve"> Ed. Isabel Santaolalla. Amsterdam and Atlanta: Rodopi, 2000. 157-74.*</w:t>
      </w:r>
    </w:p>
    <w:p w14:paraId="46113DFC" w14:textId="77777777" w:rsidR="00644C49" w:rsidRPr="00C015F7" w:rsidRDefault="00644C49" w:rsidP="00644C49">
      <w:pPr>
        <w:tabs>
          <w:tab w:val="left" w:pos="5760"/>
        </w:tabs>
        <w:rPr>
          <w:i/>
          <w:szCs w:val="28"/>
          <w:lang w:val="en-US"/>
        </w:rPr>
      </w:pPr>
      <w:r w:rsidRPr="009A3C41">
        <w:rPr>
          <w:szCs w:val="28"/>
          <w:lang w:val="en-US"/>
        </w:rPr>
        <w:t xml:space="preserve">Gentz, Joachim. </w:t>
      </w:r>
      <w:r w:rsidRPr="009A3C41">
        <w:rPr>
          <w:i/>
          <w:szCs w:val="28"/>
          <w:lang w:val="en-US"/>
        </w:rPr>
        <w:t>Keywords Re-Oriented.</w:t>
      </w:r>
      <w:r w:rsidRPr="009A3C41">
        <w:rPr>
          <w:szCs w:val="28"/>
          <w:lang w:val="en-US"/>
        </w:rPr>
        <w:t xml:space="preserve"> </w:t>
      </w:r>
      <w:r>
        <w:rPr>
          <w:szCs w:val="28"/>
          <w:lang w:val="en-US"/>
        </w:rPr>
        <w:t xml:space="preserve">(InterKultur: European-Chinese Intercultural Studies, 4). With Ella Chmiellewska, Hannah Sommerseth and Jack Burton. Göttingen: Universitätsdrucke Göttingen, 2009.* (Culture, Orientalism, Occidentalism, Postmodernism, Historiography, Literary Field, </w:t>
      </w:r>
      <w:r>
        <w:rPr>
          <w:szCs w:val="28"/>
          <w:lang w:val="en-US"/>
        </w:rPr>
        <w:lastRenderedPageBreak/>
        <w:t xml:space="preserve">Discourse, Intertextuality, Canon, Body, Gender, Text, Art, Representation, Reality). </w:t>
      </w:r>
      <w:r w:rsidRPr="00C015F7">
        <w:rPr>
          <w:szCs w:val="28"/>
          <w:lang w:val="en-US"/>
        </w:rPr>
        <w:t xml:space="preserve">Online at </w:t>
      </w:r>
      <w:r w:rsidRPr="00C015F7">
        <w:rPr>
          <w:i/>
          <w:szCs w:val="28"/>
          <w:lang w:val="en-US"/>
        </w:rPr>
        <w:t>Academia.*</w:t>
      </w:r>
    </w:p>
    <w:p w14:paraId="1E83BEE5" w14:textId="77777777" w:rsidR="00644C49" w:rsidRPr="00C015F7" w:rsidRDefault="00644C49" w:rsidP="00644C49">
      <w:pPr>
        <w:tabs>
          <w:tab w:val="left" w:pos="5760"/>
        </w:tabs>
        <w:rPr>
          <w:szCs w:val="28"/>
          <w:lang w:val="en-US"/>
        </w:rPr>
      </w:pPr>
      <w:r w:rsidRPr="00C015F7">
        <w:rPr>
          <w:szCs w:val="28"/>
          <w:lang w:val="en-US"/>
        </w:rPr>
        <w:tab/>
      </w:r>
      <w:hyperlink r:id="rId7" w:history="1">
        <w:r w:rsidRPr="00C015F7">
          <w:rPr>
            <w:rStyle w:val="Hipervnculo"/>
            <w:szCs w:val="28"/>
            <w:lang w:val="en-US"/>
          </w:rPr>
          <w:t>https://www.academia.edu/41792098/</w:t>
        </w:r>
      </w:hyperlink>
    </w:p>
    <w:p w14:paraId="3F3F2292" w14:textId="77777777" w:rsidR="00644C49" w:rsidRDefault="00644C49" w:rsidP="00644C49">
      <w:pPr>
        <w:tabs>
          <w:tab w:val="left" w:pos="5760"/>
        </w:tabs>
        <w:rPr>
          <w:szCs w:val="28"/>
          <w:lang w:val="en-US"/>
        </w:rPr>
      </w:pPr>
      <w:r w:rsidRPr="00C015F7">
        <w:rPr>
          <w:szCs w:val="28"/>
          <w:lang w:val="en-US"/>
        </w:rPr>
        <w:tab/>
        <w:t>2020</w:t>
      </w:r>
    </w:p>
    <w:p w14:paraId="3E5FD50E" w14:textId="77777777" w:rsidR="00A62E07" w:rsidRPr="000F2549" w:rsidRDefault="00A62E07">
      <w:pPr>
        <w:rPr>
          <w:lang w:val="en-US"/>
        </w:rPr>
      </w:pPr>
      <w:r w:rsidRPr="000F2549">
        <w:rPr>
          <w:lang w:val="en-US"/>
        </w:rPr>
        <w:t xml:space="preserve">Harlow, Barbara, and Mia Carter, eds. </w:t>
      </w:r>
      <w:r w:rsidRPr="000F2549">
        <w:rPr>
          <w:i/>
          <w:lang w:val="en-US"/>
        </w:rPr>
        <w:t>Imperialism and Orientalism: The Primary Sources.</w:t>
      </w:r>
      <w:r w:rsidRPr="000F2549">
        <w:rPr>
          <w:lang w:val="en-US"/>
        </w:rPr>
        <w:t xml:space="preserve"> Oxford: Blackwell, 1998.</w:t>
      </w:r>
    </w:p>
    <w:p w14:paraId="2CBA6F5C" w14:textId="34679AFB" w:rsidR="00E137B5" w:rsidRPr="00E137B5" w:rsidRDefault="00E137B5" w:rsidP="00E137B5">
      <w:pPr>
        <w:rPr>
          <w:i/>
          <w:lang w:val="en-US"/>
        </w:rPr>
      </w:pPr>
      <w:r w:rsidRPr="00531B01">
        <w:rPr>
          <w:lang w:val="en-US"/>
        </w:rPr>
        <w:t>Kalra, Siddhant. "Indian Law, Hinduism, and Orientalism</w:t>
      </w:r>
      <w:r>
        <w:rPr>
          <w:lang w:val="en-US"/>
        </w:rPr>
        <w:t xml:space="preserve">: Mapping Discourse in Oriental Scholarship." </w:t>
      </w:r>
      <w:r w:rsidRPr="00E137B5">
        <w:rPr>
          <w:lang w:val="en-US"/>
        </w:rPr>
        <w:t xml:space="preserve">Online at </w:t>
      </w:r>
      <w:r w:rsidRPr="00E137B5">
        <w:rPr>
          <w:i/>
          <w:lang w:val="en-US"/>
        </w:rPr>
        <w:t>Academia.*</w:t>
      </w:r>
    </w:p>
    <w:p w14:paraId="074ED632" w14:textId="77777777" w:rsidR="00E137B5" w:rsidRPr="00E137B5" w:rsidRDefault="00E137B5" w:rsidP="00E137B5">
      <w:pPr>
        <w:rPr>
          <w:lang w:val="en-US"/>
        </w:rPr>
      </w:pPr>
      <w:r w:rsidRPr="00E137B5">
        <w:rPr>
          <w:lang w:val="en-US"/>
        </w:rPr>
        <w:tab/>
      </w:r>
      <w:hyperlink r:id="rId8" w:history="1">
        <w:r w:rsidRPr="00E137B5">
          <w:rPr>
            <w:rStyle w:val="Hipervnculo"/>
            <w:lang w:val="en-US"/>
          </w:rPr>
          <w:t>https://www.academia.edu/30476636/</w:t>
        </w:r>
      </w:hyperlink>
    </w:p>
    <w:p w14:paraId="767BF15C" w14:textId="77777777" w:rsidR="00E137B5" w:rsidRPr="00E137B5" w:rsidRDefault="00E137B5" w:rsidP="00E137B5">
      <w:pPr>
        <w:rPr>
          <w:lang w:val="en-US"/>
        </w:rPr>
      </w:pPr>
      <w:r w:rsidRPr="00E137B5">
        <w:rPr>
          <w:lang w:val="en-US"/>
        </w:rPr>
        <w:tab/>
        <w:t>2020</w:t>
      </w:r>
    </w:p>
    <w:p w14:paraId="7D7D4A41" w14:textId="77777777" w:rsidR="00A62E07" w:rsidRPr="000F2549" w:rsidRDefault="00A62E07">
      <w:pPr>
        <w:rPr>
          <w:lang w:val="en-US"/>
        </w:rPr>
      </w:pPr>
      <w:r w:rsidRPr="000F2549">
        <w:rPr>
          <w:lang w:val="en-US"/>
        </w:rPr>
        <w:t xml:space="preserve">Khan, Jalal Uddin. "Shelley's Orientalia: Indian Elements in His Poetry." </w:t>
      </w:r>
      <w:r w:rsidRPr="000F2549">
        <w:rPr>
          <w:i/>
          <w:lang w:val="en-US"/>
        </w:rPr>
        <w:t>Atlantis</w:t>
      </w:r>
      <w:r w:rsidRPr="000F2549">
        <w:rPr>
          <w:lang w:val="en-US"/>
        </w:rPr>
        <w:t xml:space="preserve"> 30.1 (June 2008): 35-51.*</w:t>
      </w:r>
    </w:p>
    <w:p w14:paraId="4A96AD74" w14:textId="77777777" w:rsidR="00A62E07" w:rsidRPr="000F2549" w:rsidRDefault="00A62E07">
      <w:pPr>
        <w:rPr>
          <w:lang w:val="en-US"/>
        </w:rPr>
      </w:pPr>
      <w:r w:rsidRPr="000F2549">
        <w:rPr>
          <w:lang w:val="en-US"/>
        </w:rPr>
        <w:t xml:space="preserve">Lewis, Reina. </w:t>
      </w:r>
      <w:r w:rsidRPr="000F2549">
        <w:rPr>
          <w:i/>
          <w:lang w:val="en-US"/>
        </w:rPr>
        <w:t>Gendering Orientalism: Race, Feminity and Representation.</w:t>
      </w:r>
      <w:r w:rsidRPr="000F2549">
        <w:rPr>
          <w:lang w:val="en-US"/>
        </w:rPr>
        <w:t xml:space="preserve"> c. 1996.</w:t>
      </w:r>
    </w:p>
    <w:p w14:paraId="11890F23" w14:textId="77777777" w:rsidR="00A62E07" w:rsidRPr="000F2549" w:rsidRDefault="00A62E07" w:rsidP="00A62E07">
      <w:pPr>
        <w:ind w:left="709" w:right="-1"/>
        <w:rPr>
          <w:lang w:val="en-US"/>
        </w:rPr>
      </w:pPr>
      <w:r w:rsidRPr="009710CC">
        <w:t xml:space="preserve">López García, Bernabé. </w:t>
      </w:r>
      <w:r w:rsidRPr="009710CC">
        <w:rPr>
          <w:i/>
        </w:rPr>
        <w:t xml:space="preserve">Orientalismo e ideología colonial en el arabismo español (1840-1917). </w:t>
      </w:r>
      <w:r w:rsidRPr="000F2549">
        <w:rPr>
          <w:lang w:val="en-US"/>
        </w:rPr>
        <w:t>Granada: Universidad de Granada, 2011.</w:t>
      </w:r>
    </w:p>
    <w:p w14:paraId="52167CF1" w14:textId="77777777" w:rsidR="00A62E07" w:rsidRPr="000F2549" w:rsidRDefault="00A62E07">
      <w:pPr>
        <w:rPr>
          <w:lang w:val="en-US"/>
        </w:rPr>
      </w:pPr>
      <w:r w:rsidRPr="000F2549">
        <w:rPr>
          <w:lang w:val="en-US"/>
        </w:rPr>
        <w:t xml:space="preserve">Lowe, Lisa. "Rereadings in Orientalism: Oriental Inventions and Inventions of the Orient in Montesquieu's </w:t>
      </w:r>
      <w:r w:rsidRPr="000F2549">
        <w:rPr>
          <w:i/>
          <w:lang w:val="en-US"/>
        </w:rPr>
        <w:t>Lettres Persanes."</w:t>
      </w:r>
      <w:r w:rsidRPr="000F2549">
        <w:rPr>
          <w:lang w:val="en-US"/>
        </w:rPr>
        <w:t xml:space="preserve"> </w:t>
      </w:r>
      <w:r w:rsidRPr="000F2549">
        <w:rPr>
          <w:i/>
          <w:lang w:val="en-US"/>
        </w:rPr>
        <w:t xml:space="preserve">Cultural Critique </w:t>
      </w:r>
      <w:r w:rsidRPr="000F2549">
        <w:rPr>
          <w:lang w:val="en-US"/>
        </w:rPr>
        <w:t>19 (1990): 115-44.*</w:t>
      </w:r>
    </w:p>
    <w:p w14:paraId="43C4117A" w14:textId="77777777" w:rsidR="00A62E07" w:rsidRPr="000F2549" w:rsidRDefault="00A62E07">
      <w:pPr>
        <w:rPr>
          <w:lang w:val="en-US"/>
        </w:rPr>
      </w:pPr>
      <w:r w:rsidRPr="000F2549">
        <w:rPr>
          <w:lang w:val="en-US"/>
        </w:rPr>
        <w:t xml:space="preserve">MacKenzie, John. </w:t>
      </w:r>
      <w:r w:rsidRPr="000F2549">
        <w:rPr>
          <w:i/>
          <w:lang w:val="en-US"/>
        </w:rPr>
        <w:t>Orientalism: History, Theory and the Arts.</w:t>
      </w:r>
      <w:r w:rsidRPr="000F2549">
        <w:rPr>
          <w:lang w:val="en-US"/>
        </w:rPr>
        <w:t xml:space="preserve"> Manchester: Manchester UP, 1995.</w:t>
      </w:r>
    </w:p>
    <w:p w14:paraId="53DF4CB0" w14:textId="77777777" w:rsidR="00A62E07" w:rsidRPr="000F2549" w:rsidRDefault="00A62E07">
      <w:pPr>
        <w:rPr>
          <w:lang w:val="en-US"/>
        </w:rPr>
      </w:pPr>
      <w:r w:rsidRPr="000F2549">
        <w:rPr>
          <w:lang w:val="en-US"/>
        </w:rPr>
        <w:t xml:space="preserve">MacLean, Gerald. "Ottomanism before Orientalism? Bishop King Praises Henry Blount, Passenger in the Levant." In </w:t>
      </w:r>
      <w:r w:rsidRPr="000F2549">
        <w:rPr>
          <w:i/>
          <w:lang w:val="en-US"/>
        </w:rPr>
        <w:t>Travel Knowledge.</w:t>
      </w:r>
      <w:r w:rsidRPr="000F2549">
        <w:rPr>
          <w:lang w:val="en-US"/>
        </w:rPr>
        <w:t xml:space="preserve"> Ed. Ivo Kamps and Jyotsna G. Singh. New York: Palgrave, 2001. 85-96.*</w:t>
      </w:r>
    </w:p>
    <w:p w14:paraId="388DCDD6" w14:textId="77777777" w:rsidR="00A62E07" w:rsidRPr="000F2549" w:rsidRDefault="00A62E07">
      <w:pPr>
        <w:rPr>
          <w:lang w:val="en-US"/>
        </w:rPr>
      </w:pPr>
      <w:r w:rsidRPr="000F2549">
        <w:rPr>
          <w:lang w:val="en-US"/>
        </w:rPr>
        <w:t xml:space="preserve">Romm, James. "Alexander, Biologist: Oriental Monstrosities and the </w:t>
      </w:r>
      <w:r w:rsidRPr="000F2549">
        <w:rPr>
          <w:i/>
          <w:lang w:val="en-US"/>
        </w:rPr>
        <w:t xml:space="preserve">Epistola Alexandri ad Aristotelem." </w:t>
      </w:r>
      <w:r w:rsidRPr="000F2549">
        <w:rPr>
          <w:lang w:val="en-US"/>
        </w:rPr>
        <w:t xml:space="preserve">In </w:t>
      </w:r>
      <w:r w:rsidRPr="000F2549">
        <w:rPr>
          <w:i/>
          <w:lang w:val="en-US"/>
        </w:rPr>
        <w:t>Postmodernism Across the Ages.</w:t>
      </w:r>
      <w:r w:rsidRPr="000F2549">
        <w:rPr>
          <w:lang w:val="en-US"/>
        </w:rPr>
        <w:t xml:space="preserve"> Ed. Bill Readings and Bennet Schaber. Syracuse (NY): Syracuse UP, 1993. 31-46.*</w:t>
      </w:r>
    </w:p>
    <w:p w14:paraId="331E52AD" w14:textId="77777777" w:rsidR="00A62E07" w:rsidRPr="000F2549" w:rsidRDefault="00A62E07">
      <w:pPr>
        <w:rPr>
          <w:lang w:val="en-US"/>
        </w:rPr>
      </w:pPr>
      <w:r w:rsidRPr="000F2549">
        <w:rPr>
          <w:lang w:val="en-US"/>
        </w:rPr>
        <w:t xml:space="preserve">Said, Edward W. </w:t>
      </w:r>
      <w:r w:rsidRPr="000F2549">
        <w:rPr>
          <w:i/>
          <w:lang w:val="en-US"/>
        </w:rPr>
        <w:t>Orientalism.</w:t>
      </w:r>
      <w:r w:rsidRPr="000F2549">
        <w:rPr>
          <w:lang w:val="en-US"/>
        </w:rPr>
        <w:t xml:space="preserve"> Harmondsworth: Penguin, 1978. </w:t>
      </w:r>
    </w:p>
    <w:p w14:paraId="2D5678B6" w14:textId="77777777" w:rsidR="00A62E07" w:rsidRPr="000F2549" w:rsidRDefault="00A62E07">
      <w:pPr>
        <w:rPr>
          <w:lang w:val="en-US"/>
        </w:rPr>
      </w:pPr>
      <w:r w:rsidRPr="000F2549">
        <w:rPr>
          <w:lang w:val="en-US"/>
        </w:rPr>
        <w:t xml:space="preserve">_____. </w:t>
      </w:r>
      <w:r w:rsidRPr="000F2549">
        <w:rPr>
          <w:i/>
          <w:lang w:val="en-US"/>
        </w:rPr>
        <w:t xml:space="preserve">Orientalism. </w:t>
      </w:r>
      <w:r w:rsidRPr="000F2549">
        <w:rPr>
          <w:lang w:val="en-US"/>
        </w:rPr>
        <w:t xml:space="preserve">New York: Vintage, 1979.* </w:t>
      </w:r>
    </w:p>
    <w:p w14:paraId="6961AAFE" w14:textId="77777777" w:rsidR="003425FD" w:rsidRPr="002C48E6" w:rsidRDefault="003425FD" w:rsidP="003425FD">
      <w:r w:rsidRPr="000F2549">
        <w:rPr>
          <w:lang w:val="en-US"/>
        </w:rPr>
        <w:t xml:space="preserve">_____. </w:t>
      </w:r>
      <w:r w:rsidRPr="000F2549">
        <w:rPr>
          <w:i/>
          <w:lang w:val="en-US"/>
        </w:rPr>
        <w:t>Orientalism.</w:t>
      </w:r>
      <w:r w:rsidRPr="000F2549">
        <w:rPr>
          <w:lang w:val="en-US"/>
        </w:rPr>
        <w:t xml:space="preserve"> </w:t>
      </w:r>
      <w:r w:rsidRPr="002C48E6">
        <w:t>London: Penguin, 1985.</w:t>
      </w:r>
    </w:p>
    <w:p w14:paraId="62E9BA0C" w14:textId="77777777" w:rsidR="00A62E07" w:rsidRPr="000F2549" w:rsidRDefault="00A62E07">
      <w:pPr>
        <w:rPr>
          <w:lang w:val="en-US"/>
        </w:rPr>
      </w:pPr>
      <w:r>
        <w:t xml:space="preserve">_____. </w:t>
      </w:r>
      <w:r>
        <w:rPr>
          <w:i/>
        </w:rPr>
        <w:t>Orientalismo.</w:t>
      </w:r>
      <w:r>
        <w:t xml:space="preserve"> Trans. Maria Luisa Fuentes. </w:t>
      </w:r>
      <w:r w:rsidRPr="000F2549">
        <w:rPr>
          <w:lang w:val="en-US"/>
        </w:rPr>
        <w:t>Madrid: Libertarias, 1990.</w:t>
      </w:r>
    </w:p>
    <w:p w14:paraId="3B934E27" w14:textId="77777777" w:rsidR="00A62E07" w:rsidRPr="000F2549" w:rsidRDefault="00A62E07">
      <w:pPr>
        <w:ind w:right="58"/>
        <w:rPr>
          <w:lang w:val="en-US"/>
        </w:rPr>
      </w:pPr>
      <w:r w:rsidRPr="000F2549">
        <w:rPr>
          <w:lang w:val="en-US"/>
        </w:rPr>
        <w:t xml:space="preserve">_____. From </w:t>
      </w:r>
      <w:r w:rsidRPr="000F2549">
        <w:rPr>
          <w:i/>
          <w:lang w:val="en-US"/>
        </w:rPr>
        <w:t xml:space="preserve">Orientalism. </w:t>
      </w:r>
      <w:r w:rsidRPr="000F2549">
        <w:rPr>
          <w:lang w:val="en-US"/>
        </w:rPr>
        <w:t xml:space="preserve">In </w:t>
      </w:r>
      <w:r w:rsidRPr="000F2549">
        <w:rPr>
          <w:i/>
          <w:lang w:val="en-US"/>
        </w:rPr>
        <w:t>A Critical and Cultural Theory Reader.</w:t>
      </w:r>
      <w:r w:rsidRPr="000F2549">
        <w:rPr>
          <w:lang w:val="en-US"/>
        </w:rPr>
        <w:t xml:space="preserve"> Ed. Antony Easthope and Kate McGowan. Buckingham: Open UP, 1992. 59-64.*</w:t>
      </w:r>
    </w:p>
    <w:p w14:paraId="1D2A084F" w14:textId="77777777" w:rsidR="00A62E07" w:rsidRPr="000F2549" w:rsidRDefault="00A62E07">
      <w:pPr>
        <w:rPr>
          <w:lang w:val="en-US"/>
        </w:rPr>
      </w:pPr>
      <w:r w:rsidRPr="000F2549">
        <w:rPr>
          <w:lang w:val="en-US"/>
        </w:rPr>
        <w:t xml:space="preserve">_____. "Orientalism." In </w:t>
      </w:r>
      <w:r w:rsidRPr="000F2549">
        <w:rPr>
          <w:i/>
          <w:lang w:val="en-US"/>
        </w:rPr>
        <w:t>The Post-Colonial Studies Reader</w:t>
      </w:r>
      <w:r w:rsidRPr="000F2549">
        <w:rPr>
          <w:lang w:val="en-US"/>
        </w:rPr>
        <w:t>. Ed. Bill Ashcroft, Gareth Griffiths, and Helen Tiffin. London: Routledge, 1995. 87-91.*</w:t>
      </w:r>
    </w:p>
    <w:p w14:paraId="708D85E1" w14:textId="77777777" w:rsidR="00A62E07" w:rsidRPr="000F2549" w:rsidRDefault="00A62E07" w:rsidP="00A62E07">
      <w:pPr>
        <w:rPr>
          <w:lang w:val="en-US"/>
        </w:rPr>
      </w:pPr>
      <w:r w:rsidRPr="000F2549">
        <w:rPr>
          <w:lang w:val="en-US"/>
        </w:rPr>
        <w:lastRenderedPageBreak/>
        <w:t xml:space="preserve">_____. From </w:t>
      </w:r>
      <w:r w:rsidRPr="000F2549">
        <w:rPr>
          <w:i/>
          <w:lang w:val="en-US"/>
        </w:rPr>
        <w:t xml:space="preserve">Orientalism </w:t>
      </w:r>
      <w:r w:rsidRPr="000F2549">
        <w:rPr>
          <w:lang w:val="en-US"/>
        </w:rPr>
        <w:t xml:space="preserve">("Introduction"). In </w:t>
      </w:r>
      <w:r w:rsidRPr="000F2549">
        <w:rPr>
          <w:i/>
          <w:lang w:val="en-US"/>
        </w:rPr>
        <w:t>The Norton Anthology of Theory and Criticism.</w:t>
      </w:r>
      <w:r w:rsidRPr="000F2549">
        <w:rPr>
          <w:lang w:val="en-US"/>
        </w:rPr>
        <w:t xml:space="preserve"> Ed. Vincent B. Leitch et al. New York: Norton, 2001.*</w:t>
      </w:r>
    </w:p>
    <w:p w14:paraId="0055F803" w14:textId="77777777" w:rsidR="00A62E07" w:rsidRPr="000F2549" w:rsidRDefault="00A62E07">
      <w:pPr>
        <w:ind w:right="58"/>
        <w:rPr>
          <w:lang w:val="en-US"/>
        </w:rPr>
      </w:pPr>
      <w:r w:rsidRPr="000F2549">
        <w:rPr>
          <w:lang w:val="en-US"/>
        </w:rPr>
        <w:t xml:space="preserve">_____. "Crisis [in orientalism]." In </w:t>
      </w:r>
      <w:r w:rsidRPr="000F2549">
        <w:rPr>
          <w:i/>
          <w:lang w:val="en-US"/>
        </w:rPr>
        <w:t>Modern Criticism and Theory: A Reader.</w:t>
      </w:r>
      <w:r w:rsidRPr="000F2549">
        <w:rPr>
          <w:lang w:val="en-US"/>
        </w:rPr>
        <w:t xml:space="preserve"> Ed. David Lodge. London: Longman, 1988. 294-309.*</w:t>
      </w:r>
    </w:p>
    <w:p w14:paraId="7D183486" w14:textId="77777777" w:rsidR="00A62E07" w:rsidRPr="000F2549" w:rsidRDefault="00A62E07">
      <w:pPr>
        <w:rPr>
          <w:lang w:val="en-US"/>
        </w:rPr>
      </w:pPr>
      <w:r w:rsidRPr="000F2549">
        <w:rPr>
          <w:lang w:val="en-US"/>
        </w:rPr>
        <w:t xml:space="preserve">_____. "Orientalism Reconsidered." </w:t>
      </w:r>
      <w:r w:rsidRPr="000F2549">
        <w:rPr>
          <w:i/>
          <w:lang w:val="en-US"/>
        </w:rPr>
        <w:t>Cultural Critique</w:t>
      </w:r>
      <w:r w:rsidRPr="000F2549">
        <w:rPr>
          <w:lang w:val="en-US"/>
        </w:rPr>
        <w:t xml:space="preserve"> 1 (1985).</w:t>
      </w:r>
    </w:p>
    <w:p w14:paraId="24A3E3AE" w14:textId="77777777" w:rsidR="00A62E07" w:rsidRDefault="00A62E07">
      <w:r w:rsidRPr="000F2549">
        <w:rPr>
          <w:lang w:val="en-US"/>
        </w:rPr>
        <w:t xml:space="preserve">_____. "Orientalism Reconsidered." In </w:t>
      </w:r>
      <w:r w:rsidRPr="000F2549">
        <w:rPr>
          <w:i/>
          <w:lang w:val="en-US"/>
        </w:rPr>
        <w:t>Literature, Politics and Theory.</w:t>
      </w:r>
      <w:r w:rsidRPr="000F2549">
        <w:rPr>
          <w:lang w:val="en-US"/>
        </w:rPr>
        <w:t xml:space="preserve">  </w:t>
      </w:r>
      <w:r>
        <w:t>Ed. Francis Barker et al. London: Methuen, 1986. 210-29.*</w:t>
      </w:r>
    </w:p>
    <w:p w14:paraId="3E625AC2" w14:textId="77777777" w:rsidR="00A62E07" w:rsidRPr="000F2549" w:rsidRDefault="00A62E07">
      <w:pPr>
        <w:rPr>
          <w:lang w:val="en-US"/>
        </w:rPr>
      </w:pPr>
      <w:r>
        <w:t xml:space="preserve">_____. "Repensar el orientalismo." In Said, </w:t>
      </w:r>
      <w:r>
        <w:rPr>
          <w:i/>
        </w:rPr>
        <w:t>Reflexiones sobre el exilio: Ensayos literarios y culturales.</w:t>
      </w:r>
      <w:r>
        <w:t xml:space="preserve"> </w:t>
      </w:r>
      <w:r w:rsidRPr="000F2549">
        <w:rPr>
          <w:lang w:val="en-US"/>
        </w:rPr>
        <w:t>Madrid: Debate, 2005. 197-218.*</w:t>
      </w:r>
    </w:p>
    <w:p w14:paraId="5E40A86E" w14:textId="77777777" w:rsidR="00A62E07" w:rsidRPr="000F2549" w:rsidRDefault="00A62E07">
      <w:pPr>
        <w:rPr>
          <w:lang w:val="en-US"/>
        </w:rPr>
      </w:pPr>
      <w:r w:rsidRPr="000F2549">
        <w:rPr>
          <w:lang w:val="en-US"/>
        </w:rPr>
        <w:t>Scherer, Frank. "Freud's Orient: Orientalism and the Development of Psychoanalysis." Paper read at the conference on "Identity and Diversity: Philosophical/Philological Reflections." Madrid: UNED, Oct. 9-10, 2003.*</w:t>
      </w:r>
    </w:p>
    <w:p w14:paraId="718A69A3" w14:textId="77777777" w:rsidR="00A62E07" w:rsidRPr="000F2549" w:rsidRDefault="00A62E07">
      <w:pPr>
        <w:rPr>
          <w:lang w:val="en-US"/>
        </w:rPr>
      </w:pPr>
      <w:r w:rsidRPr="000F2549">
        <w:rPr>
          <w:lang w:val="en-US"/>
        </w:rPr>
        <w:t xml:space="preserve">Schueller, Malini Johar. "Harems, Orientalist Subversions, and the Crisis of Nationalism: The Case of Edgar Allan Poe and "Ligeia."" </w:t>
      </w:r>
      <w:r w:rsidRPr="000F2549">
        <w:rPr>
          <w:i/>
          <w:lang w:val="en-US"/>
        </w:rPr>
        <w:t>Criticism</w:t>
      </w:r>
      <w:r w:rsidRPr="000F2549">
        <w:rPr>
          <w:lang w:val="en-US"/>
        </w:rPr>
        <w:t xml:space="preserve"> 37.4 (1995): 601-624.*</w:t>
      </w:r>
    </w:p>
    <w:p w14:paraId="66037EB6" w14:textId="77777777" w:rsidR="00A62E07" w:rsidRPr="000F2549" w:rsidRDefault="00A62E07">
      <w:pPr>
        <w:rPr>
          <w:lang w:val="en-US"/>
        </w:rPr>
      </w:pPr>
      <w:r w:rsidRPr="000F2549">
        <w:rPr>
          <w:lang w:val="en-US"/>
        </w:rPr>
        <w:t xml:space="preserve">Sharafuddin, M. </w:t>
      </w:r>
      <w:r w:rsidRPr="000F2549">
        <w:rPr>
          <w:i/>
          <w:lang w:val="en-US"/>
        </w:rPr>
        <w:t>Islam and Romantic Orientalism.</w:t>
      </w:r>
      <w:r w:rsidRPr="000F2549">
        <w:rPr>
          <w:lang w:val="en-US"/>
        </w:rPr>
        <w:t xml:space="preserve"> 1994.</w:t>
      </w:r>
    </w:p>
    <w:p w14:paraId="4F5C0BB7" w14:textId="77777777" w:rsidR="000F2549" w:rsidRPr="00E6351B" w:rsidRDefault="000F2549" w:rsidP="000F2549">
      <w:pPr>
        <w:rPr>
          <w:lang w:val="en-US"/>
        </w:rPr>
      </w:pPr>
      <w:r>
        <w:rPr>
          <w:lang w:val="en-US"/>
        </w:rPr>
        <w:t>Shatz, Adam. "</w:t>
      </w:r>
      <w:r>
        <w:rPr>
          <w:i/>
          <w:lang w:val="en-US"/>
        </w:rPr>
        <w:t>Orientalism,</w:t>
      </w:r>
      <w:r>
        <w:rPr>
          <w:lang w:val="en-US"/>
        </w:rPr>
        <w:t xml:space="preserve"> Then and Now." </w:t>
      </w:r>
      <w:r>
        <w:rPr>
          <w:i/>
          <w:lang w:val="en-US"/>
        </w:rPr>
        <w:t>New York Review of Books</w:t>
      </w:r>
      <w:r>
        <w:rPr>
          <w:lang w:val="en-US"/>
        </w:rPr>
        <w:t xml:space="preserve"> 20 May 2019.*</w:t>
      </w:r>
    </w:p>
    <w:p w14:paraId="193A531C" w14:textId="77777777" w:rsidR="000F2549" w:rsidRDefault="000F2549" w:rsidP="000F2549">
      <w:pPr>
        <w:rPr>
          <w:lang w:val="en-US"/>
        </w:rPr>
      </w:pPr>
      <w:r>
        <w:rPr>
          <w:lang w:val="en-US"/>
        </w:rPr>
        <w:tab/>
      </w:r>
      <w:hyperlink r:id="rId9" w:history="1">
        <w:r w:rsidRPr="00FC0596">
          <w:rPr>
            <w:rStyle w:val="Hipervnculo"/>
            <w:lang w:val="en-US"/>
          </w:rPr>
          <w:t>https://www.nybooks.com/daily/2019/05/20/orientalism-then-and-now/</w:t>
        </w:r>
      </w:hyperlink>
    </w:p>
    <w:p w14:paraId="6D9314AA" w14:textId="77777777" w:rsidR="000F2549" w:rsidRDefault="000F2549" w:rsidP="000F2549">
      <w:pPr>
        <w:rPr>
          <w:lang w:val="en-US"/>
        </w:rPr>
      </w:pPr>
      <w:r>
        <w:rPr>
          <w:lang w:val="en-US"/>
        </w:rPr>
        <w:tab/>
        <w:t>2019</w:t>
      </w:r>
    </w:p>
    <w:p w14:paraId="2F20E68F" w14:textId="77777777" w:rsidR="00A62E07" w:rsidRDefault="00A62E07">
      <w:pPr>
        <w:rPr>
          <w:color w:val="000000"/>
        </w:rPr>
      </w:pPr>
      <w:r w:rsidRPr="000F2549">
        <w:rPr>
          <w:color w:val="000000"/>
          <w:lang w:val="en-US"/>
        </w:rPr>
        <w:t xml:space="preserve">Villar Argáiz, Pilar. "The Exiled Irish Writer: An 'Orientalist'? In </w:t>
      </w:r>
      <w:r w:rsidRPr="000F2549">
        <w:rPr>
          <w:i/>
          <w:color w:val="000000"/>
          <w:lang w:val="en-US"/>
        </w:rPr>
        <w:t>AEDEAN XXX: Proceedings of the 30th International AEDEAN Conference.</w:t>
      </w:r>
      <w:r w:rsidRPr="000F2549">
        <w:rPr>
          <w:color w:val="000000"/>
          <w:lang w:val="en-US"/>
        </w:rPr>
        <w:t xml:space="preserve"> </w:t>
      </w:r>
      <w:r>
        <w:rPr>
          <w:color w:val="000000"/>
        </w:rPr>
        <w:t>[Huelva, 2006]. Ed. María Losada Friend et al. Huelva: U de Huelva, 2007.*</w:t>
      </w:r>
    </w:p>
    <w:p w14:paraId="1C39B8A5" w14:textId="77777777" w:rsidR="00A62E07" w:rsidRPr="000F2549" w:rsidRDefault="00A62E07">
      <w:pPr>
        <w:rPr>
          <w:lang w:val="en-US"/>
        </w:rPr>
      </w:pPr>
      <w:r w:rsidRPr="000F2549">
        <w:rPr>
          <w:lang w:val="en-US"/>
        </w:rPr>
        <w:t xml:space="preserve">Yegenoglu, Meyda. </w:t>
      </w:r>
      <w:r w:rsidRPr="000F2549">
        <w:rPr>
          <w:i/>
          <w:lang w:val="en-US"/>
        </w:rPr>
        <w:t xml:space="preserve">Colonial Fantasies: Towards a Feminist Reading of Orientalism. </w:t>
      </w:r>
      <w:r w:rsidRPr="000F2549">
        <w:rPr>
          <w:lang w:val="en-US"/>
        </w:rPr>
        <w:t xml:space="preserve"> Cambridge UP, 1998.</w:t>
      </w:r>
    </w:p>
    <w:p w14:paraId="6D6D4A5C" w14:textId="77777777" w:rsidR="00A62E07" w:rsidRPr="000F2549" w:rsidRDefault="00A62E07">
      <w:pPr>
        <w:rPr>
          <w:lang w:val="en-US"/>
        </w:rPr>
      </w:pPr>
      <w:r w:rsidRPr="000F2549">
        <w:rPr>
          <w:lang w:val="en-US"/>
        </w:rPr>
        <w:t xml:space="preserve">Young, Robert. "Disorienting Orientalism." In Young, </w:t>
      </w:r>
      <w:r w:rsidRPr="000F2549">
        <w:rPr>
          <w:i/>
          <w:lang w:val="en-US"/>
        </w:rPr>
        <w:t>White Mythologies: Writing History and the West.</w:t>
      </w:r>
      <w:r w:rsidRPr="000F2549">
        <w:rPr>
          <w:lang w:val="en-US"/>
        </w:rPr>
        <w:t xml:space="preserve"> London: Routledge, 1990. 119-40.*</w:t>
      </w:r>
    </w:p>
    <w:p w14:paraId="14CAA303" w14:textId="77777777" w:rsidR="00A62E07" w:rsidRPr="000F2549" w:rsidRDefault="00A62E07">
      <w:pPr>
        <w:rPr>
          <w:lang w:val="en-US"/>
        </w:rPr>
      </w:pPr>
    </w:p>
    <w:p w14:paraId="3CDC59AB" w14:textId="77777777" w:rsidR="00A62E07" w:rsidRPr="000F2549" w:rsidRDefault="00A62E07">
      <w:pPr>
        <w:rPr>
          <w:lang w:val="en-US"/>
        </w:rPr>
      </w:pPr>
    </w:p>
    <w:p w14:paraId="6C68DC12" w14:textId="77777777" w:rsidR="00A62E07" w:rsidRPr="000F2549" w:rsidRDefault="00A62E07">
      <w:pPr>
        <w:rPr>
          <w:lang w:val="en-US"/>
        </w:rPr>
      </w:pPr>
    </w:p>
    <w:p w14:paraId="0DCF8E69" w14:textId="77777777" w:rsidR="00D947A3" w:rsidRPr="000F2549" w:rsidRDefault="00D947A3">
      <w:pPr>
        <w:rPr>
          <w:lang w:val="en-US"/>
        </w:rPr>
      </w:pPr>
    </w:p>
    <w:p w14:paraId="6E970CF6" w14:textId="77777777" w:rsidR="00D947A3" w:rsidRPr="000F2549" w:rsidRDefault="00D947A3">
      <w:pPr>
        <w:rPr>
          <w:lang w:val="en-US"/>
        </w:rPr>
      </w:pPr>
    </w:p>
    <w:p w14:paraId="33D929C3" w14:textId="77777777" w:rsidR="00D947A3" w:rsidRPr="000F2549" w:rsidRDefault="00D947A3">
      <w:pPr>
        <w:rPr>
          <w:lang w:val="en-US"/>
        </w:rPr>
      </w:pPr>
      <w:r w:rsidRPr="000F2549">
        <w:rPr>
          <w:lang w:val="en-US"/>
        </w:rPr>
        <w:t>Audio</w:t>
      </w:r>
    </w:p>
    <w:p w14:paraId="2D23E300" w14:textId="77777777" w:rsidR="00D947A3" w:rsidRPr="000F2549" w:rsidRDefault="00D947A3">
      <w:pPr>
        <w:rPr>
          <w:lang w:val="en-US"/>
        </w:rPr>
      </w:pPr>
    </w:p>
    <w:p w14:paraId="54C84393" w14:textId="77777777" w:rsidR="00D947A3" w:rsidRPr="000F2549" w:rsidRDefault="00D947A3">
      <w:pPr>
        <w:rPr>
          <w:lang w:val="en-US"/>
        </w:rPr>
      </w:pPr>
    </w:p>
    <w:p w14:paraId="21D550AC" w14:textId="77777777" w:rsidR="00D947A3" w:rsidRPr="000F2549" w:rsidRDefault="00D947A3">
      <w:pPr>
        <w:rPr>
          <w:lang w:val="en-US"/>
        </w:rPr>
      </w:pPr>
    </w:p>
    <w:p w14:paraId="0F848A0A" w14:textId="77777777" w:rsidR="00D947A3" w:rsidRDefault="00D947A3" w:rsidP="00D947A3">
      <w:r w:rsidRPr="000F2549">
        <w:rPr>
          <w:lang w:val="en-US"/>
        </w:rPr>
        <w:t xml:space="preserve">Arjana, Sophia Rose. "Muslims in the Western Imaginagion." Interview by Elliott Bazzano. </w:t>
      </w:r>
      <w:r w:rsidRPr="000F2549">
        <w:rPr>
          <w:i/>
          <w:lang w:val="en-US"/>
        </w:rPr>
        <w:t>New Books in History</w:t>
      </w:r>
      <w:r w:rsidRPr="000F2549">
        <w:rPr>
          <w:lang w:val="en-US"/>
        </w:rPr>
        <w:t xml:space="preserve"> 10 March 2015.*</w:t>
      </w:r>
      <w:r w:rsidRPr="000F2549">
        <w:rPr>
          <w:lang w:val="en-US"/>
        </w:rPr>
        <w:br/>
      </w:r>
      <w:hyperlink r:id="rId10" w:history="1">
        <w:r w:rsidRPr="00CD6B45">
          <w:rPr>
            <w:rStyle w:val="Hipervnculo"/>
          </w:rPr>
          <w:t>http://newbooksinhistory.com/2015/03/10/sophia-rose-arjana-muslims-in-the-western-imagination-oxford-up-2015/</w:t>
        </w:r>
      </w:hyperlink>
    </w:p>
    <w:p w14:paraId="6AB053E8" w14:textId="77777777" w:rsidR="00D947A3" w:rsidRPr="009A67F7" w:rsidRDefault="00D947A3" w:rsidP="00D947A3">
      <w:r>
        <w:tab/>
        <w:t>2015</w:t>
      </w:r>
    </w:p>
    <w:p w14:paraId="098FE6EB" w14:textId="77777777" w:rsidR="00D947A3" w:rsidRDefault="00D947A3"/>
    <w:sectPr w:rsidR="00D947A3" w:rsidSect="00244309">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E2C"/>
    <w:rsid w:val="00091AAA"/>
    <w:rsid w:val="000F2549"/>
    <w:rsid w:val="001F779C"/>
    <w:rsid w:val="0022385A"/>
    <w:rsid w:val="0024156B"/>
    <w:rsid w:val="00244309"/>
    <w:rsid w:val="002A0039"/>
    <w:rsid w:val="003071E8"/>
    <w:rsid w:val="00307EDB"/>
    <w:rsid w:val="00327C52"/>
    <w:rsid w:val="003425FD"/>
    <w:rsid w:val="003545B2"/>
    <w:rsid w:val="003A1463"/>
    <w:rsid w:val="003B76DF"/>
    <w:rsid w:val="003E3FE4"/>
    <w:rsid w:val="004D265D"/>
    <w:rsid w:val="005C61F3"/>
    <w:rsid w:val="00644C49"/>
    <w:rsid w:val="006C1A13"/>
    <w:rsid w:val="006E21E6"/>
    <w:rsid w:val="007B3718"/>
    <w:rsid w:val="00A12720"/>
    <w:rsid w:val="00A3586F"/>
    <w:rsid w:val="00A5150F"/>
    <w:rsid w:val="00A62E07"/>
    <w:rsid w:val="00AC7182"/>
    <w:rsid w:val="00B30E2C"/>
    <w:rsid w:val="00C92070"/>
    <w:rsid w:val="00CE6B33"/>
    <w:rsid w:val="00D20619"/>
    <w:rsid w:val="00D8537B"/>
    <w:rsid w:val="00D947A3"/>
    <w:rsid w:val="00E137B5"/>
    <w:rsid w:val="00E33B9E"/>
    <w:rsid w:val="00E567F8"/>
    <w:rsid w:val="00F5693D"/>
    <w:rsid w:val="00FB78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F6BC1E6"/>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B579F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pPr>
  </w:style>
  <w:style w:type="paragraph" w:customStyle="1" w:styleId="MainText">
    <w:name w:val="Main Text"/>
    <w:basedOn w:val="Normal"/>
    <w:pPr>
      <w:ind w:left="0" w:right="2780" w:firstLine="340"/>
    </w:pPr>
    <w:rPr>
      <w:sz w:val="20"/>
    </w:rPr>
  </w:style>
  <w:style w:type="character" w:styleId="Hipervnculo">
    <w:name w:val="Hyperlink"/>
    <w:uiPriority w:val="99"/>
    <w:rPr>
      <w:color w:val="0000FF"/>
      <w:u w:val="single"/>
    </w:rPr>
  </w:style>
  <w:style w:type="character" w:customStyle="1" w:styleId="texto">
    <w:name w:val="texto"/>
    <w:rsid w:val="0009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0476636/" TargetMode="External"/><Relationship Id="rId3" Type="http://schemas.openxmlformats.org/officeDocument/2006/relationships/webSettings" Target="webSettings.xml"/><Relationship Id="rId7" Type="http://schemas.openxmlformats.org/officeDocument/2006/relationships/hyperlink" Target="https://www.academia.edu/4179209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med.io/" TargetMode="External"/><Relationship Id="rId11" Type="http://schemas.openxmlformats.org/officeDocument/2006/relationships/fontTable" Target="fontTable.xml"/><Relationship Id="rId5" Type="http://schemas.openxmlformats.org/officeDocument/2006/relationships/hyperlink" Target="http://www.oriensfera.com/" TargetMode="External"/><Relationship Id="rId10" Type="http://schemas.openxmlformats.org/officeDocument/2006/relationships/hyperlink" Target="http://newbooksinhistory.com/2015/03/10/sophia-rose-arjana-muslims-in-the-western-imagination-oxford-up-2015/" TargetMode="External"/><Relationship Id="rId4" Type="http://schemas.openxmlformats.org/officeDocument/2006/relationships/hyperlink" Target="http://bit.ly/abibliog" TargetMode="External"/><Relationship Id="rId9" Type="http://schemas.openxmlformats.org/officeDocument/2006/relationships/hyperlink" Target="https://www.nybooks.com/daily/2019/05/20/orientalism-then-and-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1954</Words>
  <Characters>12419</Characters>
  <Application>Microsoft Office Word</Application>
  <DocSecurity>0</DocSecurity>
  <Lines>103</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14345</CharactersWithSpaces>
  <SharedDoc>false</SharedDoc>
  <HLinks>
    <vt:vector size="24" baseType="variant">
      <vt:variant>
        <vt:i4>5374070</vt:i4>
      </vt:variant>
      <vt:variant>
        <vt:i4>9</vt:i4>
      </vt:variant>
      <vt:variant>
        <vt:i4>0</vt:i4>
      </vt:variant>
      <vt:variant>
        <vt:i4>5</vt:i4>
      </vt:variant>
      <vt:variant>
        <vt:lpwstr>http://newbooksinhistory.com/2015/03/10/sophia-rose-arjana-muslims-in-the-western-imagination-oxford-up-2015/</vt:lpwstr>
      </vt:variant>
      <vt:variant>
        <vt:lpwstr/>
      </vt:variant>
      <vt:variant>
        <vt:i4>65601</vt:i4>
      </vt:variant>
      <vt:variant>
        <vt:i4>6</vt:i4>
      </vt:variant>
      <vt:variant>
        <vt:i4>0</vt:i4>
      </vt:variant>
      <vt:variant>
        <vt:i4>5</vt:i4>
      </vt:variant>
      <vt:variant>
        <vt:lpwstr>http://elmed.io/</vt:lpwstr>
      </vt:variant>
      <vt:variant>
        <vt:lpwstr/>
      </vt:variant>
      <vt:variant>
        <vt:i4>3735614</vt:i4>
      </vt:variant>
      <vt:variant>
        <vt:i4>3</vt:i4>
      </vt:variant>
      <vt:variant>
        <vt:i4>0</vt:i4>
      </vt:variant>
      <vt:variant>
        <vt:i4>5</vt:i4>
      </vt:variant>
      <vt:variant>
        <vt:lpwstr>http://www.oriensfera.com/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cp:revision>
  <dcterms:created xsi:type="dcterms:W3CDTF">2018-03-15T23:16:00Z</dcterms:created>
  <dcterms:modified xsi:type="dcterms:W3CDTF">2024-09-28T22:12:00Z</dcterms:modified>
</cp:coreProperties>
</file>