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819D9" w14:textId="77777777" w:rsidR="00DC7F60" w:rsidRPr="00F50959" w:rsidRDefault="00DC7F60" w:rsidP="00DC7F6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F47938" w14:textId="77777777" w:rsidR="00DC7F60" w:rsidRPr="003544E6" w:rsidRDefault="00DC7F60" w:rsidP="00DC7F60">
      <w:pPr>
        <w:jc w:val="center"/>
        <w:rPr>
          <w:smallCaps/>
          <w:sz w:val="24"/>
          <w:lang w:val="en-US"/>
        </w:rPr>
      </w:pPr>
      <w:r w:rsidRPr="003544E6">
        <w:rPr>
          <w:smallCaps/>
          <w:sz w:val="24"/>
          <w:lang w:val="en-US"/>
        </w:rPr>
        <w:t>A Bibliography of Literary Theory, Criticism and Philology</w:t>
      </w:r>
    </w:p>
    <w:p w14:paraId="5FDB1596" w14:textId="77777777" w:rsidR="00DC7F60" w:rsidRPr="003544E6" w:rsidRDefault="00A657A0" w:rsidP="00DC7F60">
      <w:pPr>
        <w:jc w:val="center"/>
        <w:rPr>
          <w:sz w:val="24"/>
          <w:lang w:val="es-ES"/>
        </w:rPr>
      </w:pPr>
      <w:hyperlink r:id="rId4" w:history="1">
        <w:r w:rsidR="00DC7F60" w:rsidRPr="003544E6">
          <w:rPr>
            <w:rStyle w:val="Hipervnculo"/>
            <w:sz w:val="24"/>
            <w:lang w:val="es-ES"/>
          </w:rPr>
          <w:t>http://bit.ly/abibliog</w:t>
        </w:r>
      </w:hyperlink>
      <w:r w:rsidR="00DC7F60" w:rsidRPr="003544E6">
        <w:rPr>
          <w:sz w:val="24"/>
          <w:lang w:val="es-ES"/>
        </w:rPr>
        <w:t xml:space="preserve"> </w:t>
      </w:r>
    </w:p>
    <w:p w14:paraId="72D7F6D4" w14:textId="77777777" w:rsidR="00DC7F60" w:rsidRPr="003544E6" w:rsidRDefault="00DC7F60" w:rsidP="00DC7F60">
      <w:pPr>
        <w:ind w:right="-1"/>
        <w:jc w:val="center"/>
        <w:rPr>
          <w:sz w:val="24"/>
          <w:lang w:val="es-ES"/>
        </w:rPr>
      </w:pPr>
      <w:r w:rsidRPr="003544E6">
        <w:rPr>
          <w:sz w:val="24"/>
          <w:lang w:val="es-ES"/>
        </w:rPr>
        <w:t xml:space="preserve">by José Ángel </w:t>
      </w:r>
      <w:r w:rsidRPr="003544E6">
        <w:rPr>
          <w:smallCaps/>
          <w:sz w:val="24"/>
          <w:lang w:val="es-ES"/>
        </w:rPr>
        <w:t>García Landa</w:t>
      </w:r>
    </w:p>
    <w:p w14:paraId="62250CF6" w14:textId="77777777" w:rsidR="00DC7F60" w:rsidRPr="00C513F4" w:rsidRDefault="00DC7F60" w:rsidP="00DC7F60">
      <w:pPr>
        <w:tabs>
          <w:tab w:val="left" w:pos="2835"/>
        </w:tabs>
        <w:ind w:right="-1"/>
        <w:jc w:val="center"/>
        <w:rPr>
          <w:sz w:val="24"/>
          <w:lang w:val="en-US"/>
        </w:rPr>
      </w:pPr>
      <w:r w:rsidRPr="00C513F4">
        <w:rPr>
          <w:sz w:val="24"/>
          <w:lang w:val="en-US"/>
        </w:rPr>
        <w:t>(University of Zaragoza, Spain)</w:t>
      </w:r>
    </w:p>
    <w:p w14:paraId="426F3393" w14:textId="77777777" w:rsidR="00DC7F60" w:rsidRPr="00C513F4" w:rsidRDefault="00DC7F60" w:rsidP="00DC7F60">
      <w:pPr>
        <w:jc w:val="center"/>
        <w:rPr>
          <w:sz w:val="24"/>
          <w:lang w:val="en-US"/>
        </w:rPr>
      </w:pPr>
    </w:p>
    <w:bookmarkEnd w:id="0"/>
    <w:bookmarkEnd w:id="1"/>
    <w:p w14:paraId="3F1A720F" w14:textId="77777777" w:rsidR="00DC7F60" w:rsidRPr="00C513F4" w:rsidRDefault="00DC7F60" w:rsidP="00DC7F60">
      <w:pPr>
        <w:ind w:left="0" w:firstLine="0"/>
        <w:jc w:val="center"/>
        <w:rPr>
          <w:color w:val="000000"/>
          <w:sz w:val="24"/>
          <w:lang w:val="en-US"/>
        </w:rPr>
      </w:pPr>
    </w:p>
    <w:p w14:paraId="4FA9A929" w14:textId="77777777" w:rsidR="00BC7E7D" w:rsidRPr="00DC7F60" w:rsidRDefault="00BC7E7D">
      <w:pPr>
        <w:pStyle w:val="Ttulo1"/>
        <w:rPr>
          <w:smallCaps/>
          <w:sz w:val="36"/>
          <w:lang w:val="en-US"/>
        </w:rPr>
      </w:pPr>
      <w:r w:rsidRPr="00DC7F60">
        <w:rPr>
          <w:smallCaps/>
          <w:sz w:val="36"/>
          <w:lang w:val="en-US"/>
        </w:rPr>
        <w:t>Egyptian history</w:t>
      </w:r>
    </w:p>
    <w:p w14:paraId="3ACB6B3A" w14:textId="77777777" w:rsidR="00BC7E7D" w:rsidRPr="00DC7F60" w:rsidRDefault="00BC7E7D">
      <w:pPr>
        <w:rPr>
          <w:b/>
          <w:sz w:val="36"/>
          <w:lang w:val="en-US"/>
        </w:rPr>
      </w:pPr>
    </w:p>
    <w:p w14:paraId="28DD680A" w14:textId="77777777" w:rsidR="00BC7E7D" w:rsidRPr="00DC7F60" w:rsidRDefault="00BC7E7D">
      <w:pPr>
        <w:rPr>
          <w:b/>
          <w:sz w:val="36"/>
          <w:lang w:val="en-US"/>
        </w:rPr>
      </w:pPr>
    </w:p>
    <w:p w14:paraId="13D22DEB" w14:textId="77777777" w:rsidR="000E1C7B" w:rsidRDefault="000E1C7B">
      <w:pPr>
        <w:rPr>
          <w:sz w:val="24"/>
          <w:lang w:val="en-US"/>
        </w:rPr>
      </w:pPr>
      <w:r>
        <w:rPr>
          <w:sz w:val="24"/>
          <w:lang w:val="en-US"/>
        </w:rPr>
        <w:t>Ancient Egypt: Early works</w:t>
      </w:r>
    </w:p>
    <w:p w14:paraId="50ED048C" w14:textId="4A96BCB4" w:rsidR="00BC7E7D" w:rsidRPr="00DC7F60" w:rsidRDefault="00BC7E7D">
      <w:pPr>
        <w:rPr>
          <w:sz w:val="24"/>
          <w:lang w:val="en-US"/>
        </w:rPr>
      </w:pPr>
      <w:r w:rsidRPr="00DC7F60">
        <w:rPr>
          <w:sz w:val="24"/>
          <w:lang w:val="en-US"/>
        </w:rPr>
        <w:t>Ancient Egypt: History</w:t>
      </w:r>
    </w:p>
    <w:p w14:paraId="2FD4628D" w14:textId="77777777" w:rsidR="00BC7E7D" w:rsidRPr="00DC7F60" w:rsidRDefault="00BC7E7D">
      <w:pPr>
        <w:rPr>
          <w:sz w:val="24"/>
          <w:lang w:val="en-US"/>
        </w:rPr>
      </w:pPr>
      <w:r w:rsidRPr="00DC7F60">
        <w:rPr>
          <w:sz w:val="24"/>
          <w:lang w:val="en-US"/>
        </w:rPr>
        <w:t>Ancient Egypt: Culture</w:t>
      </w:r>
    </w:p>
    <w:p w14:paraId="01D58016" w14:textId="77777777" w:rsidR="00BC7E7D" w:rsidRPr="00DC7F60" w:rsidRDefault="00BC7E7D">
      <w:pPr>
        <w:rPr>
          <w:lang w:val="en-US"/>
        </w:rPr>
      </w:pPr>
      <w:r w:rsidRPr="00DC7F60">
        <w:rPr>
          <w:sz w:val="24"/>
          <w:lang w:val="en-US"/>
        </w:rPr>
        <w:t>Modern Egyptian history</w:t>
      </w:r>
    </w:p>
    <w:p w14:paraId="769F7CB1" w14:textId="77777777" w:rsidR="00BC7E7D" w:rsidRPr="00DC7F60" w:rsidRDefault="00BC7E7D">
      <w:pPr>
        <w:rPr>
          <w:lang w:val="en-US"/>
        </w:rPr>
      </w:pPr>
    </w:p>
    <w:p w14:paraId="5F7F950D" w14:textId="77777777" w:rsidR="00BC7E7D" w:rsidRPr="00DC7F60" w:rsidRDefault="00BC7E7D">
      <w:pPr>
        <w:rPr>
          <w:lang w:val="en-US"/>
        </w:rPr>
      </w:pPr>
    </w:p>
    <w:p w14:paraId="3C860324" w14:textId="77777777" w:rsidR="00BC7E7D" w:rsidRPr="00DC7F60" w:rsidRDefault="00BC7E7D">
      <w:pPr>
        <w:rPr>
          <w:b/>
          <w:sz w:val="36"/>
          <w:lang w:val="en-US"/>
        </w:rPr>
      </w:pPr>
    </w:p>
    <w:p w14:paraId="16CE54B2" w14:textId="77777777" w:rsidR="000E1C7B" w:rsidRDefault="000E1C7B">
      <w:pPr>
        <w:pStyle w:val="Ttulo1"/>
        <w:rPr>
          <w:lang w:val="en-US"/>
        </w:rPr>
      </w:pPr>
      <w:r>
        <w:rPr>
          <w:lang w:val="en-US"/>
        </w:rPr>
        <w:t>Ancient Egypt: Early works</w:t>
      </w:r>
    </w:p>
    <w:p w14:paraId="3D1097CC" w14:textId="013852C3" w:rsidR="000E1C7B" w:rsidRDefault="000E1C7B">
      <w:pPr>
        <w:pStyle w:val="Ttulo1"/>
        <w:rPr>
          <w:lang w:val="en-US"/>
        </w:rPr>
      </w:pPr>
    </w:p>
    <w:p w14:paraId="50B99B83" w14:textId="176228F3" w:rsidR="00A238E4" w:rsidRPr="004C3DBA" w:rsidRDefault="00A238E4" w:rsidP="00A238E4">
      <w:pPr>
        <w:ind w:right="10"/>
        <w:rPr>
          <w:lang w:val="en-US"/>
        </w:rPr>
      </w:pPr>
      <w:r w:rsidRPr="004C3DBA">
        <w:rPr>
          <w:lang w:val="en-US"/>
        </w:rPr>
        <w:t xml:space="preserve">Herodotus. </w:t>
      </w:r>
      <w:r w:rsidRPr="004C3DBA">
        <w:rPr>
          <w:i/>
          <w:lang w:val="en-US"/>
        </w:rPr>
        <w:t xml:space="preserve">The Histories. </w:t>
      </w:r>
      <w:r w:rsidRPr="004C3DBA">
        <w:rPr>
          <w:lang w:val="en-US"/>
        </w:rPr>
        <w:t>5th c. BC.</w:t>
      </w:r>
      <w:r>
        <w:rPr>
          <w:lang w:val="en-US"/>
        </w:rPr>
        <w:t xml:space="preserve"> </w:t>
      </w:r>
      <w:r w:rsidRPr="00F907AE">
        <w:rPr>
          <w:szCs w:val="28"/>
          <w:lang w:val="en-US"/>
        </w:rPr>
        <w:t>(Covers</w:t>
      </w:r>
      <w:r>
        <w:rPr>
          <w:szCs w:val="28"/>
          <w:lang w:val="en-US"/>
        </w:rPr>
        <w:t xml:space="preserve"> the growth of the Persian empire and the</w:t>
      </w:r>
      <w:r w:rsidRPr="00F907AE">
        <w:rPr>
          <w:szCs w:val="28"/>
          <w:lang w:val="en-US"/>
        </w:rPr>
        <w:t xml:space="preserve"> Persian invasion</w:t>
      </w:r>
      <w:r>
        <w:rPr>
          <w:szCs w:val="28"/>
          <w:lang w:val="en-US"/>
        </w:rPr>
        <w:t xml:space="preserve"> of Greece</w:t>
      </w:r>
      <w:r w:rsidRPr="00F907AE">
        <w:rPr>
          <w:szCs w:val="28"/>
          <w:lang w:val="en-US"/>
        </w:rPr>
        <w:t>, c. 492-80 BC</w:t>
      </w:r>
      <w:r>
        <w:rPr>
          <w:szCs w:val="28"/>
          <w:lang w:val="en-US"/>
        </w:rPr>
        <w:t>; Egypt: Book II).</w:t>
      </w:r>
    </w:p>
    <w:p w14:paraId="4AA4E634" w14:textId="77777777" w:rsidR="000E1C7B" w:rsidRPr="00DC7F60" w:rsidRDefault="000E1C7B" w:rsidP="000E1C7B">
      <w:pPr>
        <w:rPr>
          <w:lang w:val="en-US"/>
        </w:rPr>
      </w:pPr>
      <w:r w:rsidRPr="00DC7F60">
        <w:rPr>
          <w:lang w:val="en-US"/>
        </w:rPr>
        <w:t>Maillet, Benoît de. (1656-1738). French historian, writer on Egyptian history.</w:t>
      </w:r>
    </w:p>
    <w:p w14:paraId="33203A13" w14:textId="77777777" w:rsidR="000E1C7B" w:rsidRDefault="000E1C7B" w:rsidP="000E1C7B">
      <w:r>
        <w:t xml:space="preserve">Maneton. </w:t>
      </w:r>
      <w:r>
        <w:rPr>
          <w:i/>
        </w:rPr>
        <w:t xml:space="preserve">Historia de Egipto. </w:t>
      </w:r>
      <w:r>
        <w:t>Madrid: Alianza.</w:t>
      </w:r>
    </w:p>
    <w:p w14:paraId="7660B4EE" w14:textId="77777777" w:rsidR="000E1C7B" w:rsidRPr="00B72E4F" w:rsidRDefault="000E1C7B" w:rsidP="000E1C7B">
      <w:pPr>
        <w:rPr>
          <w:lang w:val="en-US"/>
        </w:rPr>
      </w:pPr>
      <w:r>
        <w:t xml:space="preserve">Nougaret, P. J. B. </w:t>
      </w:r>
      <w:r>
        <w:rPr>
          <w:i/>
        </w:rPr>
        <w:t xml:space="preserve">Preciosidades dela historia antigua y moderna del Egipto.  </w:t>
      </w:r>
      <w:r w:rsidRPr="00B72E4F">
        <w:rPr>
          <w:lang w:val="en-US"/>
        </w:rPr>
        <w:t>Trans. Joaquín Urquizú. Zaragoza: Polo y Monge, 1831.</w:t>
      </w:r>
    </w:p>
    <w:p w14:paraId="69BC577E" w14:textId="77777777" w:rsidR="000E1C7B" w:rsidRPr="009126C9" w:rsidRDefault="000E1C7B" w:rsidP="000E1C7B">
      <w:pPr>
        <w:rPr>
          <w:lang w:val="en-US"/>
        </w:rPr>
      </w:pPr>
      <w:r w:rsidRPr="009126C9">
        <w:rPr>
          <w:i/>
          <w:lang w:val="en-US"/>
        </w:rPr>
        <w:t>Onomasticon of Amenope.</w:t>
      </w:r>
      <w:r w:rsidRPr="009126C9">
        <w:rPr>
          <w:lang w:val="en-US"/>
        </w:rPr>
        <w:t xml:space="preserve"> Egyptian pap</w:t>
      </w:r>
      <w:r>
        <w:rPr>
          <w:lang w:val="en-US"/>
        </w:rPr>
        <w:t>yrus, c. 12</w:t>
      </w:r>
      <w:r w:rsidRPr="009830DD">
        <w:rPr>
          <w:vertAlign w:val="superscript"/>
          <w:lang w:val="en-US"/>
        </w:rPr>
        <w:t>th</w:t>
      </w:r>
      <w:r>
        <w:rPr>
          <w:lang w:val="en-US"/>
        </w:rPr>
        <w:t>- 10</w:t>
      </w:r>
      <w:r w:rsidRPr="009830DD">
        <w:rPr>
          <w:vertAlign w:val="superscript"/>
          <w:lang w:val="en-US"/>
        </w:rPr>
        <w:t>th</w:t>
      </w:r>
      <w:r>
        <w:rPr>
          <w:lang w:val="en-US"/>
        </w:rPr>
        <w:t xml:space="preserve"> c. BC.</w:t>
      </w:r>
    </w:p>
    <w:p w14:paraId="68CBB3C4" w14:textId="79757AA6" w:rsidR="000E1C7B" w:rsidRDefault="000E1C7B" w:rsidP="000E1C7B">
      <w:pPr>
        <w:rPr>
          <w:lang w:val="en-US"/>
        </w:rPr>
      </w:pPr>
    </w:p>
    <w:p w14:paraId="2AEF3881" w14:textId="36576CA1" w:rsidR="000E1C7B" w:rsidRDefault="000E1C7B" w:rsidP="000E1C7B">
      <w:pPr>
        <w:rPr>
          <w:lang w:val="en-US"/>
        </w:rPr>
      </w:pPr>
    </w:p>
    <w:p w14:paraId="52EF2611" w14:textId="77777777" w:rsidR="000E1C7B" w:rsidRPr="000E1C7B" w:rsidRDefault="000E1C7B" w:rsidP="000E1C7B">
      <w:pPr>
        <w:rPr>
          <w:lang w:val="en-US"/>
        </w:rPr>
      </w:pPr>
    </w:p>
    <w:p w14:paraId="7C3359BC" w14:textId="049401AA" w:rsidR="00BC7E7D" w:rsidRPr="00DC7F60" w:rsidRDefault="00BC7E7D">
      <w:pPr>
        <w:pStyle w:val="Ttulo1"/>
        <w:rPr>
          <w:lang w:val="en-US"/>
        </w:rPr>
      </w:pPr>
      <w:r w:rsidRPr="00DC7F60">
        <w:rPr>
          <w:lang w:val="en-US"/>
        </w:rPr>
        <w:t>Ancient Egypt: History</w:t>
      </w:r>
    </w:p>
    <w:p w14:paraId="59068372" w14:textId="77777777" w:rsidR="00BC7E7D" w:rsidRPr="00DC7F60" w:rsidRDefault="00BC7E7D">
      <w:pPr>
        <w:rPr>
          <w:b/>
          <w:sz w:val="36"/>
          <w:lang w:val="en-US"/>
        </w:rPr>
      </w:pPr>
    </w:p>
    <w:p w14:paraId="69ED99E2" w14:textId="77777777" w:rsidR="00BC7E7D" w:rsidRDefault="00BC7E7D">
      <w:r w:rsidRPr="00DC7F60">
        <w:rPr>
          <w:lang w:val="en-US"/>
        </w:rPr>
        <w:t xml:space="preserve">Bauer, Susan Wise. </w:t>
      </w:r>
      <w:r w:rsidRPr="00DC7F60">
        <w:rPr>
          <w:i/>
          <w:lang w:val="en-US"/>
        </w:rPr>
        <w:t>The History of the Ancient World.</w:t>
      </w:r>
      <w:r w:rsidRPr="00DC7F60">
        <w:rPr>
          <w:lang w:val="en-US"/>
        </w:rPr>
        <w:t xml:space="preserve"> </w:t>
      </w:r>
      <w:r>
        <w:t>New York: Norton, 2007. (Sumer, Indus, Egypt, China, Mesopotamia, Crete, Greece, Israel, Assyria, Babylon, Persia, Macedonia, Rome).</w:t>
      </w:r>
    </w:p>
    <w:p w14:paraId="5B355B67" w14:textId="77777777" w:rsidR="00BC7E7D" w:rsidRPr="00DC7F60" w:rsidRDefault="00BC7E7D">
      <w:pPr>
        <w:rPr>
          <w:lang w:val="en-US"/>
        </w:rPr>
      </w:pPr>
      <w:r>
        <w:t xml:space="preserve">_____. </w:t>
      </w:r>
      <w:r>
        <w:rPr>
          <w:i/>
        </w:rPr>
        <w:t>Historia del mundo antiguo: desde el origen de las civilizaciones hasta la caída de Roma.</w:t>
      </w:r>
      <w:r>
        <w:t xml:space="preserve"> </w:t>
      </w:r>
      <w:r w:rsidRPr="00DC7F60">
        <w:rPr>
          <w:lang w:val="en-US"/>
        </w:rPr>
        <w:t>Trans. Vanesa Casanova. (Magnum, 3). Barcelona: Paidós, 2008.*</w:t>
      </w:r>
    </w:p>
    <w:p w14:paraId="29005244" w14:textId="77777777" w:rsidR="00C24545" w:rsidRPr="00DC7F60" w:rsidRDefault="00C24545" w:rsidP="00C24545">
      <w:pPr>
        <w:rPr>
          <w:lang w:val="en-US"/>
        </w:rPr>
      </w:pPr>
      <w:r w:rsidRPr="00DC7F60">
        <w:rPr>
          <w:lang w:val="en-US"/>
        </w:rPr>
        <w:t xml:space="preserve">Cline, Eric H. </w:t>
      </w:r>
      <w:r w:rsidRPr="00DC7F60">
        <w:rPr>
          <w:i/>
          <w:lang w:val="en-US"/>
        </w:rPr>
        <w:t>1177 B.C.: The Year Civilization Collapsed.</w:t>
      </w:r>
      <w:r w:rsidRPr="00DC7F60">
        <w:rPr>
          <w:lang w:val="en-US"/>
        </w:rPr>
        <w:t xml:space="preserve"> (Turning Points in Ancient History). </w:t>
      </w:r>
    </w:p>
    <w:p w14:paraId="0C60B7FF" w14:textId="77777777" w:rsidR="00C24545" w:rsidRPr="00DC7F60" w:rsidRDefault="00C24545" w:rsidP="00C24545">
      <w:pPr>
        <w:tabs>
          <w:tab w:val="left" w:pos="6307"/>
        </w:tabs>
        <w:rPr>
          <w:lang w:val="en-US"/>
        </w:rPr>
      </w:pPr>
      <w:r w:rsidRPr="00DC7F60">
        <w:rPr>
          <w:lang w:val="en-US"/>
        </w:rPr>
        <w:tab/>
        <w:t>Princeton (NJ): Princeton UP, 2015.</w:t>
      </w:r>
    </w:p>
    <w:p w14:paraId="757F7B70" w14:textId="77777777" w:rsidR="00C24545" w:rsidRPr="00DC7F60" w:rsidRDefault="00C24545" w:rsidP="00C24545">
      <w:pPr>
        <w:tabs>
          <w:tab w:val="left" w:pos="6307"/>
        </w:tabs>
        <w:rPr>
          <w:lang w:val="en-US"/>
        </w:rPr>
      </w:pPr>
      <w:r w:rsidRPr="00DC7F60">
        <w:rPr>
          <w:lang w:val="en-US"/>
        </w:rPr>
        <w:tab/>
      </w:r>
      <w:hyperlink r:id="rId5" w:history="1">
        <w:r w:rsidRPr="00DC7F60">
          <w:rPr>
            <w:rStyle w:val="Hipervnculo"/>
            <w:lang w:val="en-US"/>
          </w:rPr>
          <w:t>http://www.amazon.com/dp/0691140898/</w:t>
        </w:r>
      </w:hyperlink>
      <w:r w:rsidRPr="00DC7F60">
        <w:rPr>
          <w:lang w:val="en-US"/>
        </w:rPr>
        <w:t xml:space="preserve"> </w:t>
      </w:r>
    </w:p>
    <w:p w14:paraId="36AF74AB" w14:textId="77777777" w:rsidR="00C24545" w:rsidRPr="00D5164B" w:rsidRDefault="00C24545" w:rsidP="00C24545">
      <w:pPr>
        <w:tabs>
          <w:tab w:val="left" w:pos="6307"/>
        </w:tabs>
        <w:rPr>
          <w:lang w:val="es-ES"/>
        </w:rPr>
      </w:pPr>
      <w:r w:rsidRPr="00DC7F60">
        <w:rPr>
          <w:lang w:val="en-US"/>
        </w:rPr>
        <w:lastRenderedPageBreak/>
        <w:tab/>
      </w:r>
      <w:r w:rsidRPr="00D5164B">
        <w:rPr>
          <w:lang w:val="es-ES"/>
        </w:rPr>
        <w:t>2016</w:t>
      </w:r>
    </w:p>
    <w:p w14:paraId="28A79CF7" w14:textId="77777777" w:rsidR="00D5164B" w:rsidRPr="00A41B28" w:rsidRDefault="00D5164B" w:rsidP="00D5164B">
      <w:pPr>
        <w:rPr>
          <w:szCs w:val="28"/>
        </w:rPr>
      </w:pPr>
      <w:r>
        <w:rPr>
          <w:szCs w:val="28"/>
        </w:rPr>
        <w:t xml:space="preserve">Díaz, Jesús. "Así es el gigantesco canal oculto que conecta las Pirámides de Egipto." (Novaceno). </w:t>
      </w:r>
      <w:r>
        <w:rPr>
          <w:i/>
          <w:iCs/>
          <w:szCs w:val="28"/>
        </w:rPr>
        <w:t>El Confidencial</w:t>
      </w:r>
      <w:r>
        <w:rPr>
          <w:szCs w:val="28"/>
        </w:rPr>
        <w:t xml:space="preserve"> 17 May 2024.* (Eman Ghoneim).</w:t>
      </w:r>
    </w:p>
    <w:p w14:paraId="413D78B6" w14:textId="77777777" w:rsidR="00D5164B" w:rsidRDefault="00D5164B" w:rsidP="00D5164B">
      <w:pPr>
        <w:rPr>
          <w:szCs w:val="28"/>
        </w:rPr>
      </w:pPr>
      <w:r>
        <w:rPr>
          <w:szCs w:val="28"/>
        </w:rPr>
        <w:tab/>
      </w:r>
      <w:hyperlink r:id="rId6" w:history="1">
        <w:r w:rsidRPr="008F1588">
          <w:rPr>
            <w:rStyle w:val="Hipervnculo"/>
            <w:szCs w:val="28"/>
          </w:rPr>
          <w:t>https://www.elconfidencial.com/tecnologia/novaceno/2024-05-17/canal-artificial-gigante-piramides-egipto-radar-espacial_3784777/</w:t>
        </w:r>
      </w:hyperlink>
    </w:p>
    <w:p w14:paraId="6E4CB4CF" w14:textId="77777777" w:rsidR="00D5164B" w:rsidRPr="00D5164B" w:rsidRDefault="00D5164B" w:rsidP="00D5164B">
      <w:pPr>
        <w:rPr>
          <w:szCs w:val="28"/>
          <w:lang w:val="en-US"/>
        </w:rPr>
      </w:pPr>
      <w:r>
        <w:rPr>
          <w:szCs w:val="28"/>
        </w:rPr>
        <w:tab/>
      </w:r>
      <w:r w:rsidRPr="00D5164B">
        <w:rPr>
          <w:szCs w:val="28"/>
          <w:lang w:val="en-US"/>
        </w:rPr>
        <w:t>2024</w:t>
      </w:r>
    </w:p>
    <w:p w14:paraId="041B9D11" w14:textId="77777777" w:rsidR="00A8099C" w:rsidRPr="00DC7F60" w:rsidRDefault="00A8099C" w:rsidP="00A8099C">
      <w:pPr>
        <w:rPr>
          <w:lang w:val="en-US"/>
        </w:rPr>
      </w:pPr>
      <w:r w:rsidRPr="00DC7F60">
        <w:rPr>
          <w:lang w:val="en-US"/>
        </w:rPr>
        <w:t xml:space="preserve">Drews, Robert. </w:t>
      </w:r>
      <w:r w:rsidRPr="00DC7F60">
        <w:rPr>
          <w:i/>
          <w:lang w:val="en-US"/>
        </w:rPr>
        <w:t>The End of the Bronze Age.</w:t>
      </w:r>
      <w:r w:rsidRPr="00DC7F60">
        <w:rPr>
          <w:lang w:val="en-US"/>
        </w:rPr>
        <w:t xml:space="preserve"> 1993.</w:t>
      </w:r>
    </w:p>
    <w:p w14:paraId="32653998" w14:textId="77777777" w:rsidR="00BC7E7D" w:rsidRDefault="00BC7E7D">
      <w:pPr>
        <w:pStyle w:val="Sangradetextonormal"/>
      </w:pPr>
      <w:r>
        <w:t xml:space="preserve">Eliade, Mircea. "IV. Ideas religiosas y  crisis políticas en el antiguo Egipto." In Eliade, </w:t>
      </w:r>
      <w:r>
        <w:rPr>
          <w:i/>
        </w:rPr>
        <w:t>Historia de las creencias y de las ideas religiosas I.</w:t>
      </w:r>
      <w:r>
        <w:t xml:space="preserve"> Barcelona: RBA Coleccionables, 2005. 123-58.*</w:t>
      </w:r>
    </w:p>
    <w:p w14:paraId="705F3A55" w14:textId="77777777" w:rsidR="00BC7E7D" w:rsidRPr="00B72E4F" w:rsidRDefault="00BC7E7D">
      <w:pPr>
        <w:ind w:right="58"/>
        <w:rPr>
          <w:lang w:val="es-ES"/>
        </w:rPr>
      </w:pPr>
      <w:r>
        <w:t xml:space="preserve">Grimal, Nicolas. </w:t>
      </w:r>
      <w:r>
        <w:rPr>
          <w:i/>
        </w:rPr>
        <w:t>Historia del Antiguo Egipto.</w:t>
      </w:r>
      <w:r>
        <w:t xml:space="preserve"> Trans. Blanca García Fernández Alba and Pedro López Barja de Quiroga. </w:t>
      </w:r>
      <w:r w:rsidRPr="00B72E4F">
        <w:rPr>
          <w:lang w:val="es-ES"/>
        </w:rPr>
        <w:t>Madrid: Akal, 1997.</w:t>
      </w:r>
    </w:p>
    <w:p w14:paraId="56B2536A" w14:textId="77777777" w:rsidR="00BC7E7D" w:rsidRDefault="00BC7E7D">
      <w:r>
        <w:t xml:space="preserve">Padró, Josep. </w:t>
      </w:r>
      <w:r>
        <w:rPr>
          <w:i/>
        </w:rPr>
        <w:t>Historia del Egipto faraónico.</w:t>
      </w:r>
      <w:r>
        <w:t xml:space="preserve"> Madrid: Alianza, 1996.</w:t>
      </w:r>
    </w:p>
    <w:p w14:paraId="1236F183" w14:textId="77777777" w:rsidR="00BC7E7D" w:rsidRDefault="00BC7E7D">
      <w:r>
        <w:t xml:space="preserve">_____. </w:t>
      </w:r>
      <w:r>
        <w:rPr>
          <w:i/>
        </w:rPr>
        <w:t>Historia del Egipto faraónico.</w:t>
      </w:r>
      <w:r>
        <w:t xml:space="preserve"> (Grandes Obras de la Cultura). Barcelona: RBA Coleccionables, 2009.</w:t>
      </w:r>
    </w:p>
    <w:p w14:paraId="60DBE68F" w14:textId="77777777" w:rsidR="00BC7E7D" w:rsidRDefault="00BC7E7D">
      <w:pPr>
        <w:rPr>
          <w:color w:val="000000"/>
        </w:rPr>
      </w:pPr>
      <w:r>
        <w:rPr>
          <w:color w:val="000000"/>
        </w:rPr>
        <w:t xml:space="preserve">Panyella, Imma. "Las reinas de Egipto." </w:t>
      </w:r>
      <w:r>
        <w:rPr>
          <w:i/>
          <w:color w:val="000000"/>
        </w:rPr>
        <w:t>Historia National Geographic</w:t>
      </w:r>
      <w:r>
        <w:rPr>
          <w:color w:val="000000"/>
        </w:rPr>
        <w:t xml:space="preserve"> 72 (2009): 36-47.*</w:t>
      </w:r>
    </w:p>
    <w:p w14:paraId="54C80533" w14:textId="77777777" w:rsidR="000E1C7B" w:rsidRPr="00DC7F60" w:rsidRDefault="000E1C7B" w:rsidP="000E1C7B">
      <w:pPr>
        <w:rPr>
          <w:lang w:val="en-US"/>
        </w:rPr>
      </w:pPr>
      <w:r w:rsidRPr="00DC7F60">
        <w:rPr>
          <w:lang w:val="en-US"/>
        </w:rPr>
        <w:t xml:space="preserve">Sandars, Nancy. </w:t>
      </w:r>
      <w:r w:rsidRPr="00DC7F60">
        <w:rPr>
          <w:i/>
          <w:lang w:val="en-US"/>
        </w:rPr>
        <w:t>The Sea Peoples: Warriors of the Ancient Mediterranean.</w:t>
      </w:r>
      <w:r w:rsidRPr="00DC7F60">
        <w:rPr>
          <w:lang w:val="en-US"/>
        </w:rPr>
        <w:t xml:space="preserve"> 1985.</w:t>
      </w:r>
    </w:p>
    <w:p w14:paraId="108F6AAA" w14:textId="77777777" w:rsidR="00A8099C" w:rsidRPr="00DC7F60" w:rsidRDefault="00A8099C">
      <w:pPr>
        <w:rPr>
          <w:color w:val="000000"/>
          <w:lang w:val="en-US"/>
        </w:rPr>
      </w:pPr>
    </w:p>
    <w:p w14:paraId="68FBBA2C" w14:textId="77777777" w:rsidR="00BC7E7D" w:rsidRPr="00DC7F60" w:rsidRDefault="00BC7E7D">
      <w:pPr>
        <w:rPr>
          <w:lang w:val="en-US"/>
        </w:rPr>
      </w:pPr>
    </w:p>
    <w:p w14:paraId="1C220F97" w14:textId="77777777" w:rsidR="00C24545" w:rsidRPr="00DC7F60" w:rsidRDefault="00C24545">
      <w:pPr>
        <w:rPr>
          <w:lang w:val="en-US"/>
        </w:rPr>
      </w:pPr>
    </w:p>
    <w:p w14:paraId="61BCD305" w14:textId="77777777" w:rsidR="00C24545" w:rsidRPr="00DC7F60" w:rsidRDefault="00C24545">
      <w:pPr>
        <w:rPr>
          <w:lang w:val="en-US"/>
        </w:rPr>
      </w:pPr>
      <w:r w:rsidRPr="00DC7F60">
        <w:rPr>
          <w:lang w:val="en-US"/>
        </w:rPr>
        <w:t>Audio</w:t>
      </w:r>
    </w:p>
    <w:p w14:paraId="23F84561" w14:textId="77777777" w:rsidR="00C24545" w:rsidRPr="00DC7F60" w:rsidRDefault="00C24545">
      <w:pPr>
        <w:rPr>
          <w:lang w:val="en-US"/>
        </w:rPr>
      </w:pPr>
    </w:p>
    <w:p w14:paraId="068A568F" w14:textId="77777777" w:rsidR="00C24545" w:rsidRPr="00DC7F60" w:rsidRDefault="00C24545">
      <w:pPr>
        <w:rPr>
          <w:lang w:val="en-US"/>
        </w:rPr>
      </w:pPr>
    </w:p>
    <w:p w14:paraId="042767E5" w14:textId="77777777" w:rsidR="00C24545" w:rsidRPr="00DC7F60" w:rsidRDefault="00C24545" w:rsidP="00C24545">
      <w:pPr>
        <w:rPr>
          <w:lang w:val="en-US"/>
        </w:rPr>
      </w:pPr>
      <w:r w:rsidRPr="00DC7F60">
        <w:rPr>
          <w:lang w:val="en-US"/>
        </w:rPr>
        <w:t xml:space="preserve">Cline, Eric H. "1177 B.C.: The Year Civilization Collapsed." Interview by Robert Broadway. </w:t>
      </w:r>
      <w:r w:rsidRPr="00DC7F60">
        <w:rPr>
          <w:i/>
          <w:lang w:val="en-US"/>
        </w:rPr>
        <w:t>New Books in History</w:t>
      </w:r>
      <w:r w:rsidRPr="00DC7F60">
        <w:rPr>
          <w:lang w:val="en-US"/>
        </w:rPr>
        <w:t xml:space="preserve"> 7 Oct. 2015.*</w:t>
      </w:r>
    </w:p>
    <w:p w14:paraId="76C97BA7" w14:textId="77777777" w:rsidR="00C24545" w:rsidRPr="00DC7F60" w:rsidRDefault="00C24545" w:rsidP="00C24545">
      <w:pPr>
        <w:tabs>
          <w:tab w:val="left" w:pos="6307"/>
        </w:tabs>
        <w:rPr>
          <w:lang w:val="en-US"/>
        </w:rPr>
      </w:pPr>
      <w:r w:rsidRPr="00DC7F60">
        <w:rPr>
          <w:lang w:val="en-US"/>
        </w:rPr>
        <w:tab/>
      </w:r>
      <w:hyperlink r:id="rId7" w:history="1">
        <w:r w:rsidRPr="00DC7F60">
          <w:rPr>
            <w:rStyle w:val="Hipervnculo"/>
            <w:lang w:val="en-US"/>
          </w:rPr>
          <w:t>http://newbooksnetwork.com/eric-h-cline-1177-b-c-the-year-civilization-collapsed-princeton-university-press-2014/</w:t>
        </w:r>
      </w:hyperlink>
    </w:p>
    <w:p w14:paraId="2A99B01A" w14:textId="77777777" w:rsidR="00C24545" w:rsidRPr="00D17BCA" w:rsidRDefault="00C24545" w:rsidP="00C24545">
      <w:pPr>
        <w:tabs>
          <w:tab w:val="left" w:pos="6307"/>
        </w:tabs>
      </w:pPr>
      <w:r w:rsidRPr="00DC7F60">
        <w:rPr>
          <w:lang w:val="en-US"/>
        </w:rPr>
        <w:tab/>
      </w:r>
      <w:r>
        <w:t>2016</w:t>
      </w:r>
    </w:p>
    <w:p w14:paraId="6505A7CA" w14:textId="77777777" w:rsidR="00C24545" w:rsidRDefault="00C24545"/>
    <w:p w14:paraId="2502E220" w14:textId="77777777" w:rsidR="005A7F64" w:rsidRDefault="005A7F64"/>
    <w:p w14:paraId="7AA9B51F" w14:textId="77777777" w:rsidR="005A7F64" w:rsidRDefault="005A7F64"/>
    <w:p w14:paraId="5B965BBF" w14:textId="77777777" w:rsidR="005A7F64" w:rsidRDefault="005A7F64">
      <w:r>
        <w:t>Internet resources</w:t>
      </w:r>
    </w:p>
    <w:p w14:paraId="324AA766" w14:textId="77777777" w:rsidR="005A7F64" w:rsidRDefault="005A7F64"/>
    <w:p w14:paraId="7504B4F1" w14:textId="77777777" w:rsidR="005A7F64" w:rsidRDefault="005A7F64"/>
    <w:p w14:paraId="509E66EE" w14:textId="77777777" w:rsidR="005A7F64" w:rsidRDefault="005A7F64" w:rsidP="005A7F64">
      <w:pPr>
        <w:ind w:left="709" w:hanging="709"/>
      </w:pPr>
      <w:r>
        <w:t xml:space="preserve">"Pueblos del Mar." </w:t>
      </w:r>
      <w:r>
        <w:rPr>
          <w:i/>
        </w:rPr>
        <w:t>Wikipedia: La Enciclopedia libre.*</w:t>
      </w:r>
    </w:p>
    <w:p w14:paraId="67DF8928" w14:textId="77777777" w:rsidR="005A7F64" w:rsidRDefault="005A7F64" w:rsidP="005A7F64">
      <w:pPr>
        <w:ind w:left="709" w:hanging="709"/>
      </w:pPr>
      <w:r>
        <w:tab/>
      </w:r>
      <w:hyperlink r:id="rId8" w:history="1">
        <w:r w:rsidRPr="001C16C1">
          <w:rPr>
            <w:rStyle w:val="Hipervnculo"/>
          </w:rPr>
          <w:t>https://es.wikipedia.org/wiki/Pueblos_del_Mar</w:t>
        </w:r>
      </w:hyperlink>
    </w:p>
    <w:p w14:paraId="059DB56D" w14:textId="77777777" w:rsidR="005A7F64" w:rsidRPr="00C9217E" w:rsidRDefault="005A7F64" w:rsidP="005A7F64">
      <w:pPr>
        <w:ind w:left="709" w:hanging="709"/>
      </w:pPr>
      <w:r>
        <w:tab/>
        <w:t>2017</w:t>
      </w:r>
    </w:p>
    <w:p w14:paraId="0E45CDAC" w14:textId="77777777" w:rsidR="005A7F64" w:rsidRDefault="005A7F64"/>
    <w:p w14:paraId="26F0065E" w14:textId="77777777" w:rsidR="005A7F64" w:rsidRDefault="005A7F64"/>
    <w:p w14:paraId="6131178B" w14:textId="77777777" w:rsidR="005A7F64" w:rsidRDefault="005A7F64"/>
    <w:p w14:paraId="71266DB3" w14:textId="77777777" w:rsidR="003B1BC9" w:rsidRDefault="003B1BC9"/>
    <w:p w14:paraId="6A4B4ED1" w14:textId="4E080BEB" w:rsidR="003B1BC9" w:rsidRDefault="003B1BC9">
      <w:r>
        <w:t>Literature</w:t>
      </w:r>
    </w:p>
    <w:p w14:paraId="661BA7FA" w14:textId="77777777" w:rsidR="003B1BC9" w:rsidRDefault="003B1BC9"/>
    <w:p w14:paraId="08ABABD8" w14:textId="77777777" w:rsidR="003B1BC9" w:rsidRDefault="003B1BC9" w:rsidP="003B1BC9">
      <w:pPr>
        <w:ind w:left="709" w:hanging="709"/>
        <w:rPr>
          <w:lang w:eastAsia="en-US"/>
        </w:rPr>
      </w:pPr>
      <w:r>
        <w:rPr>
          <w:lang w:eastAsia="en-US"/>
        </w:rPr>
        <w:t xml:space="preserve">Ares, Nacho. </w:t>
      </w:r>
      <w:r>
        <w:rPr>
          <w:i/>
          <w:lang w:eastAsia="en-US"/>
        </w:rPr>
        <w:t>La tumba perdida.</w:t>
      </w:r>
      <w:r>
        <w:rPr>
          <w:lang w:eastAsia="en-US"/>
        </w:rPr>
        <w:t xml:space="preserve"> Novel.</w:t>
      </w:r>
    </w:p>
    <w:p w14:paraId="3CEC29E7" w14:textId="77777777" w:rsidR="003B1BC9" w:rsidRPr="008175B2" w:rsidRDefault="003B1BC9" w:rsidP="003B1BC9">
      <w:pPr>
        <w:ind w:left="709" w:hanging="709"/>
        <w:rPr>
          <w:lang w:val="en-US" w:eastAsia="en-US"/>
        </w:rPr>
      </w:pPr>
      <w:r>
        <w:rPr>
          <w:lang w:eastAsia="en-US"/>
        </w:rPr>
        <w:t xml:space="preserve">_____. </w:t>
      </w:r>
      <w:r>
        <w:rPr>
          <w:i/>
          <w:lang w:eastAsia="en-US"/>
        </w:rPr>
        <w:t>El sueño de los faraones.</w:t>
      </w:r>
      <w:r>
        <w:rPr>
          <w:lang w:eastAsia="en-US"/>
        </w:rPr>
        <w:t xml:space="preserve"> Novel. Barcelona: Penguin Random House, 2014. </w:t>
      </w:r>
      <w:r w:rsidRPr="008175B2">
        <w:rPr>
          <w:lang w:val="en-US" w:eastAsia="en-US"/>
        </w:rPr>
        <w:t>New ed. (DeBols!llo). 2017.</w:t>
      </w:r>
    </w:p>
    <w:p w14:paraId="4B1051BE" w14:textId="77777777" w:rsidR="003B1BC9" w:rsidRPr="008175B2" w:rsidRDefault="003B1BC9" w:rsidP="003B1BC9">
      <w:pPr>
        <w:ind w:left="709" w:hanging="709"/>
        <w:rPr>
          <w:lang w:val="en-US" w:eastAsia="en-US"/>
        </w:rPr>
      </w:pPr>
      <w:r w:rsidRPr="008175B2">
        <w:rPr>
          <w:lang w:val="en-US" w:eastAsia="en-US"/>
        </w:rPr>
        <w:t xml:space="preserve">_____. </w:t>
      </w:r>
      <w:r w:rsidRPr="008175B2">
        <w:rPr>
          <w:i/>
          <w:lang w:val="en-US" w:eastAsia="en-US"/>
        </w:rPr>
        <w:t>La hija del sol.</w:t>
      </w:r>
      <w:r w:rsidRPr="008175B2">
        <w:rPr>
          <w:lang w:val="en-US" w:eastAsia="en-US"/>
        </w:rPr>
        <w:t xml:space="preserve"> Novel. </w:t>
      </w:r>
    </w:p>
    <w:p w14:paraId="25BE1801" w14:textId="77777777" w:rsidR="003B1BC9" w:rsidRPr="008175B2" w:rsidRDefault="003B1BC9">
      <w:pPr>
        <w:rPr>
          <w:lang w:val="en-US"/>
        </w:rPr>
      </w:pPr>
    </w:p>
    <w:p w14:paraId="33610FB5" w14:textId="7DD41F99" w:rsidR="00C24545" w:rsidRPr="008175B2" w:rsidRDefault="00C24545">
      <w:pPr>
        <w:rPr>
          <w:lang w:val="en-US"/>
        </w:rPr>
      </w:pPr>
    </w:p>
    <w:p w14:paraId="577B4522" w14:textId="77777777" w:rsidR="0017753D" w:rsidRPr="008175B2" w:rsidRDefault="0017753D">
      <w:pPr>
        <w:rPr>
          <w:lang w:val="en-US"/>
        </w:rPr>
      </w:pPr>
    </w:p>
    <w:p w14:paraId="48E8AD55" w14:textId="77777777" w:rsidR="0017753D" w:rsidRPr="008175B2" w:rsidRDefault="0017753D">
      <w:pPr>
        <w:rPr>
          <w:lang w:val="en-US"/>
        </w:rPr>
      </w:pPr>
    </w:p>
    <w:p w14:paraId="59A4F191" w14:textId="22585AD1" w:rsidR="0017753D" w:rsidRPr="0017753D" w:rsidRDefault="0017753D">
      <w:pPr>
        <w:rPr>
          <w:lang w:val="en-US"/>
        </w:rPr>
      </w:pPr>
      <w:r w:rsidRPr="0017753D">
        <w:rPr>
          <w:lang w:val="en-US"/>
        </w:rPr>
        <w:t>Paintings</w:t>
      </w:r>
    </w:p>
    <w:p w14:paraId="5B2CF624" w14:textId="77777777" w:rsidR="0017753D" w:rsidRPr="0017753D" w:rsidRDefault="0017753D">
      <w:pPr>
        <w:rPr>
          <w:lang w:val="en-US"/>
        </w:rPr>
      </w:pPr>
    </w:p>
    <w:p w14:paraId="189B2DC4" w14:textId="77777777" w:rsidR="0017753D" w:rsidRDefault="0017753D" w:rsidP="0017753D">
      <w:pPr>
        <w:rPr>
          <w:szCs w:val="28"/>
          <w:lang w:val="en-US"/>
        </w:rPr>
      </w:pPr>
      <w:r w:rsidRPr="0035115F">
        <w:rPr>
          <w:szCs w:val="28"/>
          <w:lang w:val="en-US"/>
        </w:rPr>
        <w:t>Long, Edwin. "An Egyptian fea</w:t>
      </w:r>
      <w:r>
        <w:rPr>
          <w:szCs w:val="28"/>
          <w:lang w:val="en-US"/>
        </w:rPr>
        <w:t>st." Oil. 1877.</w:t>
      </w:r>
    </w:p>
    <w:p w14:paraId="7834B1F0" w14:textId="77777777" w:rsidR="0017753D" w:rsidRPr="008175B2" w:rsidRDefault="0017753D">
      <w:pPr>
        <w:rPr>
          <w:lang w:val="en-US"/>
        </w:rPr>
      </w:pPr>
    </w:p>
    <w:p w14:paraId="374F7E36" w14:textId="77777777" w:rsidR="0017753D" w:rsidRPr="008175B2" w:rsidRDefault="0017753D">
      <w:pPr>
        <w:rPr>
          <w:lang w:val="en-US"/>
        </w:rPr>
      </w:pPr>
    </w:p>
    <w:p w14:paraId="4DCD276B" w14:textId="526E1102" w:rsidR="003868CD" w:rsidRPr="008175B2" w:rsidRDefault="003868CD">
      <w:pPr>
        <w:rPr>
          <w:lang w:val="en-US"/>
        </w:rPr>
      </w:pPr>
    </w:p>
    <w:p w14:paraId="638F4B19" w14:textId="0B40E1F7" w:rsidR="003868CD" w:rsidRPr="008175B2" w:rsidRDefault="003868CD">
      <w:pPr>
        <w:rPr>
          <w:lang w:val="en-US"/>
        </w:rPr>
      </w:pPr>
    </w:p>
    <w:p w14:paraId="53297913" w14:textId="49FA25B4" w:rsidR="003868CD" w:rsidRPr="008175B2" w:rsidRDefault="003868CD">
      <w:pPr>
        <w:rPr>
          <w:lang w:val="en-US"/>
        </w:rPr>
      </w:pPr>
      <w:r w:rsidRPr="008175B2">
        <w:rPr>
          <w:lang w:val="en-US"/>
        </w:rPr>
        <w:t>Video</w:t>
      </w:r>
    </w:p>
    <w:p w14:paraId="1C854189" w14:textId="3F2FE1C3" w:rsidR="003868CD" w:rsidRPr="008175B2" w:rsidRDefault="003868CD">
      <w:pPr>
        <w:rPr>
          <w:lang w:val="en-US"/>
        </w:rPr>
      </w:pPr>
    </w:p>
    <w:p w14:paraId="2AF4CA23" w14:textId="0BFB6175" w:rsidR="003868CD" w:rsidRPr="008175B2" w:rsidRDefault="003868CD">
      <w:pPr>
        <w:rPr>
          <w:lang w:val="en-US"/>
        </w:rPr>
      </w:pPr>
    </w:p>
    <w:p w14:paraId="4F900AFE" w14:textId="77777777" w:rsidR="003868CD" w:rsidRPr="009D16BB" w:rsidRDefault="003868CD" w:rsidP="003868CD">
      <w:pPr>
        <w:rPr>
          <w:szCs w:val="28"/>
          <w:lang w:val="en-US"/>
        </w:rPr>
      </w:pPr>
      <w:r w:rsidRPr="008175B2">
        <w:rPr>
          <w:szCs w:val="28"/>
          <w:lang w:val="en-US"/>
        </w:rPr>
        <w:t xml:space="preserve">Kelly, Pete. </w:t>
      </w:r>
      <w:r>
        <w:rPr>
          <w:szCs w:val="28"/>
          <w:lang w:val="en-US"/>
        </w:rPr>
        <w:t>"</w:t>
      </w:r>
      <w:r w:rsidRPr="009D16BB">
        <w:rPr>
          <w:szCs w:val="28"/>
          <w:lang w:val="en-US"/>
        </w:rPr>
        <w:t>The Sea Peoples &amp; The Late Bronze Age Collapse // Ancient History Documentary</w:t>
      </w:r>
      <w:r>
        <w:rPr>
          <w:szCs w:val="28"/>
          <w:lang w:val="en-US"/>
        </w:rPr>
        <w:t xml:space="preserve"> 1200-1150 BC."</w:t>
      </w:r>
      <w:r w:rsidRPr="009D16BB">
        <w:rPr>
          <w:szCs w:val="28"/>
          <w:lang w:val="en-US"/>
        </w:rPr>
        <w:t xml:space="preserve"> </w:t>
      </w:r>
      <w:r>
        <w:rPr>
          <w:i/>
          <w:szCs w:val="28"/>
          <w:lang w:val="en-US"/>
        </w:rPr>
        <w:t>YouTube (History Time)</w:t>
      </w:r>
      <w:r>
        <w:rPr>
          <w:szCs w:val="28"/>
          <w:lang w:val="en-US"/>
        </w:rPr>
        <w:t xml:space="preserve"> 27 Sept. 2020.*</w:t>
      </w:r>
    </w:p>
    <w:p w14:paraId="64029C72" w14:textId="77777777" w:rsidR="003868CD" w:rsidRDefault="00A657A0" w:rsidP="003868CD">
      <w:pPr>
        <w:ind w:hanging="1"/>
        <w:rPr>
          <w:szCs w:val="28"/>
          <w:lang w:val="en-US"/>
        </w:rPr>
      </w:pPr>
      <w:hyperlink r:id="rId9" w:history="1">
        <w:r w:rsidR="003868CD" w:rsidRPr="00533C82">
          <w:rPr>
            <w:rStyle w:val="Hipervnculo"/>
            <w:szCs w:val="28"/>
            <w:lang w:val="en-US"/>
          </w:rPr>
          <w:t>https://youtu.be/xl9RaHE9ZpI</w:t>
        </w:r>
      </w:hyperlink>
    </w:p>
    <w:p w14:paraId="5338AA03" w14:textId="77777777" w:rsidR="003868CD" w:rsidRPr="009D16BB" w:rsidRDefault="003868CD" w:rsidP="003868CD">
      <w:pPr>
        <w:ind w:hanging="1"/>
        <w:rPr>
          <w:szCs w:val="28"/>
          <w:lang w:val="en-US"/>
        </w:rPr>
      </w:pPr>
      <w:r>
        <w:rPr>
          <w:szCs w:val="28"/>
          <w:lang w:val="en-US"/>
        </w:rPr>
        <w:t>2020</w:t>
      </w:r>
    </w:p>
    <w:p w14:paraId="45D67695" w14:textId="6C9C2670" w:rsidR="003868CD" w:rsidRDefault="003868CD">
      <w:pPr>
        <w:rPr>
          <w:lang w:val="en-US"/>
        </w:rPr>
      </w:pPr>
    </w:p>
    <w:p w14:paraId="4758D198" w14:textId="2E14681B" w:rsidR="00C03282" w:rsidRPr="00934B4A" w:rsidRDefault="00C03282" w:rsidP="00C03282">
      <w:pPr>
        <w:rPr>
          <w:lang w:val="en-US"/>
        </w:rPr>
      </w:pPr>
      <w:r w:rsidRPr="00934B4A">
        <w:rPr>
          <w:lang w:val="en-US"/>
        </w:rPr>
        <w:t xml:space="preserve">López Grande, María José. </w:t>
      </w:r>
      <w:r>
        <w:t xml:space="preserve">"El origen de la civilización." Video. </w:t>
      </w:r>
      <w:r>
        <w:rPr>
          <w:i/>
          <w:iCs/>
        </w:rPr>
        <w:t>YouTube (Museo de la Evolución Humana)</w:t>
      </w:r>
      <w:r>
        <w:t xml:space="preserve"> 20 Dec. 2022.* </w:t>
      </w:r>
      <w:r w:rsidRPr="00934B4A">
        <w:rPr>
          <w:lang w:val="en-US"/>
        </w:rPr>
        <w:t>(Egypt).</w:t>
      </w:r>
    </w:p>
    <w:p w14:paraId="356D9939" w14:textId="77777777" w:rsidR="00C03282" w:rsidRPr="00934B4A" w:rsidRDefault="00A657A0" w:rsidP="00C03282">
      <w:pPr>
        <w:ind w:hanging="1"/>
        <w:rPr>
          <w:color w:val="1D9BF0"/>
          <w:lang w:val="en-US"/>
        </w:rPr>
      </w:pPr>
      <w:hyperlink r:id="rId10" w:history="1">
        <w:r w:rsidR="00C03282" w:rsidRPr="00934B4A">
          <w:rPr>
            <w:rStyle w:val="Hipervnculo"/>
            <w:lang w:val="en-US"/>
          </w:rPr>
          <w:t>https://youtu.be/CkrjLRowj7E</w:t>
        </w:r>
      </w:hyperlink>
    </w:p>
    <w:p w14:paraId="489BF3DA" w14:textId="77777777" w:rsidR="00C03282" w:rsidRPr="004C1430" w:rsidRDefault="00C03282" w:rsidP="00C03282">
      <w:pPr>
        <w:rPr>
          <w:lang w:val="en-US"/>
        </w:rPr>
      </w:pPr>
      <w:r w:rsidRPr="00934B4A">
        <w:rPr>
          <w:lang w:val="en-US"/>
        </w:rPr>
        <w:tab/>
      </w:r>
      <w:r w:rsidRPr="004C1430">
        <w:rPr>
          <w:lang w:val="en-US"/>
        </w:rPr>
        <w:t>2022</w:t>
      </w:r>
    </w:p>
    <w:p w14:paraId="3D7B898E" w14:textId="77777777" w:rsidR="00C03282" w:rsidRPr="003868CD" w:rsidRDefault="00C03282">
      <w:pPr>
        <w:rPr>
          <w:lang w:val="en-US"/>
        </w:rPr>
      </w:pPr>
    </w:p>
    <w:p w14:paraId="2DA44EEC" w14:textId="77777777" w:rsidR="00C24545" w:rsidRPr="003868CD" w:rsidRDefault="00C24545">
      <w:pPr>
        <w:rPr>
          <w:lang w:val="en-US"/>
        </w:rPr>
      </w:pPr>
    </w:p>
    <w:p w14:paraId="1374881B" w14:textId="77777777" w:rsidR="00A8099C" w:rsidRPr="003868CD" w:rsidRDefault="00A8099C">
      <w:pPr>
        <w:rPr>
          <w:lang w:val="en-US"/>
        </w:rPr>
      </w:pPr>
    </w:p>
    <w:p w14:paraId="78963B83" w14:textId="77777777" w:rsidR="00A8099C" w:rsidRPr="003868CD" w:rsidRDefault="00A8099C">
      <w:pPr>
        <w:rPr>
          <w:lang w:val="en-US"/>
        </w:rPr>
      </w:pPr>
    </w:p>
    <w:p w14:paraId="36760A46" w14:textId="7DD5E64C" w:rsidR="00BC7E7D" w:rsidRPr="003868CD" w:rsidRDefault="00BC7E7D">
      <w:pPr>
        <w:rPr>
          <w:b/>
          <w:lang w:val="en-US"/>
        </w:rPr>
      </w:pPr>
      <w:r w:rsidRPr="003868CD">
        <w:rPr>
          <w:b/>
          <w:lang w:val="en-US"/>
        </w:rPr>
        <w:t>T</w:t>
      </w:r>
      <w:r w:rsidR="00587905">
        <w:rPr>
          <w:b/>
          <w:lang w:val="en-US"/>
        </w:rPr>
        <w:t>h</w:t>
      </w:r>
      <w:r w:rsidRPr="003868CD">
        <w:rPr>
          <w:b/>
          <w:lang w:val="en-US"/>
        </w:rPr>
        <w:t>utmos</w:t>
      </w:r>
      <w:r w:rsidR="00587905">
        <w:rPr>
          <w:b/>
          <w:lang w:val="en-US"/>
        </w:rPr>
        <w:t>e</w:t>
      </w:r>
      <w:r w:rsidRPr="003868CD">
        <w:rPr>
          <w:b/>
          <w:lang w:val="en-US"/>
        </w:rPr>
        <w:t>s III</w:t>
      </w:r>
    </w:p>
    <w:p w14:paraId="6974F8AB" w14:textId="54D28E41" w:rsidR="00BC7E7D" w:rsidRDefault="00587905">
      <w:pPr>
        <w:rPr>
          <w:lang w:val="en-US"/>
        </w:rPr>
      </w:pPr>
      <w:r>
        <w:rPr>
          <w:lang w:val="en-US"/>
        </w:rPr>
        <w:t>Pharaoh of Egypt, 1479-1425 BC.</w:t>
      </w:r>
    </w:p>
    <w:p w14:paraId="2CA84222" w14:textId="77777777" w:rsidR="00587905" w:rsidRPr="00587905" w:rsidRDefault="00587905">
      <w:pPr>
        <w:rPr>
          <w:lang w:val="en-US"/>
        </w:rPr>
      </w:pPr>
    </w:p>
    <w:p w14:paraId="47749EC6" w14:textId="77777777" w:rsidR="00BC7E7D" w:rsidRPr="00DC7F60" w:rsidRDefault="00BC7E7D">
      <w:pPr>
        <w:rPr>
          <w:lang w:val="en-US"/>
        </w:rPr>
      </w:pPr>
      <w:r w:rsidRPr="00DC7F60">
        <w:rPr>
          <w:lang w:val="en-US"/>
        </w:rPr>
        <w:t xml:space="preserve">Mascort, Maite. "Tutmosis III." In </w:t>
      </w:r>
      <w:r w:rsidRPr="00DC7F60">
        <w:rPr>
          <w:i/>
          <w:lang w:val="en-US"/>
        </w:rPr>
        <w:t>Historia National Geographic</w:t>
      </w:r>
      <w:r w:rsidRPr="00DC7F60">
        <w:rPr>
          <w:lang w:val="en-US"/>
        </w:rPr>
        <w:t xml:space="preserve"> 29 (2006): 30-45.*</w:t>
      </w:r>
    </w:p>
    <w:p w14:paraId="5FFBE5EC" w14:textId="0E683131" w:rsidR="00C24545" w:rsidRDefault="00C24545">
      <w:pPr>
        <w:rPr>
          <w:lang w:val="en-US"/>
        </w:rPr>
      </w:pPr>
    </w:p>
    <w:p w14:paraId="4E33E05E" w14:textId="37335F80" w:rsidR="00587905" w:rsidRDefault="00587905">
      <w:pPr>
        <w:rPr>
          <w:lang w:val="en-US"/>
        </w:rPr>
      </w:pPr>
    </w:p>
    <w:p w14:paraId="58DEC2E2" w14:textId="77777777" w:rsidR="00587905" w:rsidRPr="00DC7F60" w:rsidRDefault="00587905" w:rsidP="00587905">
      <w:pPr>
        <w:rPr>
          <w:b/>
          <w:lang w:val="en-US"/>
        </w:rPr>
      </w:pPr>
      <w:r w:rsidRPr="00DC7F60">
        <w:rPr>
          <w:b/>
          <w:lang w:val="en-US"/>
        </w:rPr>
        <w:t>Amenhotep III</w:t>
      </w:r>
    </w:p>
    <w:p w14:paraId="74E74D83" w14:textId="77777777" w:rsidR="00587905" w:rsidRPr="00587905" w:rsidRDefault="00587905" w:rsidP="00587905">
      <w:pPr>
        <w:rPr>
          <w:lang w:val="en-US"/>
        </w:rPr>
      </w:pPr>
      <w:r>
        <w:rPr>
          <w:lang w:val="en-US"/>
        </w:rPr>
        <w:t>Pharaoh of Egypt, c. 1391-1351 BC</w:t>
      </w:r>
    </w:p>
    <w:p w14:paraId="48E373D0" w14:textId="68958CA1" w:rsidR="00587905" w:rsidRDefault="00587905">
      <w:pPr>
        <w:rPr>
          <w:lang w:val="en-US"/>
        </w:rPr>
      </w:pPr>
    </w:p>
    <w:p w14:paraId="4C40E803" w14:textId="711187AA" w:rsidR="00587905" w:rsidRDefault="00587905">
      <w:pPr>
        <w:rPr>
          <w:lang w:val="en-US"/>
        </w:rPr>
      </w:pPr>
    </w:p>
    <w:p w14:paraId="488E7706" w14:textId="1C78FB2C" w:rsidR="00587905" w:rsidRDefault="00587905">
      <w:pPr>
        <w:rPr>
          <w:lang w:val="en-US"/>
        </w:rPr>
      </w:pPr>
    </w:p>
    <w:p w14:paraId="6848803A" w14:textId="2FE5133D" w:rsidR="00587905" w:rsidRDefault="00587905">
      <w:pPr>
        <w:rPr>
          <w:b/>
          <w:lang w:val="en-US"/>
        </w:rPr>
      </w:pPr>
      <w:r>
        <w:rPr>
          <w:b/>
          <w:lang w:val="en-US"/>
        </w:rPr>
        <w:t>Ramesses II</w:t>
      </w:r>
    </w:p>
    <w:p w14:paraId="021FD39F" w14:textId="69164E52" w:rsidR="00587905" w:rsidRDefault="00587905">
      <w:pPr>
        <w:rPr>
          <w:lang w:val="en-US"/>
        </w:rPr>
      </w:pPr>
      <w:r>
        <w:rPr>
          <w:lang w:val="en-US"/>
        </w:rPr>
        <w:t>Pharaoh of Egypt, 1279-1213 BC</w:t>
      </w:r>
    </w:p>
    <w:p w14:paraId="17C79B0D" w14:textId="77777777" w:rsidR="00587905" w:rsidRPr="00587905" w:rsidRDefault="00587905">
      <w:pPr>
        <w:rPr>
          <w:lang w:val="en-US"/>
        </w:rPr>
      </w:pPr>
    </w:p>
    <w:p w14:paraId="19EF6D9F" w14:textId="114D1BD2" w:rsidR="0031102A" w:rsidRDefault="0031102A">
      <w:pPr>
        <w:rPr>
          <w:lang w:val="en-US"/>
        </w:rPr>
      </w:pPr>
    </w:p>
    <w:p w14:paraId="5630FD76" w14:textId="7E8A2CD0" w:rsidR="0031102A" w:rsidRDefault="0031102A">
      <w:pPr>
        <w:rPr>
          <w:b/>
          <w:lang w:val="en-US"/>
        </w:rPr>
      </w:pPr>
      <w:r>
        <w:rPr>
          <w:b/>
          <w:lang w:val="en-US"/>
        </w:rPr>
        <w:t xml:space="preserve">Merneptah </w:t>
      </w:r>
    </w:p>
    <w:p w14:paraId="15E612F0" w14:textId="56323AC5" w:rsidR="0031102A" w:rsidRDefault="0031102A">
      <w:pPr>
        <w:rPr>
          <w:lang w:val="en-US"/>
        </w:rPr>
      </w:pPr>
      <w:r>
        <w:rPr>
          <w:lang w:val="en-US"/>
        </w:rPr>
        <w:t>Pharaoh of Egypt, 1213-1203 BC</w:t>
      </w:r>
    </w:p>
    <w:p w14:paraId="60058C14" w14:textId="6898A263" w:rsidR="00F32F4D" w:rsidRPr="0031102A" w:rsidRDefault="00F32F4D">
      <w:pPr>
        <w:rPr>
          <w:lang w:val="en-US"/>
        </w:rPr>
      </w:pPr>
      <w:r>
        <w:rPr>
          <w:lang w:val="en-US"/>
        </w:rPr>
        <w:t xml:space="preserve">Sea Peoples </w:t>
      </w:r>
      <w:r w:rsidR="00587905">
        <w:rPr>
          <w:lang w:val="en-US"/>
        </w:rPr>
        <w:t xml:space="preserve">– Meshwesh </w:t>
      </w:r>
      <w:r>
        <w:rPr>
          <w:lang w:val="en-US"/>
        </w:rPr>
        <w:t>invasion of Egypt 1207 BC</w:t>
      </w:r>
    </w:p>
    <w:p w14:paraId="5DB08053" w14:textId="0F902467" w:rsidR="00C24545" w:rsidRDefault="00C24545">
      <w:pPr>
        <w:rPr>
          <w:lang w:val="en-US"/>
        </w:rPr>
      </w:pPr>
    </w:p>
    <w:p w14:paraId="25C99DB4" w14:textId="069C3190" w:rsidR="008821F5" w:rsidRPr="00070F8E" w:rsidRDefault="008821F5" w:rsidP="008821F5">
      <w:pPr>
        <w:rPr>
          <w:szCs w:val="28"/>
        </w:rPr>
      </w:pPr>
      <w:r w:rsidRPr="00C2777D">
        <w:rPr>
          <w:szCs w:val="28"/>
        </w:rPr>
        <w:t xml:space="preserve">Montalbano, Pierluigi. </w:t>
      </w:r>
      <w:r w:rsidRPr="00070F8E">
        <w:rPr>
          <w:i/>
          <w:szCs w:val="28"/>
        </w:rPr>
        <w:t>Popoli del mare.</w:t>
      </w:r>
      <w:r w:rsidRPr="00070F8E">
        <w:rPr>
          <w:szCs w:val="28"/>
        </w:rPr>
        <w:t xml:space="preserve"> </w:t>
      </w:r>
    </w:p>
    <w:p w14:paraId="12CF4BC6" w14:textId="0994084A" w:rsidR="00895139" w:rsidRPr="006352BB" w:rsidRDefault="00895139" w:rsidP="00895139">
      <w:pPr>
        <w:rPr>
          <w:lang w:val="en-US"/>
        </w:rPr>
      </w:pPr>
      <w:r w:rsidRPr="006352BB">
        <w:rPr>
          <w:lang w:val="en-US"/>
        </w:rPr>
        <w:t>Sandars, Nancy</w:t>
      </w:r>
      <w:r>
        <w:rPr>
          <w:lang w:val="en-US"/>
        </w:rPr>
        <w:t xml:space="preserve"> M</w:t>
      </w:r>
      <w:r w:rsidRPr="006352BB">
        <w:rPr>
          <w:lang w:val="en-US"/>
        </w:rPr>
        <w:t xml:space="preserve">. </w:t>
      </w:r>
      <w:r w:rsidRPr="006352BB">
        <w:rPr>
          <w:i/>
          <w:lang w:val="en-US"/>
        </w:rPr>
        <w:t>The Sea Peoples: Warriors of the Ancient Mediterranean.</w:t>
      </w:r>
      <w:r w:rsidRPr="006352BB">
        <w:rPr>
          <w:lang w:val="en-US"/>
        </w:rPr>
        <w:t xml:space="preserve"> 1985.</w:t>
      </w:r>
    </w:p>
    <w:p w14:paraId="359AA6CC" w14:textId="77777777" w:rsidR="00895139" w:rsidRPr="00115862" w:rsidRDefault="00895139" w:rsidP="00895139">
      <w:pPr>
        <w:tabs>
          <w:tab w:val="left" w:pos="708"/>
          <w:tab w:val="left" w:pos="1416"/>
          <w:tab w:val="left" w:pos="1896"/>
        </w:tabs>
        <w:rPr>
          <w:lang w:val="en-US"/>
        </w:rPr>
      </w:pPr>
      <w:r>
        <w:rPr>
          <w:lang w:val="en-US"/>
        </w:rPr>
        <w:t>_____.</w:t>
      </w:r>
      <w:r w:rsidRPr="00115862">
        <w:rPr>
          <w:lang w:val="en-US"/>
        </w:rPr>
        <w:t xml:space="preserve"> </w:t>
      </w:r>
      <w:r>
        <w:rPr>
          <w:i/>
          <w:lang w:val="en-US"/>
        </w:rPr>
        <w:t>The Sea Peoples: Warriors of the Ancient Mediterranean.</w:t>
      </w:r>
      <w:r>
        <w:rPr>
          <w:lang w:val="en-US"/>
        </w:rPr>
        <w:t xml:space="preserve"> Rev. ed.</w:t>
      </w:r>
      <w:r w:rsidRPr="00115862">
        <w:rPr>
          <w:lang w:val="en-US"/>
        </w:rPr>
        <w:t xml:space="preserve"> </w:t>
      </w:r>
    </w:p>
    <w:p w14:paraId="27D12C55" w14:textId="1E9E731A" w:rsidR="00FE7BD0" w:rsidRDefault="00FE7BD0">
      <w:pPr>
        <w:rPr>
          <w:lang w:val="en-US"/>
        </w:rPr>
      </w:pPr>
    </w:p>
    <w:p w14:paraId="3FB26517" w14:textId="75D40095" w:rsidR="00FE7BD0" w:rsidRDefault="00FE7BD0">
      <w:pPr>
        <w:rPr>
          <w:b/>
          <w:lang w:val="en-US"/>
        </w:rPr>
      </w:pPr>
      <w:r>
        <w:rPr>
          <w:b/>
          <w:lang w:val="en-US"/>
        </w:rPr>
        <w:t>Ramesses III</w:t>
      </w:r>
    </w:p>
    <w:p w14:paraId="61274DD0" w14:textId="7C68C192" w:rsidR="00FE7BD0" w:rsidRPr="0031102A" w:rsidRDefault="0031102A">
      <w:pPr>
        <w:rPr>
          <w:lang w:val="en-US"/>
        </w:rPr>
      </w:pPr>
      <w:r>
        <w:rPr>
          <w:lang w:val="en-US"/>
        </w:rPr>
        <w:t>Pharaoh of Egypt, 1186-1155</w:t>
      </w:r>
      <w:r w:rsidR="00C8291D">
        <w:rPr>
          <w:lang w:val="en-US"/>
        </w:rPr>
        <w:t xml:space="preserve"> BC</w:t>
      </w:r>
    </w:p>
    <w:p w14:paraId="5737D814" w14:textId="41DB35BD" w:rsidR="00C24545" w:rsidRDefault="00C24545">
      <w:pPr>
        <w:rPr>
          <w:lang w:val="en-US"/>
        </w:rPr>
      </w:pPr>
    </w:p>
    <w:p w14:paraId="0C24D588" w14:textId="77777777" w:rsidR="000E1C7B" w:rsidRPr="00DC7F60" w:rsidRDefault="000E1C7B">
      <w:pPr>
        <w:rPr>
          <w:lang w:val="en-US"/>
        </w:rPr>
      </w:pPr>
    </w:p>
    <w:p w14:paraId="707783AE" w14:textId="7DE2D217" w:rsidR="00C24545" w:rsidRDefault="006D41E1">
      <w:pPr>
        <w:rPr>
          <w:lang w:val="en-US"/>
        </w:rPr>
      </w:pPr>
      <w:r>
        <w:rPr>
          <w:lang w:val="en-US"/>
        </w:rPr>
        <w:t>Attacks by the Sea Peoples (Ekwesh – Achaeans? Danunites- Danaeans?, Weshesh, etc. ) 1177 BC.</w:t>
      </w:r>
    </w:p>
    <w:p w14:paraId="58FD371D" w14:textId="77777777" w:rsidR="006D41E1" w:rsidRPr="006D41E1" w:rsidRDefault="006D41E1">
      <w:pPr>
        <w:rPr>
          <w:lang w:val="en-US"/>
        </w:rPr>
      </w:pPr>
    </w:p>
    <w:p w14:paraId="34039270" w14:textId="77777777" w:rsidR="00C24545" w:rsidRPr="00DC7F60" w:rsidRDefault="00C24545" w:rsidP="00C24545">
      <w:pPr>
        <w:rPr>
          <w:lang w:val="en-US"/>
        </w:rPr>
      </w:pPr>
      <w:r w:rsidRPr="00DC7F60">
        <w:rPr>
          <w:lang w:val="en-US"/>
        </w:rPr>
        <w:t xml:space="preserve">Cline, Eric H. Cline, Eric H. </w:t>
      </w:r>
      <w:r w:rsidRPr="00DC7F60">
        <w:rPr>
          <w:i/>
          <w:lang w:val="en-US"/>
        </w:rPr>
        <w:t>1177 B.C.: The Year Civilization Collapsed.</w:t>
      </w:r>
      <w:r w:rsidRPr="00DC7F60">
        <w:rPr>
          <w:lang w:val="en-US"/>
        </w:rPr>
        <w:t xml:space="preserve"> (Turning Points in Ancient History). </w:t>
      </w:r>
    </w:p>
    <w:p w14:paraId="08159FA5" w14:textId="77777777" w:rsidR="00C24545" w:rsidRPr="00DC7F60" w:rsidRDefault="00C24545" w:rsidP="00C24545">
      <w:pPr>
        <w:tabs>
          <w:tab w:val="left" w:pos="6307"/>
        </w:tabs>
        <w:rPr>
          <w:lang w:val="en-US"/>
        </w:rPr>
      </w:pPr>
      <w:r w:rsidRPr="00DC7F60">
        <w:rPr>
          <w:lang w:val="en-US"/>
        </w:rPr>
        <w:tab/>
        <w:t>Princeton (NJ): Princeton UP, 2015.</w:t>
      </w:r>
    </w:p>
    <w:p w14:paraId="409A1EF6" w14:textId="77777777" w:rsidR="00C24545" w:rsidRPr="00DC7F60" w:rsidRDefault="00C24545" w:rsidP="00C24545">
      <w:pPr>
        <w:tabs>
          <w:tab w:val="left" w:pos="6307"/>
        </w:tabs>
        <w:rPr>
          <w:lang w:val="en-US"/>
        </w:rPr>
      </w:pPr>
      <w:r w:rsidRPr="00DC7F60">
        <w:rPr>
          <w:lang w:val="en-US"/>
        </w:rPr>
        <w:tab/>
      </w:r>
      <w:hyperlink r:id="rId11" w:history="1">
        <w:r w:rsidRPr="00DC7F60">
          <w:rPr>
            <w:rStyle w:val="Hipervnculo"/>
            <w:lang w:val="en-US"/>
          </w:rPr>
          <w:t>http://www.amazon.com/dp/0691140898/</w:t>
        </w:r>
      </w:hyperlink>
      <w:r w:rsidRPr="00DC7F60">
        <w:rPr>
          <w:lang w:val="en-US"/>
        </w:rPr>
        <w:t xml:space="preserve"> </w:t>
      </w:r>
    </w:p>
    <w:p w14:paraId="73A288AC" w14:textId="77777777" w:rsidR="00C24545" w:rsidRPr="00DC7F60" w:rsidRDefault="00C24545" w:rsidP="00C24545">
      <w:pPr>
        <w:tabs>
          <w:tab w:val="left" w:pos="6307"/>
        </w:tabs>
        <w:rPr>
          <w:lang w:val="en-US"/>
        </w:rPr>
      </w:pPr>
      <w:r w:rsidRPr="00DC7F60">
        <w:rPr>
          <w:lang w:val="en-US"/>
        </w:rPr>
        <w:tab/>
        <w:t>2016</w:t>
      </w:r>
    </w:p>
    <w:p w14:paraId="3D622F5D" w14:textId="77777777" w:rsidR="00C24545" w:rsidRPr="00DC7F60" w:rsidRDefault="00C24545" w:rsidP="00C24545">
      <w:pPr>
        <w:tabs>
          <w:tab w:val="left" w:pos="6307"/>
        </w:tabs>
        <w:rPr>
          <w:lang w:val="en-US"/>
        </w:rPr>
      </w:pPr>
      <w:r w:rsidRPr="00DC7F60">
        <w:rPr>
          <w:lang w:val="en-US"/>
        </w:rPr>
        <w:t xml:space="preserve">_____. "1177 B.C.: The Year Civilization Collapsed." Interview by Robert Broadway. </w:t>
      </w:r>
      <w:r w:rsidRPr="00DC7F60">
        <w:rPr>
          <w:i/>
          <w:lang w:val="en-US"/>
        </w:rPr>
        <w:t>New Books in History</w:t>
      </w:r>
      <w:r w:rsidRPr="00DC7F60">
        <w:rPr>
          <w:lang w:val="en-US"/>
        </w:rPr>
        <w:t xml:space="preserve"> 7 Oct. 2015.*</w:t>
      </w:r>
    </w:p>
    <w:p w14:paraId="7ABFC671" w14:textId="77777777" w:rsidR="00C24545" w:rsidRPr="00DC7F60" w:rsidRDefault="00C24545" w:rsidP="00C24545">
      <w:pPr>
        <w:tabs>
          <w:tab w:val="left" w:pos="6307"/>
        </w:tabs>
        <w:rPr>
          <w:lang w:val="en-US"/>
        </w:rPr>
      </w:pPr>
      <w:r w:rsidRPr="00DC7F60">
        <w:rPr>
          <w:lang w:val="en-US"/>
        </w:rPr>
        <w:tab/>
      </w:r>
      <w:hyperlink r:id="rId12" w:history="1">
        <w:r w:rsidRPr="00DC7F60">
          <w:rPr>
            <w:rStyle w:val="Hipervnculo"/>
            <w:lang w:val="en-US"/>
          </w:rPr>
          <w:t>http://newbooksnetwork.com/eric-h-cline-1177-b-c-the-year-civilization-collapsed-princeton-university-press-2014/</w:t>
        </w:r>
      </w:hyperlink>
    </w:p>
    <w:p w14:paraId="2A2CDE14" w14:textId="77777777" w:rsidR="00C24545" w:rsidRPr="00DC7F60" w:rsidRDefault="00C24545" w:rsidP="00C24545">
      <w:pPr>
        <w:tabs>
          <w:tab w:val="left" w:pos="6307"/>
        </w:tabs>
        <w:rPr>
          <w:lang w:val="en-US"/>
        </w:rPr>
      </w:pPr>
      <w:r w:rsidRPr="00DC7F60">
        <w:rPr>
          <w:lang w:val="en-US"/>
        </w:rPr>
        <w:tab/>
        <w:t>2016</w:t>
      </w:r>
    </w:p>
    <w:p w14:paraId="37E1AC20" w14:textId="77777777" w:rsidR="000E1C7B" w:rsidRDefault="000E1C7B" w:rsidP="000E1C7B">
      <w:pPr>
        <w:rPr>
          <w:lang w:val="en-US"/>
        </w:rPr>
      </w:pPr>
      <w:r w:rsidRPr="009126C9">
        <w:rPr>
          <w:i/>
          <w:lang w:val="en-US"/>
        </w:rPr>
        <w:t>Papyrus Harris I.</w:t>
      </w:r>
      <w:r w:rsidRPr="009126C9">
        <w:rPr>
          <w:lang w:val="en-US"/>
        </w:rPr>
        <w:t xml:space="preserve"> (Reign of R</w:t>
      </w:r>
      <w:r>
        <w:rPr>
          <w:lang w:val="en-US"/>
        </w:rPr>
        <w:t>amesses III).</w:t>
      </w:r>
    </w:p>
    <w:p w14:paraId="187C487A" w14:textId="77777777" w:rsidR="000E1C7B" w:rsidRPr="00DC7F60" w:rsidRDefault="000E1C7B" w:rsidP="000E1C7B">
      <w:pPr>
        <w:rPr>
          <w:lang w:val="en-US"/>
        </w:rPr>
      </w:pPr>
      <w:r w:rsidRPr="00DC7F60">
        <w:rPr>
          <w:lang w:val="en-US"/>
        </w:rPr>
        <w:t xml:space="preserve">Sandars, Nancy. </w:t>
      </w:r>
      <w:r w:rsidRPr="00DC7F60">
        <w:rPr>
          <w:i/>
          <w:lang w:val="en-US"/>
        </w:rPr>
        <w:t>The Sea Peoples: Warriors of the Ancient Mediterranean.</w:t>
      </w:r>
      <w:r w:rsidRPr="00DC7F60">
        <w:rPr>
          <w:lang w:val="en-US"/>
        </w:rPr>
        <w:t xml:space="preserve"> 1985.</w:t>
      </w:r>
    </w:p>
    <w:p w14:paraId="16507704" w14:textId="09703707" w:rsidR="00C24545" w:rsidRDefault="00C24545">
      <w:pPr>
        <w:rPr>
          <w:b/>
          <w:lang w:val="en-US"/>
        </w:rPr>
      </w:pPr>
    </w:p>
    <w:p w14:paraId="30FBBC4B" w14:textId="44735E4A" w:rsidR="0031102A" w:rsidRDefault="0031102A">
      <w:pPr>
        <w:rPr>
          <w:b/>
          <w:lang w:val="en-US"/>
        </w:rPr>
      </w:pPr>
    </w:p>
    <w:p w14:paraId="18F51CF2" w14:textId="0E641E26" w:rsidR="0031102A" w:rsidRDefault="0031102A">
      <w:pPr>
        <w:rPr>
          <w:b/>
          <w:lang w:val="en-US"/>
        </w:rPr>
      </w:pPr>
    </w:p>
    <w:p w14:paraId="31E54E0E" w14:textId="61CA7AA0" w:rsidR="0031102A" w:rsidRDefault="0031102A">
      <w:pPr>
        <w:rPr>
          <w:lang w:val="en-US"/>
        </w:rPr>
      </w:pPr>
      <w:r>
        <w:rPr>
          <w:lang w:val="en-US"/>
        </w:rPr>
        <w:t>Video</w:t>
      </w:r>
    </w:p>
    <w:p w14:paraId="2FCF3C12" w14:textId="3C404040" w:rsidR="0031102A" w:rsidRDefault="0031102A">
      <w:pPr>
        <w:rPr>
          <w:lang w:val="en-US"/>
        </w:rPr>
      </w:pPr>
    </w:p>
    <w:p w14:paraId="07EDBC8F" w14:textId="46675D3E" w:rsidR="0031102A" w:rsidRDefault="0031102A">
      <w:pPr>
        <w:rPr>
          <w:lang w:val="en-US"/>
        </w:rPr>
      </w:pPr>
    </w:p>
    <w:p w14:paraId="32BC9813" w14:textId="77777777" w:rsidR="0031102A" w:rsidRPr="009D16BB" w:rsidRDefault="0031102A" w:rsidP="0031102A">
      <w:pPr>
        <w:rPr>
          <w:szCs w:val="28"/>
          <w:lang w:val="en-US"/>
        </w:rPr>
      </w:pPr>
      <w:r w:rsidRPr="0031102A">
        <w:rPr>
          <w:szCs w:val="28"/>
          <w:lang w:val="en-US"/>
        </w:rPr>
        <w:t xml:space="preserve">Kelly, Pete. </w:t>
      </w:r>
      <w:r>
        <w:rPr>
          <w:szCs w:val="28"/>
          <w:lang w:val="en-US"/>
        </w:rPr>
        <w:t>"</w:t>
      </w:r>
      <w:r w:rsidRPr="009D16BB">
        <w:rPr>
          <w:szCs w:val="28"/>
          <w:lang w:val="en-US"/>
        </w:rPr>
        <w:t>The Sea Peoples &amp; The Late Bronze Age Collapse // Ancient History Documentary</w:t>
      </w:r>
      <w:r>
        <w:rPr>
          <w:szCs w:val="28"/>
          <w:lang w:val="en-US"/>
        </w:rPr>
        <w:t xml:space="preserve"> 1200-1150 BC."</w:t>
      </w:r>
      <w:r w:rsidRPr="009D16BB">
        <w:rPr>
          <w:szCs w:val="28"/>
          <w:lang w:val="en-US"/>
        </w:rPr>
        <w:t xml:space="preserve"> </w:t>
      </w:r>
      <w:r>
        <w:rPr>
          <w:i/>
          <w:szCs w:val="28"/>
          <w:lang w:val="en-US"/>
        </w:rPr>
        <w:t>YouTube (History Time)</w:t>
      </w:r>
      <w:r>
        <w:rPr>
          <w:szCs w:val="28"/>
          <w:lang w:val="en-US"/>
        </w:rPr>
        <w:t xml:space="preserve"> 27 Sept. 2020.*</w:t>
      </w:r>
    </w:p>
    <w:p w14:paraId="0822DAEF" w14:textId="77777777" w:rsidR="0031102A" w:rsidRDefault="00A657A0" w:rsidP="0031102A">
      <w:pPr>
        <w:ind w:hanging="1"/>
        <w:rPr>
          <w:szCs w:val="28"/>
          <w:lang w:val="en-US"/>
        </w:rPr>
      </w:pPr>
      <w:hyperlink r:id="rId13" w:history="1">
        <w:r w:rsidR="0031102A" w:rsidRPr="00533C82">
          <w:rPr>
            <w:rStyle w:val="Hipervnculo"/>
            <w:szCs w:val="28"/>
            <w:lang w:val="en-US"/>
          </w:rPr>
          <w:t>https://youtu.be/xl9RaHE9ZpI</w:t>
        </w:r>
      </w:hyperlink>
    </w:p>
    <w:p w14:paraId="3C35C7FC" w14:textId="77777777" w:rsidR="0031102A" w:rsidRPr="009D16BB" w:rsidRDefault="0031102A" w:rsidP="0031102A">
      <w:pPr>
        <w:ind w:hanging="1"/>
        <w:rPr>
          <w:szCs w:val="28"/>
          <w:lang w:val="en-US"/>
        </w:rPr>
      </w:pPr>
      <w:r>
        <w:rPr>
          <w:szCs w:val="28"/>
          <w:lang w:val="en-US"/>
        </w:rPr>
        <w:t>2020</w:t>
      </w:r>
    </w:p>
    <w:p w14:paraId="0670DC35" w14:textId="7645DB1F" w:rsidR="0031102A" w:rsidRDefault="0031102A">
      <w:pPr>
        <w:rPr>
          <w:lang w:val="en-US"/>
        </w:rPr>
      </w:pPr>
    </w:p>
    <w:p w14:paraId="70F42686" w14:textId="6176E308" w:rsidR="0031102A" w:rsidRDefault="0031102A">
      <w:pPr>
        <w:rPr>
          <w:lang w:val="en-US"/>
        </w:rPr>
      </w:pPr>
    </w:p>
    <w:p w14:paraId="28F08997" w14:textId="2EDB3DF9" w:rsidR="0031102A" w:rsidRDefault="0031102A">
      <w:pPr>
        <w:rPr>
          <w:lang w:val="en-US"/>
        </w:rPr>
      </w:pPr>
    </w:p>
    <w:p w14:paraId="2BE54450" w14:textId="77777777" w:rsidR="0031102A" w:rsidRPr="0031102A" w:rsidRDefault="0031102A">
      <w:pPr>
        <w:rPr>
          <w:lang w:val="en-US"/>
        </w:rPr>
      </w:pPr>
    </w:p>
    <w:p w14:paraId="08CFAF4A" w14:textId="77777777" w:rsidR="0031102A" w:rsidRPr="00DC7F60" w:rsidRDefault="0031102A" w:rsidP="0031102A">
      <w:pPr>
        <w:rPr>
          <w:lang w:val="en-US"/>
        </w:rPr>
      </w:pPr>
    </w:p>
    <w:p w14:paraId="3408C347" w14:textId="4F384366" w:rsidR="00E34EB6" w:rsidRDefault="00E34EB6">
      <w:pPr>
        <w:rPr>
          <w:b/>
          <w:lang w:val="en-US"/>
        </w:rPr>
      </w:pPr>
    </w:p>
    <w:p w14:paraId="3C7E7A45" w14:textId="46F24112" w:rsidR="00E34EB6" w:rsidRDefault="00E34EB6">
      <w:pPr>
        <w:rPr>
          <w:b/>
          <w:lang w:val="en-US"/>
        </w:rPr>
      </w:pPr>
      <w:r>
        <w:rPr>
          <w:b/>
          <w:lang w:val="en-US"/>
        </w:rPr>
        <w:t>Ramesses XI</w:t>
      </w:r>
    </w:p>
    <w:p w14:paraId="56B737EA" w14:textId="0C021AB1" w:rsidR="00E34EB6" w:rsidRPr="00E34EB6" w:rsidRDefault="00E34EB6">
      <w:pPr>
        <w:rPr>
          <w:lang w:val="en-US"/>
        </w:rPr>
      </w:pPr>
      <w:r>
        <w:rPr>
          <w:lang w:val="en-US"/>
        </w:rPr>
        <w:t>Pharaoh of Egypt (1107-1077 BC)</w:t>
      </w:r>
    </w:p>
    <w:p w14:paraId="27F28E73" w14:textId="77777777" w:rsidR="00BC7E7D" w:rsidRPr="00DC7F60" w:rsidRDefault="00BC7E7D">
      <w:pPr>
        <w:rPr>
          <w:b/>
          <w:lang w:val="en-US"/>
        </w:rPr>
      </w:pPr>
    </w:p>
    <w:p w14:paraId="1F4F9BE2" w14:textId="0B80C87E" w:rsidR="00BC7E7D" w:rsidRDefault="00BC7E7D">
      <w:pPr>
        <w:pStyle w:val="Ttulo1"/>
        <w:ind w:left="0" w:firstLine="0"/>
        <w:rPr>
          <w:b w:val="0"/>
          <w:lang w:val="en-US"/>
        </w:rPr>
      </w:pPr>
    </w:p>
    <w:p w14:paraId="66984DCE" w14:textId="7BEDD556" w:rsidR="000E1C7B" w:rsidRDefault="000E1C7B" w:rsidP="000E1C7B">
      <w:pPr>
        <w:rPr>
          <w:lang w:val="en-US"/>
        </w:rPr>
      </w:pPr>
    </w:p>
    <w:p w14:paraId="6E1E4DF5" w14:textId="398F8A67" w:rsidR="000E1C7B" w:rsidRPr="000E1C7B" w:rsidRDefault="000E1C7B" w:rsidP="000E1C7B">
      <w:pPr>
        <w:rPr>
          <w:b/>
          <w:lang w:val="en-US"/>
        </w:rPr>
      </w:pPr>
      <w:r>
        <w:rPr>
          <w:b/>
          <w:lang w:val="en-US"/>
        </w:rPr>
        <w:t>11</w:t>
      </w:r>
      <w:r w:rsidRPr="000E1C7B">
        <w:rPr>
          <w:b/>
          <w:vertAlign w:val="superscript"/>
          <w:lang w:val="en-US"/>
        </w:rPr>
        <w:t>th</w:t>
      </w:r>
      <w:r>
        <w:rPr>
          <w:b/>
          <w:lang w:val="en-US"/>
        </w:rPr>
        <w:t xml:space="preserve"> c. BC</w:t>
      </w:r>
    </w:p>
    <w:p w14:paraId="5BA843A4" w14:textId="77777777" w:rsidR="000E1C7B" w:rsidRPr="009830DD" w:rsidRDefault="000E1C7B" w:rsidP="000E1C7B">
      <w:pPr>
        <w:rPr>
          <w:lang w:val="en-US"/>
        </w:rPr>
      </w:pPr>
      <w:r>
        <w:rPr>
          <w:lang w:val="en-US"/>
        </w:rPr>
        <w:t>Wenamun. (Egyptian nobleman, 11</w:t>
      </w:r>
      <w:r w:rsidRPr="009830DD">
        <w:rPr>
          <w:vertAlign w:val="superscript"/>
          <w:lang w:val="en-US"/>
        </w:rPr>
        <w:t>th</w:t>
      </w:r>
      <w:r>
        <w:rPr>
          <w:lang w:val="en-US"/>
        </w:rPr>
        <w:t xml:space="preserve"> c. BC). </w:t>
      </w:r>
      <w:r>
        <w:rPr>
          <w:i/>
          <w:lang w:val="en-US"/>
        </w:rPr>
        <w:t>The Story of Wenamun.</w:t>
      </w:r>
      <w:r>
        <w:rPr>
          <w:lang w:val="en-US"/>
        </w:rPr>
        <w:t xml:space="preserve"> 11</w:t>
      </w:r>
      <w:r w:rsidRPr="009830DD">
        <w:rPr>
          <w:vertAlign w:val="superscript"/>
          <w:lang w:val="en-US"/>
        </w:rPr>
        <w:t>th</w:t>
      </w:r>
      <w:r>
        <w:rPr>
          <w:lang w:val="en-US"/>
        </w:rPr>
        <w:t xml:space="preserve"> c. BC.</w:t>
      </w:r>
    </w:p>
    <w:p w14:paraId="01C2E82E" w14:textId="6137DB0B" w:rsidR="00C61B03" w:rsidRDefault="00C61B03" w:rsidP="00C61B03">
      <w:pPr>
        <w:rPr>
          <w:lang w:val="en-US"/>
        </w:rPr>
      </w:pPr>
    </w:p>
    <w:p w14:paraId="36DB277D" w14:textId="1086AEDE" w:rsidR="000E1C7B" w:rsidRDefault="000E1C7B" w:rsidP="00C61B03">
      <w:pPr>
        <w:rPr>
          <w:lang w:val="en-US"/>
        </w:rPr>
      </w:pPr>
    </w:p>
    <w:p w14:paraId="19EF46EE" w14:textId="77777777" w:rsidR="000E1C7B" w:rsidRDefault="000E1C7B" w:rsidP="00C61B03">
      <w:pPr>
        <w:rPr>
          <w:lang w:val="en-US"/>
        </w:rPr>
      </w:pPr>
    </w:p>
    <w:p w14:paraId="38E18550" w14:textId="3AEF27C0" w:rsidR="00C61B03" w:rsidRDefault="00C61B03" w:rsidP="00C61B03">
      <w:pPr>
        <w:rPr>
          <w:b/>
          <w:lang w:val="en-US"/>
        </w:rPr>
      </w:pPr>
      <w:r>
        <w:rPr>
          <w:b/>
          <w:lang w:val="en-US"/>
        </w:rPr>
        <w:t>Osorkon the Elder</w:t>
      </w:r>
    </w:p>
    <w:p w14:paraId="03D4C69F" w14:textId="30A14BB4" w:rsidR="00C61B03" w:rsidRPr="00C61B03" w:rsidRDefault="00C61B03" w:rsidP="00C61B03">
      <w:pPr>
        <w:rPr>
          <w:lang w:val="en-US"/>
        </w:rPr>
      </w:pPr>
      <w:r>
        <w:rPr>
          <w:lang w:val="en-US"/>
        </w:rPr>
        <w:t>Pharaoh of Egypt, of Meshwesh origin (992-986 BC)</w:t>
      </w:r>
    </w:p>
    <w:p w14:paraId="02DD4164" w14:textId="7D22550B" w:rsidR="00C61B03" w:rsidRDefault="00C61B03" w:rsidP="00C61B03">
      <w:pPr>
        <w:rPr>
          <w:lang w:val="en-US"/>
        </w:rPr>
      </w:pPr>
    </w:p>
    <w:p w14:paraId="29257E49" w14:textId="77777777" w:rsidR="00C61B03" w:rsidRPr="00C61B03" w:rsidRDefault="00C61B03" w:rsidP="00C61B03">
      <w:pPr>
        <w:rPr>
          <w:lang w:val="en-US"/>
        </w:rPr>
      </w:pPr>
    </w:p>
    <w:p w14:paraId="4C1BF93A" w14:textId="77777777" w:rsidR="00BC7E7D" w:rsidRPr="00DC7F60" w:rsidRDefault="00BC7E7D">
      <w:pPr>
        <w:pStyle w:val="Ttulo1"/>
        <w:ind w:left="0" w:firstLine="0"/>
        <w:rPr>
          <w:lang w:val="en-US"/>
        </w:rPr>
      </w:pPr>
      <w:r w:rsidRPr="00DC7F60">
        <w:rPr>
          <w:lang w:val="en-US"/>
        </w:rPr>
        <w:t>Amenhotep IV / Akhnaten</w:t>
      </w:r>
    </w:p>
    <w:p w14:paraId="683514E3" w14:textId="77777777" w:rsidR="00BC7E7D" w:rsidRPr="00DC7F60" w:rsidRDefault="00BC7E7D">
      <w:pPr>
        <w:rPr>
          <w:b/>
          <w:lang w:val="en-US"/>
        </w:rPr>
      </w:pPr>
    </w:p>
    <w:p w14:paraId="576F3B1B" w14:textId="77777777" w:rsidR="00BC7E7D" w:rsidRDefault="00BC7E7D">
      <w:pPr>
        <w:rPr>
          <w:color w:val="000000"/>
        </w:rPr>
      </w:pPr>
      <w:r w:rsidRPr="00F32F4D">
        <w:rPr>
          <w:color w:val="000000"/>
          <w:lang w:val="en-US"/>
        </w:rPr>
        <w:t xml:space="preserve">Abraham, Karl. </w:t>
      </w:r>
      <w:r>
        <w:rPr>
          <w:color w:val="000000"/>
        </w:rPr>
        <w:t xml:space="preserve">"Amenhotep IV: Una contribución psicoanalítica para la comprensión de su personalidad y del culto monoteísta de Atón." 1912. In Abraham, </w:t>
      </w:r>
      <w:r>
        <w:rPr>
          <w:i/>
          <w:color w:val="000000"/>
        </w:rPr>
        <w:t xml:space="preserve">Obras completas. </w:t>
      </w:r>
      <w:r>
        <w:rPr>
          <w:color w:val="000000"/>
        </w:rPr>
        <w:t>Barcelona: RBA Coleccionables, 2004. 1.635-62.*</w:t>
      </w:r>
    </w:p>
    <w:p w14:paraId="613B5133" w14:textId="77777777" w:rsidR="00BC7E7D" w:rsidRDefault="00BC7E7D">
      <w:pPr>
        <w:rPr>
          <w:b/>
        </w:rPr>
      </w:pPr>
    </w:p>
    <w:p w14:paraId="3BA6FBED" w14:textId="77777777" w:rsidR="00BC7E7D" w:rsidRDefault="00BC7E7D">
      <w:r>
        <w:t>Literature</w:t>
      </w:r>
    </w:p>
    <w:p w14:paraId="101B8A3E" w14:textId="77777777" w:rsidR="00BC7E7D" w:rsidRDefault="00BC7E7D"/>
    <w:p w14:paraId="266AFE8E" w14:textId="77777777" w:rsidR="00C354EB" w:rsidRPr="008E6CB8" w:rsidRDefault="00C354EB" w:rsidP="00C354EB">
      <w:r>
        <w:t xml:space="preserve">Waltari, Mika. </w:t>
      </w:r>
      <w:r w:rsidRPr="00DC7F60">
        <w:rPr>
          <w:i/>
          <w:lang w:val="en-US"/>
        </w:rPr>
        <w:t>Sinuhe, Egyptilainen.</w:t>
      </w:r>
      <w:r w:rsidRPr="00DC7F60">
        <w:rPr>
          <w:lang w:val="en-US"/>
        </w:rPr>
        <w:t xml:space="preserve"> Trans. Manuel Bosch Barret. </w:t>
      </w:r>
      <w:r>
        <w:t>Barcelona: Random House Mondadori, 1983.</w:t>
      </w:r>
    </w:p>
    <w:p w14:paraId="71B461A7" w14:textId="77777777" w:rsidR="00C354EB" w:rsidRDefault="00C354EB" w:rsidP="00C354EB">
      <w:r>
        <w:t xml:space="preserve">_____. </w:t>
      </w:r>
      <w:r>
        <w:rPr>
          <w:i/>
        </w:rPr>
        <w:t>The Egyptian.</w:t>
      </w:r>
      <w:r>
        <w:t xml:space="preserve"> Fiction. c. 1949.</w:t>
      </w:r>
    </w:p>
    <w:p w14:paraId="30133C3B" w14:textId="77777777" w:rsidR="00C354EB" w:rsidRDefault="00C354EB" w:rsidP="00C354EB">
      <w:r>
        <w:t xml:space="preserve">_____. </w:t>
      </w:r>
      <w:r>
        <w:rPr>
          <w:i/>
        </w:rPr>
        <w:t>Sinuhé el egipcio.</w:t>
      </w:r>
      <w:r>
        <w:t xml:space="preserve"> (Col. Reno).</w:t>
      </w:r>
    </w:p>
    <w:p w14:paraId="6CFA60F3" w14:textId="77777777" w:rsidR="00C354EB" w:rsidRPr="00DC7F60" w:rsidRDefault="00C354EB" w:rsidP="00C354EB">
      <w:pPr>
        <w:rPr>
          <w:lang w:val="en-US"/>
        </w:rPr>
      </w:pPr>
      <w:r>
        <w:lastRenderedPageBreak/>
        <w:t xml:space="preserve">_____. </w:t>
      </w:r>
      <w:r>
        <w:rPr>
          <w:i/>
        </w:rPr>
        <w:t>Sinuhé, el egipcio.</w:t>
      </w:r>
      <w:r>
        <w:t xml:space="preserve"> Novel. Trans. Manuel Bosch Barret. (De Bolsillo, 161). </w:t>
      </w:r>
      <w:r w:rsidRPr="00DC7F60">
        <w:rPr>
          <w:lang w:val="en-US"/>
        </w:rPr>
        <w:t>Barcelona: Random House Mondadori, 2005.*</w:t>
      </w:r>
    </w:p>
    <w:p w14:paraId="03E8A55B" w14:textId="77777777" w:rsidR="00BC7E7D" w:rsidRPr="00DC7F60" w:rsidRDefault="00BC7E7D">
      <w:pPr>
        <w:rPr>
          <w:lang w:val="en-US"/>
        </w:rPr>
      </w:pPr>
    </w:p>
    <w:p w14:paraId="0F1C4690" w14:textId="77777777" w:rsidR="00BC7E7D" w:rsidRPr="00DC7F60" w:rsidRDefault="00BC7E7D">
      <w:pPr>
        <w:rPr>
          <w:lang w:val="en-US"/>
        </w:rPr>
      </w:pPr>
    </w:p>
    <w:p w14:paraId="4ACBC61F" w14:textId="77777777" w:rsidR="00BC7E7D" w:rsidRPr="00DC7F60" w:rsidRDefault="00BC7E7D">
      <w:pPr>
        <w:rPr>
          <w:lang w:val="en-US"/>
        </w:rPr>
      </w:pPr>
      <w:r w:rsidRPr="00DC7F60">
        <w:rPr>
          <w:lang w:val="en-US"/>
        </w:rPr>
        <w:t>Music</w:t>
      </w:r>
    </w:p>
    <w:p w14:paraId="067C7BDE" w14:textId="77777777" w:rsidR="00BC7E7D" w:rsidRPr="00DC7F60" w:rsidRDefault="00BC7E7D">
      <w:pPr>
        <w:rPr>
          <w:lang w:val="en-US"/>
        </w:rPr>
      </w:pPr>
    </w:p>
    <w:p w14:paraId="123DB38D" w14:textId="77777777" w:rsidR="00B72E4F" w:rsidRPr="00D574AA" w:rsidRDefault="00B72E4F" w:rsidP="00B72E4F">
      <w:pPr>
        <w:rPr>
          <w:szCs w:val="28"/>
          <w:lang w:val="en-US"/>
        </w:rPr>
      </w:pPr>
      <w:r w:rsidRPr="00D574AA">
        <w:rPr>
          <w:szCs w:val="28"/>
          <w:lang w:val="en-US"/>
        </w:rPr>
        <w:t xml:space="preserve">Glass, Philip. </w:t>
      </w:r>
      <w:r w:rsidRPr="00D574AA">
        <w:rPr>
          <w:i/>
          <w:szCs w:val="28"/>
          <w:lang w:val="en-US"/>
        </w:rPr>
        <w:t>Akhnaten.</w:t>
      </w:r>
      <w:r w:rsidRPr="00D574AA">
        <w:rPr>
          <w:szCs w:val="28"/>
          <w:lang w:val="en-US"/>
        </w:rPr>
        <w:t xml:space="preserve"> Opera. Libretto by Philip Glass, Shalom Goldman, Robert Israel, and Richard Riddell. Premiere at the Württembergisches Staatstheater, Stuttgart, 1984.</w:t>
      </w:r>
    </w:p>
    <w:p w14:paraId="641DE450" w14:textId="77777777" w:rsidR="00B72E4F" w:rsidRPr="00D574AA" w:rsidRDefault="00B72E4F" w:rsidP="00B72E4F">
      <w:pPr>
        <w:rPr>
          <w:szCs w:val="28"/>
          <w:lang w:val="en-US"/>
        </w:rPr>
      </w:pPr>
      <w:r w:rsidRPr="00D574AA">
        <w:rPr>
          <w:szCs w:val="28"/>
          <w:lang w:val="en-US"/>
        </w:rPr>
        <w:t xml:space="preserve">_____. </w:t>
      </w:r>
      <w:r w:rsidRPr="00D574AA">
        <w:rPr>
          <w:i/>
          <w:szCs w:val="28"/>
          <w:lang w:val="en-US"/>
        </w:rPr>
        <w:t>Akhnaten.</w:t>
      </w:r>
      <w:r w:rsidRPr="00D574AA">
        <w:rPr>
          <w:szCs w:val="28"/>
          <w:lang w:val="en-US"/>
        </w:rPr>
        <w:t xml:space="preserve"> Cast: Akhnaten, Fabrice Di Falco; Nefertiti, Julie Robard-Gendre; Queen Tye Patrizia Ciofi; Horemhab, Joan Martín-Royo; Amon, Frédéric Diquero; Aye, Vincent Le Texier; Amenhotep (spoken) Lucinda Childs. Musical dir. Leo Warinsky; choreog. Lucinda Childs. </w:t>
      </w:r>
      <w:r w:rsidRPr="00D574AA">
        <w:rPr>
          <w:i/>
          <w:szCs w:val="28"/>
          <w:lang w:val="en-US"/>
        </w:rPr>
        <w:t>YouTube (Opéra Nice Côte d'Azur)</w:t>
      </w:r>
      <w:r w:rsidRPr="00D574AA">
        <w:rPr>
          <w:szCs w:val="28"/>
          <w:lang w:val="en-US"/>
        </w:rPr>
        <w:t xml:space="preserve"> 20 Nov. 2020.</w:t>
      </w:r>
    </w:p>
    <w:p w14:paraId="69CCC4D3" w14:textId="77777777" w:rsidR="00B72E4F" w:rsidRPr="00D574AA" w:rsidRDefault="00A657A0" w:rsidP="00B72E4F">
      <w:pPr>
        <w:ind w:left="709" w:hanging="1"/>
        <w:rPr>
          <w:szCs w:val="28"/>
          <w:lang w:val="en-US"/>
        </w:rPr>
      </w:pPr>
      <w:hyperlink r:id="rId14" w:history="1">
        <w:r w:rsidR="00B72E4F" w:rsidRPr="00CF6B9A">
          <w:rPr>
            <w:rStyle w:val="Hipervnculo"/>
            <w:szCs w:val="28"/>
            <w:lang w:val="en-US"/>
          </w:rPr>
          <w:t>https://youtu.be/jSAOrULT-F4</w:t>
        </w:r>
      </w:hyperlink>
    </w:p>
    <w:p w14:paraId="6FA7C4D7" w14:textId="77777777" w:rsidR="00B72E4F" w:rsidRPr="00D574AA" w:rsidRDefault="00B72E4F" w:rsidP="00B72E4F">
      <w:pPr>
        <w:ind w:left="709" w:hanging="1"/>
        <w:rPr>
          <w:szCs w:val="28"/>
          <w:lang w:val="en-US"/>
        </w:rPr>
      </w:pPr>
      <w:r w:rsidRPr="00D574AA">
        <w:rPr>
          <w:szCs w:val="28"/>
          <w:lang w:val="en-US"/>
        </w:rPr>
        <w:t>2020</w:t>
      </w:r>
    </w:p>
    <w:p w14:paraId="0EA7E4C0" w14:textId="77777777" w:rsidR="00BC7E7D" w:rsidRPr="00DC7F60" w:rsidRDefault="00BC7E7D">
      <w:pPr>
        <w:rPr>
          <w:lang w:val="en-US"/>
        </w:rPr>
      </w:pPr>
    </w:p>
    <w:p w14:paraId="59FF6534" w14:textId="66D15D3E" w:rsidR="00BC7E7D" w:rsidRDefault="00BC7E7D">
      <w:pPr>
        <w:rPr>
          <w:lang w:val="en-US"/>
        </w:rPr>
      </w:pPr>
    </w:p>
    <w:p w14:paraId="08F3112F" w14:textId="6FE6DCA3" w:rsidR="006D41E1" w:rsidRDefault="006D41E1">
      <w:pPr>
        <w:rPr>
          <w:lang w:val="en-US"/>
        </w:rPr>
      </w:pPr>
    </w:p>
    <w:p w14:paraId="06AB4BA2" w14:textId="6948D3CD" w:rsidR="006D41E1" w:rsidRPr="00DC7F60" w:rsidRDefault="006D41E1">
      <w:pPr>
        <w:rPr>
          <w:lang w:val="en-US"/>
        </w:rPr>
      </w:pPr>
      <w:r w:rsidRPr="006D41E1">
        <w:rPr>
          <w:i/>
          <w:lang w:val="en-US"/>
        </w:rPr>
        <w:t>Karatepe Bilingual Inscription,</w:t>
      </w:r>
      <w:r>
        <w:rPr>
          <w:lang w:val="en-US"/>
        </w:rPr>
        <w:t xml:space="preserve"> 8</w:t>
      </w:r>
      <w:r w:rsidRPr="006D41E1">
        <w:rPr>
          <w:vertAlign w:val="superscript"/>
          <w:lang w:val="en-US"/>
        </w:rPr>
        <w:t>th</w:t>
      </w:r>
      <w:r>
        <w:rPr>
          <w:lang w:val="en-US"/>
        </w:rPr>
        <w:t xml:space="preserve"> c. BC.</w:t>
      </w:r>
    </w:p>
    <w:p w14:paraId="35DA525C" w14:textId="29F25EDA" w:rsidR="00BC7E7D" w:rsidRDefault="00BC7E7D">
      <w:pPr>
        <w:rPr>
          <w:lang w:val="en-US"/>
        </w:rPr>
      </w:pPr>
    </w:p>
    <w:p w14:paraId="522DA2F1" w14:textId="3BD0D7E9" w:rsidR="006D41E1" w:rsidRDefault="006D41E1">
      <w:pPr>
        <w:rPr>
          <w:lang w:val="en-US"/>
        </w:rPr>
      </w:pPr>
    </w:p>
    <w:p w14:paraId="55F7CFBF" w14:textId="1EE9C4E1" w:rsidR="006D41E1" w:rsidRDefault="006D41E1">
      <w:pPr>
        <w:rPr>
          <w:lang w:val="en-US"/>
        </w:rPr>
      </w:pPr>
    </w:p>
    <w:p w14:paraId="39D74E24" w14:textId="77777777" w:rsidR="0017753D" w:rsidRDefault="0017753D">
      <w:pPr>
        <w:rPr>
          <w:lang w:val="en-US"/>
        </w:rPr>
      </w:pPr>
    </w:p>
    <w:p w14:paraId="3359B311" w14:textId="0EEF4E72" w:rsidR="0017753D" w:rsidRDefault="0017753D">
      <w:pPr>
        <w:rPr>
          <w:b/>
          <w:bCs/>
          <w:lang w:val="en-US"/>
        </w:rPr>
      </w:pPr>
      <w:r>
        <w:rPr>
          <w:b/>
          <w:bCs/>
          <w:lang w:val="en-US"/>
        </w:rPr>
        <w:t>Psammeticus III</w:t>
      </w:r>
    </w:p>
    <w:p w14:paraId="7C35F674" w14:textId="77777777" w:rsidR="0017753D" w:rsidRDefault="0017753D">
      <w:pPr>
        <w:rPr>
          <w:b/>
          <w:bCs/>
          <w:lang w:val="en-US"/>
        </w:rPr>
      </w:pPr>
    </w:p>
    <w:p w14:paraId="5C9AD983" w14:textId="38558A47" w:rsidR="0017753D" w:rsidRDefault="0017753D">
      <w:pPr>
        <w:rPr>
          <w:lang w:val="en-US"/>
        </w:rPr>
      </w:pPr>
      <w:r>
        <w:rPr>
          <w:lang w:val="en-US"/>
        </w:rPr>
        <w:t>Paintings</w:t>
      </w:r>
    </w:p>
    <w:p w14:paraId="482FB10C" w14:textId="77777777" w:rsidR="0017753D" w:rsidRDefault="0017753D">
      <w:pPr>
        <w:rPr>
          <w:lang w:val="en-US"/>
        </w:rPr>
      </w:pPr>
    </w:p>
    <w:p w14:paraId="44BAF4D8" w14:textId="77777777" w:rsidR="0017753D" w:rsidRPr="005E66BC" w:rsidRDefault="0017753D" w:rsidP="0017753D">
      <w:pPr>
        <w:rPr>
          <w:szCs w:val="28"/>
          <w:lang w:val="en-US"/>
        </w:rPr>
      </w:pPr>
      <w:r w:rsidRPr="005E66BC">
        <w:rPr>
          <w:szCs w:val="28"/>
          <w:lang w:val="en-US"/>
        </w:rPr>
        <w:t xml:space="preserve">Guignet, Adrien. </w:t>
      </w:r>
      <w:r w:rsidRPr="0035115F">
        <w:rPr>
          <w:szCs w:val="28"/>
          <w:lang w:val="en-US"/>
        </w:rPr>
        <w:t xml:space="preserve">"Cambyses II et le pharaon Psameticus III." Painting. </w:t>
      </w:r>
      <w:r w:rsidRPr="005E66BC">
        <w:rPr>
          <w:szCs w:val="28"/>
          <w:lang w:val="en-US"/>
        </w:rPr>
        <w:t xml:space="preserve">Louvre. </w:t>
      </w:r>
    </w:p>
    <w:p w14:paraId="0FD04A31" w14:textId="77777777" w:rsidR="0017753D" w:rsidRDefault="0017753D">
      <w:pPr>
        <w:rPr>
          <w:lang w:val="en-US"/>
        </w:rPr>
      </w:pPr>
    </w:p>
    <w:p w14:paraId="3A870B94" w14:textId="77777777" w:rsidR="0017753D" w:rsidRDefault="0017753D">
      <w:pPr>
        <w:rPr>
          <w:lang w:val="en-US"/>
        </w:rPr>
      </w:pPr>
    </w:p>
    <w:p w14:paraId="043C8EEF" w14:textId="77777777" w:rsidR="0017753D" w:rsidRPr="0017753D" w:rsidRDefault="0017753D">
      <w:pPr>
        <w:rPr>
          <w:lang w:val="en-US"/>
        </w:rPr>
      </w:pPr>
    </w:p>
    <w:p w14:paraId="0932B433" w14:textId="7937AE70" w:rsidR="006D41E1" w:rsidRDefault="006D41E1">
      <w:pPr>
        <w:rPr>
          <w:lang w:val="en-US"/>
        </w:rPr>
      </w:pPr>
    </w:p>
    <w:p w14:paraId="682BFB71" w14:textId="77777777" w:rsidR="006D41E1" w:rsidRPr="00DC7F60" w:rsidRDefault="006D41E1">
      <w:pPr>
        <w:rPr>
          <w:lang w:val="en-US"/>
        </w:rPr>
      </w:pPr>
    </w:p>
    <w:p w14:paraId="13965E6E" w14:textId="77777777" w:rsidR="00BC7E7D" w:rsidRPr="00DC7F60" w:rsidRDefault="00BC7E7D">
      <w:pPr>
        <w:rPr>
          <w:lang w:val="en-US"/>
        </w:rPr>
      </w:pPr>
      <w:r w:rsidRPr="00DC7F60">
        <w:rPr>
          <w:b/>
          <w:lang w:val="en-US"/>
        </w:rPr>
        <w:t xml:space="preserve">Ptolemies. </w:t>
      </w:r>
      <w:r w:rsidRPr="00DC7F60">
        <w:rPr>
          <w:lang w:val="en-US"/>
        </w:rPr>
        <w:t>Egyptian dynasty.</w:t>
      </w:r>
    </w:p>
    <w:p w14:paraId="0AB14E9F" w14:textId="77777777" w:rsidR="00BC7E7D" w:rsidRPr="00DC7F60" w:rsidRDefault="00BC7E7D">
      <w:pPr>
        <w:rPr>
          <w:lang w:val="en-US"/>
        </w:rPr>
      </w:pPr>
    </w:p>
    <w:p w14:paraId="4F21E721" w14:textId="77777777" w:rsidR="00BC7E7D" w:rsidRPr="00DC7F60" w:rsidRDefault="00BC7E7D">
      <w:pPr>
        <w:rPr>
          <w:lang w:val="en-US"/>
        </w:rPr>
      </w:pPr>
    </w:p>
    <w:p w14:paraId="62ACADC2" w14:textId="571FBF0F" w:rsidR="00BC7E7D" w:rsidRPr="00DC7F60" w:rsidRDefault="00BC7E7D">
      <w:pPr>
        <w:rPr>
          <w:b/>
          <w:lang w:val="en-US"/>
        </w:rPr>
      </w:pPr>
      <w:r w:rsidRPr="00DC7F60">
        <w:rPr>
          <w:b/>
          <w:lang w:val="en-US"/>
        </w:rPr>
        <w:t>Cleopatra</w:t>
      </w:r>
      <w:r w:rsidR="00934B4A">
        <w:rPr>
          <w:b/>
          <w:lang w:val="en-US"/>
        </w:rPr>
        <w:t xml:space="preserve"> VII</w:t>
      </w:r>
    </w:p>
    <w:p w14:paraId="1592E457" w14:textId="77777777" w:rsidR="00BC7E7D" w:rsidRPr="00DC7F60" w:rsidRDefault="00BC7E7D">
      <w:pPr>
        <w:rPr>
          <w:b/>
          <w:lang w:val="en-US"/>
        </w:rPr>
      </w:pPr>
    </w:p>
    <w:p w14:paraId="3F4E908F" w14:textId="77777777" w:rsidR="00BC7E7D" w:rsidRPr="00DC7F60" w:rsidRDefault="00BC7E7D">
      <w:pPr>
        <w:rPr>
          <w:lang w:val="en-US"/>
        </w:rPr>
      </w:pPr>
      <w:r w:rsidRPr="00DC7F60">
        <w:rPr>
          <w:lang w:val="en-US"/>
        </w:rPr>
        <w:t xml:space="preserve">Browne, Thomas (Sir). "Of the Picture describing the death of </w:t>
      </w:r>
      <w:r w:rsidRPr="00DC7F60">
        <w:rPr>
          <w:i/>
          <w:lang w:val="en-US"/>
        </w:rPr>
        <w:t>Cleopatra." Pseudodoxia Epidemica</w:t>
      </w:r>
      <w:r w:rsidRPr="00DC7F60">
        <w:rPr>
          <w:lang w:val="en-US"/>
        </w:rPr>
        <w:t xml:space="preserve"> 5.12. In </w:t>
      </w:r>
      <w:r w:rsidRPr="00DC7F60">
        <w:rPr>
          <w:i/>
          <w:lang w:val="en-US"/>
        </w:rPr>
        <w:t xml:space="preserve">The Works of Sir </w:t>
      </w:r>
      <w:r w:rsidRPr="00DC7F60">
        <w:rPr>
          <w:i/>
          <w:lang w:val="en-US"/>
        </w:rPr>
        <w:lastRenderedPageBreak/>
        <w:t xml:space="preserve">Thomas Browne. </w:t>
      </w:r>
      <w:r w:rsidRPr="00DC7F60">
        <w:rPr>
          <w:lang w:val="en-US"/>
        </w:rPr>
        <w:t>Ed. Charles Sayle. Edinburgh: John Grant, 1927. 2.235-36.*</w:t>
      </w:r>
    </w:p>
    <w:p w14:paraId="5B6FC82B" w14:textId="77777777" w:rsidR="0085025F" w:rsidRPr="0085025F" w:rsidRDefault="0085025F" w:rsidP="0085025F">
      <w:pPr>
        <w:rPr>
          <w:lang w:val="en-US"/>
        </w:rPr>
      </w:pPr>
      <w:r w:rsidRPr="0085025F">
        <w:rPr>
          <w:lang w:val="en-US"/>
        </w:rPr>
        <w:t xml:space="preserve">García Landa, José Angel. "Cleopatra negra." In García Landa, </w:t>
      </w:r>
      <w:r w:rsidRPr="0085025F">
        <w:rPr>
          <w:i/>
          <w:iCs/>
          <w:lang w:val="en-US"/>
        </w:rPr>
        <w:t>Vanity Fea</w:t>
      </w:r>
      <w:r w:rsidRPr="0085025F">
        <w:rPr>
          <w:lang w:val="en-US"/>
        </w:rPr>
        <w:t xml:space="preserve"> 26 April 2023.*</w:t>
      </w:r>
    </w:p>
    <w:p w14:paraId="6A5EEDFD" w14:textId="77777777" w:rsidR="0085025F" w:rsidRPr="0085025F" w:rsidRDefault="0085025F" w:rsidP="0085025F">
      <w:pPr>
        <w:rPr>
          <w:lang w:val="en-US"/>
        </w:rPr>
      </w:pPr>
      <w:r w:rsidRPr="0085025F">
        <w:rPr>
          <w:lang w:val="en-US"/>
        </w:rPr>
        <w:tab/>
      </w:r>
      <w:hyperlink r:id="rId15" w:history="1">
        <w:r w:rsidRPr="0085025F">
          <w:rPr>
            <w:rStyle w:val="Hipervnculo"/>
            <w:lang w:val="en-US"/>
          </w:rPr>
          <w:t>https://vanityfea.blogspot.com/2023/04/cleopatra-negra.html</w:t>
        </w:r>
      </w:hyperlink>
    </w:p>
    <w:p w14:paraId="56DCF0FB" w14:textId="77777777" w:rsidR="0085025F" w:rsidRPr="0085025F" w:rsidRDefault="0085025F" w:rsidP="0085025F">
      <w:pPr>
        <w:rPr>
          <w:lang w:val="en-US"/>
        </w:rPr>
      </w:pPr>
      <w:r w:rsidRPr="0085025F">
        <w:rPr>
          <w:lang w:val="en-US"/>
        </w:rPr>
        <w:tab/>
        <w:t>2023</w:t>
      </w:r>
    </w:p>
    <w:p w14:paraId="440C8535" w14:textId="77777777" w:rsidR="00BC7E7D" w:rsidRPr="00F36F57" w:rsidRDefault="00BC7E7D">
      <w:pPr>
        <w:rPr>
          <w:lang w:val="es-ES"/>
        </w:rPr>
      </w:pPr>
      <w:r w:rsidRPr="00DC7F60">
        <w:rPr>
          <w:lang w:val="en-US"/>
        </w:rPr>
        <w:t xml:space="preserve">Hamer, Mary. </w:t>
      </w:r>
      <w:r w:rsidRPr="00DC7F60">
        <w:rPr>
          <w:i/>
          <w:lang w:val="en-US"/>
        </w:rPr>
        <w:t xml:space="preserve">Signs of Cleopatra: History, Politics, Representation. </w:t>
      </w:r>
      <w:r w:rsidRPr="00F36F57">
        <w:rPr>
          <w:lang w:val="es-ES"/>
        </w:rPr>
        <w:t>London: Routledge, 1993.*</w:t>
      </w:r>
    </w:p>
    <w:p w14:paraId="11CE45C1" w14:textId="77777777" w:rsidR="00934B4A" w:rsidRPr="00E93EFC" w:rsidRDefault="00934B4A" w:rsidP="00934B4A">
      <w:r>
        <w:t xml:space="preserve">Heraldo. (E.P.). "Egipto confirma que Cleopatra tenía la piel clara y rasgos helenísticos, en respuesta al documental de Netflix." </w:t>
      </w:r>
      <w:r>
        <w:rPr>
          <w:i/>
          <w:iCs/>
        </w:rPr>
        <w:t>Heraldo de Aragón</w:t>
      </w:r>
      <w:r>
        <w:t xml:space="preserve"> 28 April 2023.*</w:t>
      </w:r>
    </w:p>
    <w:p w14:paraId="3156C2F3" w14:textId="77777777" w:rsidR="00934B4A" w:rsidRDefault="00934B4A" w:rsidP="00934B4A">
      <w:r>
        <w:tab/>
      </w:r>
      <w:hyperlink r:id="rId16" w:history="1">
        <w:r w:rsidRPr="006627B6">
          <w:rPr>
            <w:rStyle w:val="Hipervnculo"/>
          </w:rPr>
          <w:t>https://www.heraldo.es/noticias/sociedad/2023/04/28/egipto-confirma-cleopatra-tenia-piel-clara-rasgos-helenisticos-respuesta-documental-netflix-1648095.html</w:t>
        </w:r>
      </w:hyperlink>
    </w:p>
    <w:p w14:paraId="6881A2D7" w14:textId="77777777" w:rsidR="00934B4A" w:rsidRPr="00A657A0" w:rsidRDefault="00934B4A" w:rsidP="00934B4A">
      <w:pPr>
        <w:rPr>
          <w:lang w:val="es-ES"/>
        </w:rPr>
      </w:pPr>
      <w:r>
        <w:tab/>
      </w:r>
      <w:r w:rsidRPr="00A657A0">
        <w:rPr>
          <w:lang w:val="es-ES"/>
        </w:rPr>
        <w:t>2023</w:t>
      </w:r>
    </w:p>
    <w:p w14:paraId="640EFFD5" w14:textId="2491680A" w:rsidR="008175B2" w:rsidRPr="00527EB0" w:rsidRDefault="008175B2" w:rsidP="008175B2">
      <w:pPr>
        <w:rPr>
          <w:szCs w:val="28"/>
          <w:lang w:val="en-US"/>
        </w:rPr>
      </w:pPr>
      <w:r w:rsidRPr="00A657A0">
        <w:rPr>
          <w:szCs w:val="28"/>
          <w:lang w:val="es-ES"/>
        </w:rPr>
        <w:t xml:space="preserve">Schwentzel, Christian-Georges. </w:t>
      </w:r>
      <w:r w:rsidRPr="00527EB0">
        <w:rPr>
          <w:szCs w:val="28"/>
        </w:rPr>
        <w:t xml:space="preserve">"¿Está la Cleopatra negra de Netflix reescribiendo la historia?" </w:t>
      </w:r>
      <w:r w:rsidRPr="00527EB0">
        <w:rPr>
          <w:i/>
          <w:iCs/>
          <w:szCs w:val="28"/>
          <w:lang w:val="en-US"/>
        </w:rPr>
        <w:t>The Conversation</w:t>
      </w:r>
      <w:r w:rsidRPr="00527EB0">
        <w:rPr>
          <w:szCs w:val="28"/>
          <w:lang w:val="en-US"/>
        </w:rPr>
        <w:t xml:space="preserve"> 25 April 2023.*</w:t>
      </w:r>
    </w:p>
    <w:p w14:paraId="2E79890A" w14:textId="77777777" w:rsidR="008175B2" w:rsidRPr="00527EB0" w:rsidRDefault="008175B2" w:rsidP="008175B2">
      <w:pPr>
        <w:rPr>
          <w:szCs w:val="28"/>
          <w:lang w:val="en-US"/>
        </w:rPr>
      </w:pPr>
      <w:r w:rsidRPr="00527EB0">
        <w:rPr>
          <w:szCs w:val="28"/>
          <w:lang w:val="en-US"/>
        </w:rPr>
        <w:tab/>
      </w:r>
      <w:hyperlink r:id="rId17" w:history="1">
        <w:r w:rsidRPr="00527EB0">
          <w:rPr>
            <w:rStyle w:val="Hipervnculo"/>
            <w:szCs w:val="28"/>
            <w:lang w:val="en-US"/>
          </w:rPr>
          <w:t>https://theconversation.com/esta-la-cleopatra-negra-de-netflix-reescribiendo-la-historia-204278</w:t>
        </w:r>
      </w:hyperlink>
    </w:p>
    <w:p w14:paraId="078B0560" w14:textId="77777777" w:rsidR="008175B2" w:rsidRPr="008175B2" w:rsidRDefault="008175B2" w:rsidP="008175B2">
      <w:pPr>
        <w:rPr>
          <w:szCs w:val="28"/>
          <w:lang w:val="en-US"/>
        </w:rPr>
      </w:pPr>
      <w:r w:rsidRPr="00527EB0">
        <w:rPr>
          <w:szCs w:val="28"/>
          <w:lang w:val="en-US"/>
        </w:rPr>
        <w:tab/>
      </w:r>
      <w:r w:rsidRPr="008175B2">
        <w:rPr>
          <w:szCs w:val="28"/>
          <w:lang w:val="en-US"/>
        </w:rPr>
        <w:t>2023</w:t>
      </w:r>
    </w:p>
    <w:p w14:paraId="2F5F1221" w14:textId="77777777" w:rsidR="00BC7E7D" w:rsidRPr="00DC7F60" w:rsidRDefault="00BC7E7D">
      <w:pPr>
        <w:rPr>
          <w:lang w:val="en-US"/>
        </w:rPr>
      </w:pPr>
    </w:p>
    <w:p w14:paraId="6D474797" w14:textId="77777777" w:rsidR="00BC7E7D" w:rsidRPr="00DC7F60" w:rsidRDefault="00BC7E7D">
      <w:pPr>
        <w:rPr>
          <w:lang w:val="en-US"/>
        </w:rPr>
      </w:pPr>
    </w:p>
    <w:p w14:paraId="62925042" w14:textId="77777777" w:rsidR="00BC7E7D" w:rsidRPr="00DC7F60" w:rsidRDefault="00BC7E7D">
      <w:pPr>
        <w:rPr>
          <w:lang w:val="en-US"/>
        </w:rPr>
      </w:pPr>
    </w:p>
    <w:p w14:paraId="221DDD1A" w14:textId="77777777" w:rsidR="00CC10F1" w:rsidRPr="00DC7F60" w:rsidRDefault="00CC10F1">
      <w:pPr>
        <w:rPr>
          <w:lang w:val="en-US"/>
        </w:rPr>
      </w:pPr>
    </w:p>
    <w:p w14:paraId="6EB80236" w14:textId="77777777" w:rsidR="00CC10F1" w:rsidRPr="00DC7F60" w:rsidRDefault="00CC10F1">
      <w:pPr>
        <w:rPr>
          <w:lang w:val="en-US"/>
        </w:rPr>
      </w:pPr>
      <w:r w:rsidRPr="00DC7F60">
        <w:rPr>
          <w:lang w:val="en-US"/>
        </w:rPr>
        <w:t>Blogs</w:t>
      </w:r>
    </w:p>
    <w:p w14:paraId="2439D4AB" w14:textId="77777777" w:rsidR="00CC10F1" w:rsidRPr="00DC7F60" w:rsidRDefault="00CC10F1">
      <w:pPr>
        <w:rPr>
          <w:lang w:val="en-US"/>
        </w:rPr>
      </w:pPr>
    </w:p>
    <w:p w14:paraId="59A0721F" w14:textId="77777777" w:rsidR="00CC10F1" w:rsidRPr="00DC7F60" w:rsidRDefault="00CC10F1">
      <w:pPr>
        <w:rPr>
          <w:lang w:val="en-US"/>
        </w:rPr>
      </w:pPr>
    </w:p>
    <w:p w14:paraId="7B46EC78" w14:textId="77777777" w:rsidR="00CC10F1" w:rsidRPr="00DC7F60" w:rsidRDefault="00CC10F1" w:rsidP="00CC10F1">
      <w:pPr>
        <w:rPr>
          <w:lang w:val="en-US"/>
        </w:rPr>
      </w:pPr>
      <w:r w:rsidRPr="00DC7F60">
        <w:rPr>
          <w:i/>
          <w:lang w:val="en-US"/>
        </w:rPr>
        <w:t>Being Cleopatra.</w:t>
      </w:r>
      <w:r w:rsidRPr="00DC7F60">
        <w:rPr>
          <w:lang w:val="en-US"/>
        </w:rPr>
        <w:t xml:space="preserve"> Blog on Cleopatra and opera.</w:t>
      </w:r>
    </w:p>
    <w:p w14:paraId="6AEAB64C" w14:textId="77777777" w:rsidR="00CC10F1" w:rsidRPr="00DC7F60" w:rsidRDefault="00CC10F1" w:rsidP="00CC10F1">
      <w:pPr>
        <w:rPr>
          <w:lang w:val="en-US"/>
        </w:rPr>
      </w:pPr>
      <w:r w:rsidRPr="00DC7F60">
        <w:rPr>
          <w:lang w:val="en-US"/>
        </w:rPr>
        <w:tab/>
      </w:r>
      <w:hyperlink r:id="rId18" w:history="1">
        <w:r w:rsidRPr="00DC7F60">
          <w:rPr>
            <w:rStyle w:val="Hipervnculo"/>
            <w:lang w:val="en-US"/>
          </w:rPr>
          <w:t>http://beingcleopatra.blogspot.com.es/</w:t>
        </w:r>
      </w:hyperlink>
    </w:p>
    <w:p w14:paraId="49606171" w14:textId="77777777" w:rsidR="00CC10F1" w:rsidRPr="006C2257" w:rsidRDefault="00CC10F1" w:rsidP="00CC10F1">
      <w:r w:rsidRPr="00DC7F60">
        <w:rPr>
          <w:lang w:val="en-US"/>
        </w:rPr>
        <w:tab/>
      </w:r>
      <w:r>
        <w:t>2012</w:t>
      </w:r>
    </w:p>
    <w:p w14:paraId="1187122E" w14:textId="77777777" w:rsidR="00CC10F1" w:rsidRDefault="00CC10F1"/>
    <w:p w14:paraId="05D1384B" w14:textId="77777777" w:rsidR="00CC10F1" w:rsidRDefault="00CC10F1"/>
    <w:p w14:paraId="466956F5" w14:textId="77777777" w:rsidR="00CC10F1" w:rsidRDefault="00CC10F1"/>
    <w:p w14:paraId="5239DA4E" w14:textId="77777777" w:rsidR="00CC10F1" w:rsidRDefault="00CC10F1"/>
    <w:p w14:paraId="1078D25B" w14:textId="77777777" w:rsidR="00CC10F1" w:rsidRDefault="00CC10F1"/>
    <w:p w14:paraId="062AB5BE" w14:textId="77777777" w:rsidR="00BC7E7D" w:rsidRDefault="00BC7E7D"/>
    <w:p w14:paraId="2F8AF4D8" w14:textId="77777777" w:rsidR="00BC7E7D" w:rsidRDefault="00BC7E7D">
      <w:r>
        <w:t>Films</w:t>
      </w:r>
    </w:p>
    <w:p w14:paraId="00DFCC81" w14:textId="77777777" w:rsidR="00BC7E7D" w:rsidRDefault="00BC7E7D"/>
    <w:p w14:paraId="24B50FA9" w14:textId="77777777" w:rsidR="00BC7E7D" w:rsidRPr="00DC7F60" w:rsidRDefault="00BC7E7D">
      <w:pPr>
        <w:rPr>
          <w:lang w:val="en-US"/>
        </w:rPr>
      </w:pPr>
      <w:r>
        <w:rPr>
          <w:i/>
        </w:rPr>
        <w:t>Cleopatra.</w:t>
      </w:r>
      <w:r>
        <w:t xml:space="preserve"> Dir. Cecil B. de Mille. </w:t>
      </w:r>
      <w:r w:rsidRPr="00DC7F60">
        <w:rPr>
          <w:lang w:val="en-US"/>
        </w:rPr>
        <w:t>Cast: Claudette Colbert, Warren William, Henry Wilcoxon, Gertrude Michael, Joseph Schildkraut, C. Aubrey Smith, Claudia Dell, Robert Warwick. Cinematography by Victor Milner. USA, 1934. (Oscar for Milner).</w:t>
      </w:r>
    </w:p>
    <w:p w14:paraId="512692F9" w14:textId="77777777" w:rsidR="00D939FD" w:rsidRPr="00DC7F60" w:rsidRDefault="00D939FD" w:rsidP="00D939FD">
      <w:pPr>
        <w:pStyle w:val="BodyText21"/>
        <w:rPr>
          <w:lang w:val="en-US"/>
        </w:rPr>
      </w:pPr>
      <w:r w:rsidRPr="00DC7F60">
        <w:rPr>
          <w:lang w:val="en-US"/>
        </w:rPr>
        <w:lastRenderedPageBreak/>
        <w:t>Bernard Shaw's Caesar and Cleopatra.</w:t>
      </w:r>
      <w:r w:rsidRPr="00DC7F60">
        <w:rPr>
          <w:i w:val="0"/>
          <w:lang w:val="en-US"/>
        </w:rPr>
        <w:t xml:space="preserve"> Dir. Gabriel Pascal, based on the play by George Bernard Shaw. Scenario and dialogue by Bernard Shaw. Cast: Claude Rains, Vivian Leigh, Stewart Granger, Flora Robson, Francis L. Sullivan. Technicolor. Art dir. John Bryan. UK: Independent Producers / Gabriel Pascal / Eagle-Lion, 1945. </w:t>
      </w:r>
      <w:r w:rsidRPr="00DC7F60">
        <w:rPr>
          <w:lang w:val="en-US"/>
        </w:rPr>
        <w:t>YouTube (Charles Ewing Smith)</w:t>
      </w:r>
    </w:p>
    <w:p w14:paraId="4FE131DC" w14:textId="77777777" w:rsidR="00D939FD" w:rsidRPr="00DC7F60" w:rsidRDefault="00D939FD" w:rsidP="00D939FD">
      <w:pPr>
        <w:pStyle w:val="BodyText21"/>
        <w:rPr>
          <w:i w:val="0"/>
          <w:lang w:val="en-US"/>
        </w:rPr>
      </w:pPr>
      <w:r w:rsidRPr="00DC7F60">
        <w:rPr>
          <w:i w:val="0"/>
          <w:lang w:val="en-US"/>
        </w:rPr>
        <w:tab/>
      </w:r>
      <w:hyperlink r:id="rId19" w:history="1">
        <w:r w:rsidRPr="00DC7F60">
          <w:rPr>
            <w:rStyle w:val="Hipervnculo"/>
            <w:i w:val="0"/>
            <w:lang w:val="en-US"/>
          </w:rPr>
          <w:t>http://youtu.be/g9ELYjU7qvI</w:t>
        </w:r>
      </w:hyperlink>
    </w:p>
    <w:p w14:paraId="0D42AD86" w14:textId="77777777" w:rsidR="00D939FD" w:rsidRPr="00DC7F60" w:rsidRDefault="00D939FD" w:rsidP="00D939FD">
      <w:pPr>
        <w:pStyle w:val="BodyText21"/>
        <w:rPr>
          <w:i w:val="0"/>
          <w:lang w:val="en-US"/>
        </w:rPr>
      </w:pPr>
      <w:r w:rsidRPr="00DC7F60">
        <w:rPr>
          <w:i w:val="0"/>
          <w:lang w:val="en-US"/>
        </w:rPr>
        <w:tab/>
        <w:t>2014</w:t>
      </w:r>
    </w:p>
    <w:p w14:paraId="5207B709" w14:textId="77777777" w:rsidR="00BC7E7D" w:rsidRPr="00DC7F60" w:rsidRDefault="00BC7E7D" w:rsidP="00BC7E7D">
      <w:pPr>
        <w:rPr>
          <w:lang w:val="en-US"/>
        </w:rPr>
      </w:pPr>
      <w:r w:rsidRPr="00DC7F60">
        <w:rPr>
          <w:i/>
          <w:lang w:val="en-US"/>
        </w:rPr>
        <w:t>Cleopatra.</w:t>
      </w:r>
      <w:r w:rsidRPr="00DC7F60">
        <w:rPr>
          <w:lang w:val="en-US"/>
        </w:rPr>
        <w:t xml:space="preserve"> Dir. Joseph L. Mankiewicz. Begun by Rouben Mamoulian. Written by J. L. Mankiewicz, Ranald MacDougall and Sidney Buchman. Cast: Elizabeth Taylor, Richard Burton, Rex Harrison, Pamela Brown, George Cole, Hume Cronyn, Cesare Danova, Kenneth Haigh, Andrew Keir, Martin Landau, Roddy McDowall, Robert Stephens, Francesca Annis, Herbert Berghof, Miochael Hordern, John Hoyt, Carroll O'Connor. Todd-AO. Music by Alex North.  Prod. Walter Wanger. USA: Twentieth Century Fox, 1963. (4-hour film; Oscars for cinematography, art direction and set decoration, costumes, and special effects).</w:t>
      </w:r>
    </w:p>
    <w:p w14:paraId="0D05A772" w14:textId="77777777" w:rsidR="00BC7E7D" w:rsidRPr="00DC7F60" w:rsidRDefault="00BC7E7D" w:rsidP="00BC7E7D">
      <w:pPr>
        <w:rPr>
          <w:lang w:val="en-US"/>
        </w:rPr>
      </w:pPr>
      <w:r w:rsidRPr="00DC7F60">
        <w:rPr>
          <w:lang w:val="en-US"/>
        </w:rPr>
        <w:t xml:space="preserve">_____. </w:t>
      </w:r>
      <w:r w:rsidRPr="00DC7F60">
        <w:rPr>
          <w:i/>
          <w:lang w:val="en-US"/>
        </w:rPr>
        <w:t xml:space="preserve">Cleopatra. </w:t>
      </w:r>
      <w:r w:rsidRPr="00DC7F60">
        <w:rPr>
          <w:lang w:val="en-US"/>
        </w:rPr>
        <w:t xml:space="preserve">Spanish version, 2 DVDs: </w:t>
      </w:r>
      <w:r w:rsidRPr="00DC7F60">
        <w:rPr>
          <w:i/>
          <w:lang w:val="en-US"/>
        </w:rPr>
        <w:t xml:space="preserve">Cleoptra. </w:t>
      </w:r>
      <w:r w:rsidRPr="00DC7F60">
        <w:rPr>
          <w:lang w:val="en-US"/>
        </w:rPr>
        <w:t>Twentieth Century Fox / Impulso, 2008.*</w:t>
      </w:r>
    </w:p>
    <w:p w14:paraId="29A7A212" w14:textId="77777777" w:rsidR="00934B4A" w:rsidRDefault="00934B4A" w:rsidP="00934B4A">
      <w:pPr>
        <w:rPr>
          <w:lang w:val="en-US"/>
        </w:rPr>
      </w:pPr>
      <w:r w:rsidRPr="00DC7F60">
        <w:rPr>
          <w:i/>
          <w:lang w:val="en-US"/>
        </w:rPr>
        <w:t>Carry On Cleo.</w:t>
      </w:r>
      <w:r w:rsidRPr="00DC7F60">
        <w:rPr>
          <w:lang w:val="en-US"/>
        </w:rPr>
        <w:t xml:space="preserve"> Script by Taylor Rothwell. GB 1965. (Parody of Shakespeare).</w:t>
      </w:r>
    </w:p>
    <w:p w14:paraId="1174236D" w14:textId="03960ECC" w:rsidR="00934B4A" w:rsidRPr="00934B4A" w:rsidRDefault="00934B4A" w:rsidP="00934B4A">
      <w:pPr>
        <w:rPr>
          <w:lang w:val="en-US"/>
        </w:rPr>
      </w:pPr>
      <w:r>
        <w:rPr>
          <w:i/>
          <w:lang w:val="en-US"/>
        </w:rPr>
        <w:t>Queen Cleopatra.</w:t>
      </w:r>
      <w:r>
        <w:rPr>
          <w:i/>
          <w:iCs/>
          <w:lang w:val="en-US"/>
        </w:rPr>
        <w:t xml:space="preserve"> </w:t>
      </w:r>
      <w:r>
        <w:rPr>
          <w:lang w:val="en-US"/>
        </w:rPr>
        <w:t>TV series. Netflix, 2023.</w:t>
      </w:r>
    </w:p>
    <w:p w14:paraId="5D3E1C96" w14:textId="77777777" w:rsidR="00BC7E7D" w:rsidRPr="00DC7F60" w:rsidRDefault="00BC7E7D">
      <w:pPr>
        <w:rPr>
          <w:lang w:val="en-US"/>
        </w:rPr>
      </w:pPr>
    </w:p>
    <w:p w14:paraId="32DBA01A" w14:textId="77777777" w:rsidR="00BC7E7D" w:rsidRPr="00DC7F60" w:rsidRDefault="00BC7E7D">
      <w:pPr>
        <w:rPr>
          <w:lang w:val="en-US"/>
        </w:rPr>
      </w:pPr>
    </w:p>
    <w:p w14:paraId="2E99D7B8" w14:textId="77777777" w:rsidR="00BC7E7D" w:rsidRPr="00DC7F60" w:rsidRDefault="00BF1C8C">
      <w:pPr>
        <w:rPr>
          <w:lang w:val="en-US"/>
        </w:rPr>
      </w:pPr>
      <w:r w:rsidRPr="00DC7F60">
        <w:rPr>
          <w:lang w:val="en-US"/>
        </w:rPr>
        <w:t>Internet resources</w:t>
      </w:r>
    </w:p>
    <w:p w14:paraId="5EF57240" w14:textId="77777777" w:rsidR="00BF1C8C" w:rsidRPr="00DC7F60" w:rsidRDefault="00BF1C8C">
      <w:pPr>
        <w:rPr>
          <w:lang w:val="en-US"/>
        </w:rPr>
      </w:pPr>
    </w:p>
    <w:p w14:paraId="092CFB3D" w14:textId="77777777" w:rsidR="00BF1C8C" w:rsidRPr="00DC7F60" w:rsidRDefault="00BF1C8C">
      <w:pPr>
        <w:rPr>
          <w:lang w:val="en-US"/>
        </w:rPr>
      </w:pPr>
    </w:p>
    <w:p w14:paraId="1DAEFB8D" w14:textId="77777777" w:rsidR="00BF1C8C" w:rsidRPr="00DC7F60" w:rsidRDefault="00BF1C8C" w:rsidP="00BF1C8C">
      <w:pPr>
        <w:rPr>
          <w:lang w:val="en-US"/>
        </w:rPr>
      </w:pPr>
      <w:r w:rsidRPr="00DC7F60">
        <w:rPr>
          <w:lang w:val="en-US"/>
        </w:rPr>
        <w:t xml:space="preserve">"Cleopatra." </w:t>
      </w:r>
      <w:r w:rsidRPr="00DC7F60">
        <w:rPr>
          <w:i/>
          <w:lang w:val="en-US"/>
        </w:rPr>
        <w:t>Wikipedia: The Free Encyclopedia.*</w:t>
      </w:r>
    </w:p>
    <w:p w14:paraId="5CF50007" w14:textId="77777777" w:rsidR="00BF1C8C" w:rsidRPr="00DC7F60" w:rsidRDefault="00BF1C8C" w:rsidP="00BF1C8C">
      <w:pPr>
        <w:rPr>
          <w:lang w:val="en-US"/>
        </w:rPr>
      </w:pPr>
      <w:r w:rsidRPr="00DC7F60">
        <w:rPr>
          <w:lang w:val="en-US"/>
        </w:rPr>
        <w:tab/>
      </w:r>
      <w:hyperlink r:id="rId20" w:history="1">
        <w:r w:rsidRPr="00DC7F60">
          <w:rPr>
            <w:rStyle w:val="Hipervnculo"/>
            <w:lang w:val="en-US"/>
          </w:rPr>
          <w:t>https://en.wikipedia.org/wiki/Cleopatra</w:t>
        </w:r>
      </w:hyperlink>
    </w:p>
    <w:p w14:paraId="3E0EE209" w14:textId="77777777" w:rsidR="00BF1C8C" w:rsidRPr="00DC7F60" w:rsidRDefault="00BF1C8C" w:rsidP="00BF1C8C">
      <w:pPr>
        <w:rPr>
          <w:lang w:val="en-US"/>
        </w:rPr>
      </w:pPr>
      <w:r w:rsidRPr="00DC7F60">
        <w:rPr>
          <w:lang w:val="en-US"/>
        </w:rPr>
        <w:tab/>
        <w:t>2017</w:t>
      </w:r>
    </w:p>
    <w:p w14:paraId="5C0256C6" w14:textId="77777777" w:rsidR="00BF1C8C" w:rsidRPr="00DC7F60" w:rsidRDefault="00BF1C8C">
      <w:pPr>
        <w:rPr>
          <w:lang w:val="en-US"/>
        </w:rPr>
      </w:pPr>
    </w:p>
    <w:p w14:paraId="60C7CC29" w14:textId="77777777" w:rsidR="00BF1C8C" w:rsidRPr="00DC7F60" w:rsidRDefault="00BF1C8C">
      <w:pPr>
        <w:rPr>
          <w:lang w:val="en-US"/>
        </w:rPr>
      </w:pPr>
    </w:p>
    <w:p w14:paraId="6BF01FC0" w14:textId="77777777" w:rsidR="00BF1C8C" w:rsidRPr="00DC7F60" w:rsidRDefault="00BF1C8C">
      <w:pPr>
        <w:rPr>
          <w:lang w:val="en-US"/>
        </w:rPr>
      </w:pPr>
    </w:p>
    <w:p w14:paraId="75FF074D" w14:textId="77777777" w:rsidR="00BF1C8C" w:rsidRPr="00DC7F60" w:rsidRDefault="00BF1C8C">
      <w:pPr>
        <w:rPr>
          <w:lang w:val="en-US"/>
        </w:rPr>
      </w:pPr>
    </w:p>
    <w:p w14:paraId="53C80D3B" w14:textId="77777777" w:rsidR="00BF1C8C" w:rsidRPr="00DC7F60" w:rsidRDefault="00BF1C8C">
      <w:pPr>
        <w:rPr>
          <w:lang w:val="en-US"/>
        </w:rPr>
      </w:pPr>
    </w:p>
    <w:p w14:paraId="3CB07ECE" w14:textId="77777777" w:rsidR="00BC7E7D" w:rsidRPr="00DC7F60" w:rsidRDefault="00BC7E7D">
      <w:pPr>
        <w:rPr>
          <w:lang w:val="en-US"/>
        </w:rPr>
      </w:pPr>
      <w:r w:rsidRPr="00DC7F60">
        <w:rPr>
          <w:lang w:val="en-US"/>
        </w:rPr>
        <w:t>Literature</w:t>
      </w:r>
    </w:p>
    <w:p w14:paraId="59FD6DAA" w14:textId="77777777" w:rsidR="00BC7E7D" w:rsidRPr="00DC7F60" w:rsidRDefault="00BC7E7D">
      <w:pPr>
        <w:rPr>
          <w:lang w:val="en-US"/>
        </w:rPr>
      </w:pPr>
    </w:p>
    <w:p w14:paraId="6A6501E0" w14:textId="77777777" w:rsidR="00BC7E7D" w:rsidRPr="00DC7F60" w:rsidRDefault="00BC7E7D">
      <w:pPr>
        <w:rPr>
          <w:lang w:val="en-US"/>
        </w:rPr>
      </w:pPr>
      <w:r w:rsidRPr="00DC7F60">
        <w:rPr>
          <w:lang w:val="en-US"/>
        </w:rPr>
        <w:t xml:space="preserve">Daniel, Samuel. </w:t>
      </w:r>
      <w:r w:rsidRPr="00DC7F60">
        <w:rPr>
          <w:i/>
          <w:lang w:val="en-US"/>
        </w:rPr>
        <w:t>Cleopatra.</w:t>
      </w:r>
      <w:r w:rsidRPr="00DC7F60">
        <w:rPr>
          <w:lang w:val="en-US"/>
        </w:rPr>
        <w:t xml:space="preserve"> Tragedy. 1594.</w:t>
      </w:r>
    </w:p>
    <w:p w14:paraId="4005D687" w14:textId="77777777" w:rsidR="00BC7E7D" w:rsidRPr="00DC7F60" w:rsidRDefault="00BC7E7D">
      <w:pPr>
        <w:rPr>
          <w:lang w:val="en-US"/>
        </w:rPr>
      </w:pPr>
      <w:r w:rsidRPr="00DC7F60">
        <w:rPr>
          <w:lang w:val="en-US"/>
        </w:rPr>
        <w:t xml:space="preserve">Dryden, John. </w:t>
      </w:r>
      <w:r w:rsidRPr="00DC7F60">
        <w:rPr>
          <w:i/>
          <w:lang w:val="en-US"/>
        </w:rPr>
        <w:t>All for Love; or, The World Well Lost.</w:t>
      </w:r>
      <w:r w:rsidRPr="00DC7F60">
        <w:rPr>
          <w:lang w:val="en-US"/>
        </w:rPr>
        <w:t xml:space="preserve"> Tragedy. 1677, prod. 1678.</w:t>
      </w:r>
    </w:p>
    <w:p w14:paraId="6AAAAC91" w14:textId="6547BB88" w:rsidR="002A78D9" w:rsidRPr="00F907AE" w:rsidRDefault="002A78D9" w:rsidP="002A78D9">
      <w:pPr>
        <w:rPr>
          <w:szCs w:val="28"/>
          <w:lang w:val="en-US"/>
        </w:rPr>
      </w:pPr>
      <w:r>
        <w:rPr>
          <w:szCs w:val="28"/>
          <w:lang w:val="en-US"/>
        </w:rPr>
        <w:t>_____.</w:t>
      </w:r>
      <w:r w:rsidRPr="00F907AE">
        <w:rPr>
          <w:szCs w:val="28"/>
          <w:lang w:val="en-US"/>
        </w:rPr>
        <w:t xml:space="preserve"> </w:t>
      </w:r>
      <w:r w:rsidRPr="00F907AE">
        <w:rPr>
          <w:i/>
          <w:szCs w:val="28"/>
          <w:lang w:val="en-US"/>
        </w:rPr>
        <w:t xml:space="preserve">All for Love: or, The World well Lost. A Tragedy. As it is Acted at the Theatre-Royal; and Written in Imitation of Shakespeare's </w:t>
      </w:r>
      <w:r w:rsidRPr="00F907AE">
        <w:rPr>
          <w:i/>
          <w:szCs w:val="28"/>
          <w:lang w:val="en-US"/>
        </w:rPr>
        <w:lastRenderedPageBreak/>
        <w:t>Stile.</w:t>
      </w:r>
      <w:r w:rsidRPr="00F907AE">
        <w:rPr>
          <w:szCs w:val="28"/>
          <w:lang w:val="en-US"/>
        </w:rPr>
        <w:t xml:space="preserve"> </w:t>
      </w:r>
      <w:r w:rsidRPr="00F907AE">
        <w:rPr>
          <w:i/>
          <w:szCs w:val="28"/>
          <w:lang w:val="en-US"/>
        </w:rPr>
        <w:t xml:space="preserve">By </w:t>
      </w:r>
      <w:r>
        <w:rPr>
          <w:i/>
          <w:szCs w:val="28"/>
          <w:lang w:val="en-US"/>
        </w:rPr>
        <w:t>J</w:t>
      </w:r>
      <w:r w:rsidRPr="00F907AE">
        <w:rPr>
          <w:i/>
          <w:szCs w:val="28"/>
          <w:lang w:val="en-US"/>
        </w:rPr>
        <w:t>ohn Dryden, Servant to His Majesty.</w:t>
      </w:r>
      <w:r w:rsidRPr="00F907AE">
        <w:rPr>
          <w:szCs w:val="28"/>
          <w:lang w:val="en-US"/>
        </w:rPr>
        <w:t xml:space="preserve"> </w:t>
      </w:r>
      <w:r w:rsidRPr="00F907AE">
        <w:rPr>
          <w:i/>
          <w:szCs w:val="28"/>
          <w:lang w:val="en-US"/>
        </w:rPr>
        <w:t xml:space="preserve">In the Savoy: </w:t>
      </w:r>
      <w:r w:rsidRPr="00F907AE">
        <w:rPr>
          <w:szCs w:val="28"/>
          <w:lang w:val="en-US"/>
        </w:rPr>
        <w:t>Printed by Tho. Newcomb, for Henry Herringman, at the Blew Anchor in the Lower Walk of the New-Exchange. 1678.</w:t>
      </w:r>
    </w:p>
    <w:p w14:paraId="3B03BEF4" w14:textId="77777777" w:rsidR="00BC7E7D" w:rsidRPr="00DC7F60" w:rsidRDefault="00BC7E7D" w:rsidP="00BC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C7F60">
        <w:rPr>
          <w:lang w:val="en-US"/>
        </w:rPr>
        <w:t xml:space="preserve">_____. </w:t>
      </w:r>
      <w:r w:rsidRPr="00DC7F60">
        <w:rPr>
          <w:i/>
          <w:lang w:val="en-US"/>
        </w:rPr>
        <w:t>All for Love.</w:t>
      </w:r>
      <w:r w:rsidRPr="00DC7F60">
        <w:rPr>
          <w:lang w:val="en-US"/>
        </w:rPr>
        <w:t xml:space="preserve"> In </w:t>
      </w:r>
      <w:r w:rsidRPr="00DC7F60">
        <w:rPr>
          <w:i/>
          <w:lang w:val="en-US"/>
        </w:rPr>
        <w:t>Restoration Plays.</w:t>
      </w:r>
      <w:r w:rsidRPr="00DC7F60">
        <w:rPr>
          <w:lang w:val="en-US"/>
        </w:rPr>
        <w:t xml:space="preserve"> Ed. Sir Edmund Gosse. London: Dent; New York: Dutton, 1912. 1962. 1-80.*</w:t>
      </w:r>
    </w:p>
    <w:p w14:paraId="19C15C2D" w14:textId="77777777" w:rsidR="00BC7E7D" w:rsidRPr="00DC7F60" w:rsidRDefault="00BC7E7D">
      <w:pPr>
        <w:rPr>
          <w:lang w:val="en-US"/>
        </w:rPr>
      </w:pPr>
      <w:r w:rsidRPr="00DC7F60">
        <w:rPr>
          <w:lang w:val="en-US"/>
        </w:rPr>
        <w:t xml:space="preserve">_____. </w:t>
      </w:r>
      <w:r w:rsidRPr="00DC7F60">
        <w:rPr>
          <w:i/>
          <w:lang w:val="en-US"/>
        </w:rPr>
        <w:t>All for Love.</w:t>
      </w:r>
      <w:r w:rsidRPr="00DC7F60">
        <w:rPr>
          <w:lang w:val="en-US"/>
        </w:rPr>
        <w:t xml:space="preserve"> 1678. In </w:t>
      </w:r>
      <w:r w:rsidRPr="00DC7F60">
        <w:rPr>
          <w:i/>
          <w:lang w:val="en-US"/>
        </w:rPr>
        <w:t>Literature Online: Editions and Adaptations of Shakespeare.</w:t>
      </w:r>
      <w:r w:rsidRPr="00DC7F60">
        <w:rPr>
          <w:lang w:val="en-US"/>
        </w:rPr>
        <w:t xml:space="preserve"> Cambridge: Chadwyck-Healey. </w:t>
      </w:r>
    </w:p>
    <w:p w14:paraId="29F9F368" w14:textId="77777777" w:rsidR="00BC7E7D" w:rsidRPr="00DC7F60" w:rsidRDefault="00BC7E7D">
      <w:pPr>
        <w:rPr>
          <w:lang w:val="en-US"/>
        </w:rPr>
      </w:pPr>
      <w:r w:rsidRPr="00DC7F60">
        <w:rPr>
          <w:lang w:val="en-US"/>
        </w:rPr>
        <w:t>Horace. "Cleopatra." Ode. 1.37.</w:t>
      </w:r>
    </w:p>
    <w:p w14:paraId="74FB9413" w14:textId="77777777" w:rsidR="00BC7E7D" w:rsidRDefault="00BC7E7D">
      <w:pPr>
        <w:ind w:right="30"/>
      </w:pPr>
      <w:r w:rsidRPr="00DC7F60">
        <w:rPr>
          <w:lang w:val="en-US"/>
        </w:rPr>
        <w:t xml:space="preserve">Jodelle, Étienne. </w:t>
      </w:r>
      <w:r w:rsidRPr="00DC7F60">
        <w:rPr>
          <w:i/>
          <w:lang w:val="en-US"/>
        </w:rPr>
        <w:t>Cléopâtre captive.</w:t>
      </w:r>
      <w:r w:rsidRPr="00DC7F60">
        <w:rPr>
          <w:lang w:val="en-US"/>
        </w:rPr>
        <w:t xml:space="preserve"> </w:t>
      </w:r>
      <w:r>
        <w:t>Tragedy. 1552-53.</w:t>
      </w:r>
    </w:p>
    <w:p w14:paraId="726C9F0D" w14:textId="77777777" w:rsidR="00BC7E7D" w:rsidRDefault="00BC7E7D" w:rsidP="00BC7E7D">
      <w:r>
        <w:t xml:space="preserve">La Calprenède. </w:t>
      </w:r>
      <w:r>
        <w:rPr>
          <w:i/>
        </w:rPr>
        <w:t>Cléopâtre.</w:t>
      </w:r>
      <w:r>
        <w:t xml:space="preserve"> 1658. Based on Giovanni Ambrogio Marini's </w:t>
      </w:r>
      <w:r>
        <w:rPr>
          <w:i/>
        </w:rPr>
        <w:t>El Caloandre.</w:t>
      </w:r>
      <w:r>
        <w:t xml:space="preserve"> 1646.</w:t>
      </w:r>
    </w:p>
    <w:p w14:paraId="4C1EA331" w14:textId="77777777" w:rsidR="00BC7E7D" w:rsidRDefault="00BC7E7D">
      <w:r>
        <w:t xml:space="preserve">_____. </w:t>
      </w:r>
      <w:r>
        <w:rPr>
          <w:i/>
        </w:rPr>
        <w:t>Cléopâtre.</w:t>
      </w:r>
      <w:r>
        <w:t xml:space="preserve"> Trans. Robert Loveday et al. 1652-59.</w:t>
      </w:r>
    </w:p>
    <w:p w14:paraId="4E67772D" w14:textId="77777777" w:rsidR="00BC7E7D" w:rsidRDefault="00BC7E7D">
      <w:r>
        <w:t xml:space="preserve">Moix, Terenci. </w:t>
      </w:r>
      <w:r>
        <w:rPr>
          <w:i/>
        </w:rPr>
        <w:t>No digas que fue un sueño (Marco Antonio y Cleopatra).</w:t>
      </w:r>
      <w:r>
        <w:t xml:space="preserve"> Novel. Barcelona: Planeta, 1986. (Premio Planeta 1986).</w:t>
      </w:r>
    </w:p>
    <w:p w14:paraId="7253D428" w14:textId="77777777" w:rsidR="007E7992" w:rsidRDefault="007E7992" w:rsidP="007E7992">
      <w:r>
        <w:t xml:space="preserve">_____. </w:t>
      </w:r>
      <w:r>
        <w:rPr>
          <w:i/>
        </w:rPr>
        <w:t xml:space="preserve">No digas que fue un sueño. </w:t>
      </w:r>
      <w:r>
        <w:t>(Booklet). Barcelona: Planeta, 1997.*</w:t>
      </w:r>
    </w:p>
    <w:p w14:paraId="14FF086E" w14:textId="77777777" w:rsidR="007E7992" w:rsidRPr="00B81CEA" w:rsidRDefault="007E7992" w:rsidP="007E7992">
      <w:r>
        <w:t xml:space="preserve">_____. </w:t>
      </w:r>
      <w:r>
        <w:rPr>
          <w:i/>
        </w:rPr>
        <w:t>No digas que fue un sueño.</w:t>
      </w:r>
      <w:r>
        <w:t xml:space="preserve"> (Colección Premio Planeta). Barcelona: Planeta-deAgostini, 1997.*</w:t>
      </w:r>
    </w:p>
    <w:p w14:paraId="16F32E38" w14:textId="77777777" w:rsidR="00BC7E7D" w:rsidRPr="00DC7F60" w:rsidRDefault="00BC7E7D">
      <w:pPr>
        <w:rPr>
          <w:lang w:val="en-US"/>
        </w:rPr>
      </w:pPr>
      <w:r w:rsidRPr="00DC7F60">
        <w:rPr>
          <w:lang w:val="en-US"/>
        </w:rPr>
        <w:t xml:space="preserve">Shakespeare, William. </w:t>
      </w:r>
      <w:r w:rsidRPr="00DC7F60">
        <w:rPr>
          <w:i/>
          <w:lang w:val="en-US"/>
        </w:rPr>
        <w:t>Antony and Cleopatra.</w:t>
      </w:r>
      <w:r w:rsidRPr="00DC7F60">
        <w:rPr>
          <w:lang w:val="en-US"/>
        </w:rPr>
        <w:t xml:space="preserve"> Tragedy. Written </w:t>
      </w:r>
      <w:r w:rsidRPr="00DC7F60">
        <w:rPr>
          <w:i/>
          <w:lang w:val="en-US"/>
        </w:rPr>
        <w:t>c.</w:t>
      </w:r>
      <w:r w:rsidRPr="00DC7F60">
        <w:rPr>
          <w:lang w:val="en-US"/>
        </w:rPr>
        <w:t xml:space="preserve"> 1606-7. Pub. 1623. </w:t>
      </w:r>
      <w:r w:rsidRPr="00DC7F60">
        <w:rPr>
          <w:smallCaps/>
          <w:lang w:val="en-US"/>
        </w:rPr>
        <w:t>many editions.</w:t>
      </w:r>
    </w:p>
    <w:p w14:paraId="0A40CE0C" w14:textId="77777777" w:rsidR="00BC7E7D" w:rsidRPr="00DC7F60" w:rsidRDefault="00BC7E7D">
      <w:pPr>
        <w:rPr>
          <w:lang w:val="en-US"/>
        </w:rPr>
      </w:pPr>
      <w:r w:rsidRPr="00DC7F60">
        <w:rPr>
          <w:lang w:val="en-US"/>
        </w:rPr>
        <w:t xml:space="preserve">Shaw, G. B. </w:t>
      </w:r>
      <w:r w:rsidRPr="00DC7F60">
        <w:rPr>
          <w:i/>
          <w:lang w:val="en-US"/>
        </w:rPr>
        <w:t>Caesar and Cleopatra.</w:t>
      </w:r>
      <w:r w:rsidRPr="00DC7F60">
        <w:rPr>
          <w:lang w:val="en-US"/>
        </w:rPr>
        <w:t xml:space="preserve"> Drama. Pub. 1901, 1st prod. Berlin, 1906.</w:t>
      </w:r>
    </w:p>
    <w:p w14:paraId="732D6292" w14:textId="77777777" w:rsidR="00BC7E7D" w:rsidRDefault="00BC7E7D">
      <w:pPr>
        <w:ind w:left="709" w:hanging="709"/>
        <w:rPr>
          <w:color w:val="000000"/>
        </w:rPr>
      </w:pPr>
      <w:r>
        <w:rPr>
          <w:color w:val="000000"/>
        </w:rPr>
        <w:t xml:space="preserve">_____. </w:t>
      </w:r>
      <w:r>
        <w:rPr>
          <w:i/>
          <w:color w:val="000000"/>
        </w:rPr>
        <w:t xml:space="preserve">César y Cleopatra. La comandante Barbara. Candida. </w:t>
      </w:r>
      <w:r>
        <w:rPr>
          <w:color w:val="000000"/>
        </w:rPr>
        <w:t>Trans. Ricardo Dessau (</w:t>
      </w:r>
      <w:r>
        <w:rPr>
          <w:i/>
          <w:color w:val="000000"/>
        </w:rPr>
        <w:t>CB</w:t>
      </w:r>
      <w:r>
        <w:rPr>
          <w:color w:val="000000"/>
        </w:rPr>
        <w:t>), Julio Broutá (</w:t>
      </w:r>
      <w:r>
        <w:rPr>
          <w:i/>
          <w:color w:val="000000"/>
        </w:rPr>
        <w:t>CC, C</w:t>
      </w:r>
      <w:r>
        <w:rPr>
          <w:color w:val="000000"/>
        </w:rPr>
        <w:t xml:space="preserve">). </w:t>
      </w:r>
      <w:r w:rsidRPr="00DC7F60">
        <w:rPr>
          <w:color w:val="000000"/>
          <w:lang w:val="en-US"/>
        </w:rPr>
        <w:t xml:space="preserve">Foreword by Jorge Luis Borges. (Jorge Luis Borges: Biblioteca personal, 47). </w:t>
      </w:r>
      <w:r>
        <w:rPr>
          <w:color w:val="000000"/>
        </w:rPr>
        <w:t>Barcelona: Hyspamérica/Orbis, 1988.*</w:t>
      </w:r>
    </w:p>
    <w:p w14:paraId="2F2B6E6E" w14:textId="77777777" w:rsidR="00BC7E7D" w:rsidRDefault="00BC7E7D"/>
    <w:p w14:paraId="30384150" w14:textId="77777777" w:rsidR="00BC7E7D" w:rsidRDefault="00BC7E7D"/>
    <w:p w14:paraId="792E5B3F" w14:textId="77777777" w:rsidR="00BC7E7D" w:rsidRDefault="00BC7E7D">
      <w:r>
        <w:t>Music</w:t>
      </w:r>
    </w:p>
    <w:p w14:paraId="026F8124" w14:textId="77777777" w:rsidR="00BC7E7D" w:rsidRDefault="00BC7E7D"/>
    <w:p w14:paraId="7112B17E" w14:textId="77777777" w:rsidR="00665C2D" w:rsidRDefault="00665C2D"/>
    <w:p w14:paraId="0ABA024C" w14:textId="77777777" w:rsidR="00A22D60" w:rsidRPr="00CF5FEC" w:rsidRDefault="00A22D60" w:rsidP="00A22D60">
      <w:r>
        <w:rPr>
          <w:i/>
        </w:rPr>
        <w:t>Cleopatra's Voice.</w:t>
      </w:r>
      <w:r>
        <w:t xml:space="preserve"> Lisa Algozzini, soprano. William Vendice, piano. CD. Chiaroscuro Records, 2011.* (Graun, Hasse, Handel, Pacini, Lita, McDowall, Carraud, Berlioz).</w:t>
      </w:r>
    </w:p>
    <w:p w14:paraId="1CF6C447" w14:textId="77777777" w:rsidR="00BC7E7D" w:rsidRPr="00DC7F60" w:rsidRDefault="00BC7E7D">
      <w:pPr>
        <w:rPr>
          <w:lang w:val="en-US"/>
        </w:rPr>
      </w:pPr>
      <w:r>
        <w:t xml:space="preserve">Händel, Georg Friedrich. </w:t>
      </w:r>
      <w:r>
        <w:rPr>
          <w:i/>
        </w:rPr>
        <w:t>Giulio Cesare.</w:t>
      </w:r>
      <w:r>
        <w:t xml:space="preserve"> Opera in 3 acts. Libretto by Nicola Francesco Haym. </w:t>
      </w:r>
      <w:r w:rsidRPr="00DC7F60">
        <w:rPr>
          <w:lang w:val="en-US"/>
        </w:rPr>
        <w:t xml:space="preserve">Premiere at King’s Theatre, Haymarket, London, 20 Feb. 1724. </w:t>
      </w:r>
    </w:p>
    <w:p w14:paraId="41D497C6" w14:textId="77777777" w:rsidR="00E34FD2" w:rsidRPr="00DC7F60" w:rsidRDefault="00E34FD2" w:rsidP="00E34FD2">
      <w:pPr>
        <w:ind w:left="709" w:hanging="709"/>
        <w:rPr>
          <w:lang w:val="en-US"/>
        </w:rPr>
      </w:pPr>
      <w:r w:rsidRPr="00DC7F60">
        <w:rPr>
          <w:lang w:val="en-US"/>
        </w:rPr>
        <w:t>_____.</w:t>
      </w:r>
      <w:r w:rsidRPr="00DC7F60">
        <w:rPr>
          <w:i/>
          <w:lang w:val="en-US"/>
        </w:rPr>
        <w:t xml:space="preserve"> Giulio Cesare in Egitto.</w:t>
      </w:r>
      <w:r w:rsidRPr="00DC7F60">
        <w:rPr>
          <w:lang w:val="en-US"/>
        </w:rPr>
        <w:t xml:space="preserve"> Joan Sutherland, Margreta Elkins, Marilyn Horne, Monica Sinclair, Richard Conrad. New Symphony Orchestra of London / Richard Bonynge. Prod. 1962. Highlights in </w:t>
      </w:r>
      <w:r w:rsidRPr="00DC7F60">
        <w:rPr>
          <w:i/>
          <w:lang w:val="en-US"/>
        </w:rPr>
        <w:t>Alcina. Giulio Cesare (highlights).</w:t>
      </w:r>
      <w:r w:rsidRPr="00DC7F60">
        <w:rPr>
          <w:lang w:val="en-US"/>
        </w:rPr>
        <w:t xml:space="preserve"> Joan Sutherland / Richard Bonynge.</w:t>
      </w:r>
      <w:r w:rsidRPr="00DC7F60">
        <w:rPr>
          <w:i/>
          <w:lang w:val="en-US"/>
        </w:rPr>
        <w:t xml:space="preserve"> </w:t>
      </w:r>
      <w:r w:rsidRPr="00DC7F60">
        <w:rPr>
          <w:lang w:val="en-US"/>
        </w:rPr>
        <w:t>3 CDs. London: Decca, 1992.*</w:t>
      </w:r>
    </w:p>
    <w:p w14:paraId="13CF562B" w14:textId="77777777" w:rsidR="00E34FD2" w:rsidRPr="00DC7F60" w:rsidRDefault="00E34FD2" w:rsidP="00E34FD2">
      <w:pPr>
        <w:ind w:left="709" w:hanging="709"/>
        <w:rPr>
          <w:lang w:val="en-US"/>
        </w:rPr>
      </w:pPr>
      <w:r w:rsidRPr="00DC7F60">
        <w:rPr>
          <w:lang w:val="en-US"/>
        </w:rPr>
        <w:lastRenderedPageBreak/>
        <w:t xml:space="preserve">_____. </w:t>
      </w:r>
      <w:r w:rsidRPr="00DC7F60">
        <w:rPr>
          <w:i/>
          <w:lang w:val="en-US"/>
        </w:rPr>
        <w:t>Giulio Cesare.</w:t>
      </w:r>
      <w:r w:rsidRPr="00DC7F60">
        <w:rPr>
          <w:lang w:val="en-US"/>
        </w:rPr>
        <w:t xml:space="preserve"> Highlights. Esswood, Alexander, Popp, Lipovsek. Arnold Schoenberg Chor. Concentus Musicus Wien / Nikolaus Harnoncourt. CD. Teldec.</w:t>
      </w:r>
    </w:p>
    <w:p w14:paraId="14297981" w14:textId="77777777" w:rsidR="00E34FD2" w:rsidRPr="00DC7F60" w:rsidRDefault="00E34FD2" w:rsidP="00E34FD2">
      <w:pPr>
        <w:ind w:left="709" w:hanging="709"/>
        <w:rPr>
          <w:lang w:val="en-US"/>
        </w:rPr>
      </w:pPr>
      <w:r w:rsidRPr="00DC7F60">
        <w:rPr>
          <w:lang w:val="en-US"/>
        </w:rPr>
        <w:t xml:space="preserve">_____. </w:t>
      </w:r>
      <w:r w:rsidRPr="00DC7F60">
        <w:rPr>
          <w:i/>
          <w:lang w:val="en-US"/>
        </w:rPr>
        <w:t>Giulio Cesare.</w:t>
      </w:r>
      <w:r w:rsidRPr="00DC7F60">
        <w:rPr>
          <w:lang w:val="en-US"/>
        </w:rPr>
        <w:t xml:space="preserve"> Jennifer Larmore, Barbara Schlick, Bernarda Fink, Marianne Rørholm, Derek Lee Ragin, Furio Zanasi, Dominique Visse, Olivier Lallouette. Concerto Köln / René Jacobs. 4 CDs. Arles: Harmonia Mundi / WDR, 1991.*</w:t>
      </w:r>
    </w:p>
    <w:p w14:paraId="16270117" w14:textId="77777777" w:rsidR="00E34FD2" w:rsidRPr="00DC7F60" w:rsidRDefault="00E34FD2" w:rsidP="00E34FD2">
      <w:pPr>
        <w:ind w:left="709" w:hanging="709"/>
        <w:rPr>
          <w:lang w:val="en-US"/>
        </w:rPr>
      </w:pPr>
      <w:r w:rsidRPr="00DC7F60">
        <w:rPr>
          <w:lang w:val="en-US"/>
        </w:rPr>
        <w:t xml:space="preserve">_____. </w:t>
      </w:r>
      <w:r w:rsidRPr="00DC7F60">
        <w:rPr>
          <w:i/>
          <w:lang w:val="en-US"/>
        </w:rPr>
        <w:t>Giulio Cesare in Egitto.</w:t>
      </w:r>
      <w:r w:rsidRPr="00DC7F60">
        <w:rPr>
          <w:lang w:val="en-US"/>
        </w:rPr>
        <w:t xml:space="preserve"> Extracts. In </w:t>
      </w:r>
      <w:r w:rsidRPr="00DC7F60">
        <w:rPr>
          <w:i/>
          <w:lang w:val="en-US"/>
        </w:rPr>
        <w:t>Jennifer Larmore:</w:t>
      </w:r>
      <w:r w:rsidRPr="00DC7F60">
        <w:rPr>
          <w:lang w:val="en-US"/>
        </w:rPr>
        <w:t xml:space="preserve"> </w:t>
      </w:r>
      <w:r w:rsidRPr="00DC7F60">
        <w:rPr>
          <w:i/>
          <w:lang w:val="en-US"/>
        </w:rPr>
        <w:t>A Portrait: Monteverdi - Haendel - Mozart.</w:t>
      </w:r>
      <w:r w:rsidRPr="00DC7F60">
        <w:rPr>
          <w:lang w:val="en-US"/>
        </w:rPr>
        <w:t xml:space="preserve"> Dir René Jacobs, Philippe Herreweghe. CD. (Suite). France: Harmonia Mundi, 1996.*</w:t>
      </w:r>
    </w:p>
    <w:p w14:paraId="71617DCF" w14:textId="77777777" w:rsidR="00E34FD2" w:rsidRPr="00DC7F60" w:rsidRDefault="00E34FD2" w:rsidP="00E34FD2">
      <w:pPr>
        <w:pStyle w:val="nt"/>
        <w:spacing w:before="0" w:beforeAutospacing="0" w:after="0" w:afterAutospacing="0"/>
        <w:ind w:left="709" w:hanging="709"/>
        <w:jc w:val="both"/>
        <w:rPr>
          <w:sz w:val="28"/>
          <w:szCs w:val="28"/>
          <w:lang w:val="en-US"/>
        </w:rPr>
      </w:pPr>
      <w:r w:rsidRPr="00DC7F60">
        <w:rPr>
          <w:sz w:val="28"/>
          <w:szCs w:val="28"/>
          <w:lang w:val="en-US"/>
        </w:rPr>
        <w:t xml:space="preserve">_____. </w:t>
      </w:r>
      <w:r w:rsidRPr="00DC7F60">
        <w:rPr>
          <w:i/>
          <w:sz w:val="28"/>
          <w:szCs w:val="28"/>
          <w:lang w:val="en-US"/>
        </w:rPr>
        <w:t>Giulio Cesare.</w:t>
      </w:r>
      <w:r w:rsidRPr="00DC7F60">
        <w:rPr>
          <w:sz w:val="28"/>
          <w:szCs w:val="28"/>
          <w:lang w:val="en-US"/>
        </w:rPr>
        <w:t xml:space="preserve"> Andreas Scholl (Giulio Cesare), Cecilia Bartoli (Cleopatra), Anne Sofie von Otter (Cornelia), Philippe Jaroussky (Sesto), Christophe Dumaux (Tolomeo), Ruben Drole (Achilla), Jochen Kowalsky (Nirena), Peter Kálman (Curio). Il Giardino Armonico / Giovanni Antonini. Stage dir. Moshe Leiser and Patrice Caurier. Live video from the Salzburger Pfingstfestspiele. </w:t>
      </w:r>
      <w:r w:rsidRPr="00DC7F60">
        <w:rPr>
          <w:i/>
          <w:sz w:val="28"/>
          <w:szCs w:val="28"/>
          <w:lang w:val="en-US"/>
        </w:rPr>
        <w:t>YouTube</w:t>
      </w:r>
      <w:r w:rsidRPr="00DC7F60">
        <w:rPr>
          <w:sz w:val="28"/>
          <w:szCs w:val="28"/>
          <w:lang w:val="en-US"/>
        </w:rPr>
        <w:t xml:space="preserve"> 7 Oct. 2013.*</w:t>
      </w:r>
    </w:p>
    <w:p w14:paraId="44245FB7" w14:textId="77777777" w:rsidR="00E34FD2" w:rsidRPr="00DC7F60" w:rsidRDefault="00E34FD2" w:rsidP="00E34FD2">
      <w:pPr>
        <w:pStyle w:val="nt"/>
        <w:spacing w:before="0" w:beforeAutospacing="0" w:after="0" w:afterAutospacing="0"/>
        <w:ind w:left="709" w:hanging="709"/>
        <w:jc w:val="both"/>
        <w:rPr>
          <w:sz w:val="28"/>
          <w:szCs w:val="28"/>
          <w:lang w:val="en-US"/>
        </w:rPr>
      </w:pPr>
      <w:r w:rsidRPr="00DC7F60">
        <w:rPr>
          <w:sz w:val="28"/>
          <w:szCs w:val="28"/>
          <w:lang w:val="en-US"/>
        </w:rPr>
        <w:tab/>
      </w:r>
      <w:hyperlink r:id="rId21" w:history="1">
        <w:r w:rsidRPr="00DC7F60">
          <w:rPr>
            <w:rStyle w:val="Hipervnculo"/>
            <w:sz w:val="28"/>
            <w:szCs w:val="28"/>
            <w:lang w:val="en-US"/>
          </w:rPr>
          <w:t>https://youtu.be/b86ALmacV3U</w:t>
        </w:r>
      </w:hyperlink>
    </w:p>
    <w:p w14:paraId="4278D083" w14:textId="77777777" w:rsidR="00E34FD2" w:rsidRPr="000442A4" w:rsidRDefault="00E34FD2" w:rsidP="00E34FD2">
      <w:pPr>
        <w:pStyle w:val="nt"/>
        <w:spacing w:before="0" w:beforeAutospacing="0" w:after="0" w:afterAutospacing="0"/>
        <w:ind w:left="709" w:hanging="709"/>
        <w:jc w:val="both"/>
        <w:rPr>
          <w:sz w:val="28"/>
          <w:szCs w:val="28"/>
        </w:rPr>
      </w:pPr>
      <w:r w:rsidRPr="00DC7F60">
        <w:rPr>
          <w:sz w:val="28"/>
          <w:szCs w:val="28"/>
          <w:lang w:val="en-US"/>
        </w:rPr>
        <w:tab/>
      </w:r>
      <w:r>
        <w:rPr>
          <w:sz w:val="28"/>
          <w:szCs w:val="28"/>
        </w:rPr>
        <w:t>2015</w:t>
      </w:r>
    </w:p>
    <w:p w14:paraId="2FE4140C" w14:textId="77777777" w:rsidR="005F1AF1" w:rsidRPr="00DC7F60" w:rsidRDefault="005F1AF1" w:rsidP="005F1AF1">
      <w:pPr>
        <w:autoSpaceDE w:val="0"/>
        <w:autoSpaceDN w:val="0"/>
        <w:adjustRightInd w:val="0"/>
        <w:ind w:left="709" w:hanging="709"/>
        <w:rPr>
          <w:lang w:val="en-US"/>
        </w:rPr>
      </w:pPr>
      <w:r w:rsidRPr="00DC7F60">
        <w:rPr>
          <w:rFonts w:eastAsia="Arial-BoldMT"/>
          <w:bCs/>
          <w:szCs w:val="28"/>
          <w:lang w:val="es-ES"/>
        </w:rPr>
        <w:t xml:space="preserve">Ouali, Kamel. </w:t>
      </w:r>
      <w:r w:rsidRPr="00DC7F60">
        <w:rPr>
          <w:rFonts w:eastAsia="Arial-BoldMT"/>
          <w:bCs/>
          <w:i/>
          <w:szCs w:val="28"/>
          <w:lang w:val="es-ES"/>
        </w:rPr>
        <w:t>Cléopâtre, la dernière Reine d'Egypte.</w:t>
      </w:r>
      <w:r w:rsidRPr="00DC7F60">
        <w:rPr>
          <w:rFonts w:eastAsia="Arial-BoldMT"/>
          <w:bCs/>
          <w:szCs w:val="28"/>
          <w:lang w:val="es-ES"/>
        </w:rPr>
        <w:t xml:space="preserve"> Musical drama, dir. Kamel Ouali. </w:t>
      </w:r>
      <w:r>
        <w:t xml:space="preserve">Sofia Essaïdi - Cléopâtre; Florian Étienne - Marc Antoine; Christopher Stills - Jules César; Mehdi Kerkouche - Ptolémée, frère de Cléopâtre; Dominique Magloire - Charmion; Amélie Piovoso - Octavie; Mickaël Trodoux - Octave. </w:t>
      </w:r>
      <w:r w:rsidRPr="00DC7F60">
        <w:rPr>
          <w:i/>
          <w:lang w:val="en-US"/>
        </w:rPr>
        <w:t xml:space="preserve">YouTube (Esmeralda Belle) </w:t>
      </w:r>
      <w:r w:rsidRPr="00DC7F60">
        <w:rPr>
          <w:lang w:val="en-US"/>
        </w:rPr>
        <w:t>15 Nov. 2012.*</w:t>
      </w:r>
    </w:p>
    <w:p w14:paraId="5BE1DDC2" w14:textId="77777777" w:rsidR="005F1AF1" w:rsidRDefault="005F1AF1" w:rsidP="005F1AF1">
      <w:pPr>
        <w:autoSpaceDE w:val="0"/>
        <w:autoSpaceDN w:val="0"/>
        <w:adjustRightInd w:val="0"/>
        <w:ind w:left="709" w:hanging="709"/>
        <w:rPr>
          <w:rFonts w:eastAsia="Arial-BoldMT"/>
          <w:bCs/>
          <w:szCs w:val="28"/>
          <w:lang w:val="en-US"/>
        </w:rPr>
      </w:pPr>
      <w:r>
        <w:rPr>
          <w:rFonts w:eastAsia="Arial-BoldMT"/>
          <w:bCs/>
          <w:szCs w:val="28"/>
          <w:lang w:val="en-US"/>
        </w:rPr>
        <w:tab/>
      </w:r>
      <w:hyperlink r:id="rId22" w:history="1">
        <w:r w:rsidRPr="0048176D">
          <w:rPr>
            <w:rStyle w:val="Hipervnculo"/>
            <w:rFonts w:eastAsia="Arial-BoldMT"/>
            <w:bCs/>
            <w:szCs w:val="28"/>
            <w:lang w:val="en-US"/>
          </w:rPr>
          <w:t>https://youtu.be/W-ywyOy94eI</w:t>
        </w:r>
      </w:hyperlink>
    </w:p>
    <w:p w14:paraId="03054DAC" w14:textId="77777777" w:rsidR="005F1AF1" w:rsidRPr="00E64D6D" w:rsidRDefault="005F1AF1" w:rsidP="005F1AF1">
      <w:pPr>
        <w:autoSpaceDE w:val="0"/>
        <w:autoSpaceDN w:val="0"/>
        <w:adjustRightInd w:val="0"/>
        <w:ind w:left="709" w:hanging="709"/>
        <w:rPr>
          <w:szCs w:val="28"/>
          <w:shd w:val="clear" w:color="auto" w:fill="FFFFFF"/>
          <w:lang w:val="en-US"/>
        </w:rPr>
      </w:pPr>
      <w:r>
        <w:rPr>
          <w:rFonts w:eastAsia="Arial-BoldMT"/>
          <w:bCs/>
          <w:szCs w:val="28"/>
          <w:lang w:val="en-US"/>
        </w:rPr>
        <w:tab/>
        <w:t>2015</w:t>
      </w:r>
    </w:p>
    <w:p w14:paraId="7D816C10" w14:textId="77777777" w:rsidR="00BC7E7D" w:rsidRPr="00DC7F60" w:rsidRDefault="00BC7E7D">
      <w:pPr>
        <w:rPr>
          <w:lang w:val="en-US"/>
        </w:rPr>
      </w:pPr>
    </w:p>
    <w:p w14:paraId="691BA4F0" w14:textId="77777777" w:rsidR="00BC7E7D" w:rsidRPr="00DC7F60" w:rsidRDefault="00BC7E7D">
      <w:pPr>
        <w:rPr>
          <w:lang w:val="en-US"/>
        </w:rPr>
      </w:pPr>
    </w:p>
    <w:p w14:paraId="64937728" w14:textId="77777777" w:rsidR="00BC7E7D" w:rsidRPr="00DC7F60" w:rsidRDefault="00BC7E7D">
      <w:pPr>
        <w:rPr>
          <w:lang w:val="en-US"/>
        </w:rPr>
      </w:pPr>
    </w:p>
    <w:p w14:paraId="084F2FEC" w14:textId="77777777" w:rsidR="00BC7E7D" w:rsidRPr="00DC7F60" w:rsidRDefault="00BC7E7D">
      <w:pPr>
        <w:rPr>
          <w:lang w:val="en-US"/>
        </w:rPr>
      </w:pPr>
    </w:p>
    <w:p w14:paraId="60EE23E9" w14:textId="77777777" w:rsidR="00BC7E7D" w:rsidRPr="00DC7F60" w:rsidRDefault="00BC7E7D">
      <w:pPr>
        <w:pStyle w:val="Ttulo1"/>
        <w:rPr>
          <w:lang w:val="en-US"/>
        </w:rPr>
      </w:pPr>
      <w:r w:rsidRPr="00DC7F60">
        <w:rPr>
          <w:sz w:val="36"/>
          <w:lang w:val="en-US"/>
        </w:rPr>
        <w:t>Ancient Egypt: Culture</w:t>
      </w:r>
    </w:p>
    <w:p w14:paraId="2AE47DCF" w14:textId="77777777" w:rsidR="00BC7E7D" w:rsidRPr="00DC7F60" w:rsidRDefault="00BC7E7D">
      <w:pPr>
        <w:rPr>
          <w:lang w:val="en-US"/>
        </w:rPr>
      </w:pPr>
    </w:p>
    <w:p w14:paraId="1ABB31B6" w14:textId="77777777" w:rsidR="00BC7E7D" w:rsidRDefault="00BC7E7D">
      <w:pPr>
        <w:rPr>
          <w:color w:val="000000"/>
        </w:rPr>
      </w:pPr>
      <w:r>
        <w:rPr>
          <w:color w:val="000000"/>
        </w:rPr>
        <w:t xml:space="preserve">Bernal, Martín. </w:t>
      </w:r>
      <w:r>
        <w:rPr>
          <w:i/>
          <w:color w:val="000000"/>
        </w:rPr>
        <w:t>Atenea Negra:</w:t>
      </w:r>
      <w:r>
        <w:rPr>
          <w:color w:val="000000"/>
        </w:rPr>
        <w:t xml:space="preserve"> </w:t>
      </w:r>
      <w:r>
        <w:rPr>
          <w:i/>
          <w:color w:val="000000"/>
        </w:rPr>
        <w:t>Las raíces afroasiáticas de la civilización clásica</w:t>
      </w:r>
      <w:r>
        <w:rPr>
          <w:color w:val="000000"/>
        </w:rPr>
        <w:t>. Barcelona: Crítica, 1993.</w:t>
      </w:r>
    </w:p>
    <w:p w14:paraId="1A6EDFD9" w14:textId="77777777" w:rsidR="00BC7E7D" w:rsidRPr="00380488" w:rsidRDefault="00BC7E7D" w:rsidP="00BC7E7D">
      <w:r w:rsidRPr="00380488">
        <w:t xml:space="preserve">Goody, Jack. "La Palabra de Dios." In Goody, </w:t>
      </w:r>
      <w:r w:rsidRPr="00380488">
        <w:rPr>
          <w:i/>
        </w:rPr>
        <w:t>La lógica de la escritura y la organización de la sociedad.</w:t>
      </w:r>
      <w:r w:rsidRPr="00380488">
        <w:t xml:space="preserve"> Madrid: Alianza Editorial, 1990. 21-68.*</w:t>
      </w:r>
    </w:p>
    <w:p w14:paraId="2A8E3B4F" w14:textId="77777777" w:rsidR="00BC7E7D" w:rsidRDefault="00BC7E7D">
      <w:pPr>
        <w:rPr>
          <w:color w:val="000000"/>
        </w:rPr>
      </w:pPr>
      <w:r>
        <w:rPr>
          <w:color w:val="000000"/>
        </w:rPr>
        <w:t xml:space="preserve">Hagen, Rose-Marie, and Rainer Hagen. </w:t>
      </w:r>
      <w:r>
        <w:rPr>
          <w:i/>
          <w:color w:val="000000"/>
        </w:rPr>
        <w:t>Egipto: hombres, dioses, faraones.</w:t>
      </w:r>
      <w:r>
        <w:rPr>
          <w:color w:val="000000"/>
        </w:rPr>
        <w:t xml:space="preserve"> Madrid, Taschen, 2005.</w:t>
      </w:r>
    </w:p>
    <w:p w14:paraId="2D86175F" w14:textId="77777777" w:rsidR="00E94D78" w:rsidRDefault="00E94D78" w:rsidP="00E94D78">
      <w:r>
        <w:lastRenderedPageBreak/>
        <w:t xml:space="preserve">Hegel, G. W. F. "I.5. Egipto." In Hegel, </w:t>
      </w:r>
      <w:r>
        <w:rPr>
          <w:i/>
        </w:rPr>
        <w:t>Lecciones sobre la Filosofía de la Historia Universal.</w:t>
      </w:r>
      <w:r>
        <w:t xml:space="preserve"> Madrid: Alianza, 2008. 357-96.* (1. El país del enigma. 2. La historia egipcia. 3. La vida egipcia. 4. La religión egipcia. a) El culto a los animales. b) La creencia en los dioses. c) El culto de los muertos. 5. El arte egipcio. 6. El carácter del pueblo egipcio. 7. El tránsito al espíritu griego).</w:t>
      </w:r>
    </w:p>
    <w:p w14:paraId="0C3B70E8" w14:textId="77777777" w:rsidR="007E56BC" w:rsidRPr="00DC7F60" w:rsidRDefault="007E56BC" w:rsidP="007E56BC">
      <w:pPr>
        <w:rPr>
          <w:lang w:val="en-US"/>
        </w:rPr>
      </w:pPr>
      <w:r>
        <w:t xml:space="preserve">_____.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DC7F60">
        <w:rPr>
          <w:lang w:val="en-US"/>
        </w:rPr>
        <w:t>233-350.* (China; India; Buddhism; Persia; Mesopotamia; Middle East; Egypt).</w:t>
      </w:r>
    </w:p>
    <w:p w14:paraId="5F671C24" w14:textId="77777777" w:rsidR="00BC7E7D" w:rsidRPr="00DC7F60" w:rsidRDefault="00BC7E7D" w:rsidP="00BC7E7D">
      <w:pPr>
        <w:rPr>
          <w:lang w:val="en-US"/>
        </w:rPr>
      </w:pPr>
      <w:r w:rsidRPr="00DC7F60">
        <w:rPr>
          <w:lang w:val="en-US"/>
        </w:rPr>
        <w:t xml:space="preserve">Massey, Gerald. </w:t>
      </w:r>
      <w:r w:rsidRPr="00DC7F60">
        <w:rPr>
          <w:i/>
          <w:lang w:val="en-US"/>
        </w:rPr>
        <w:t xml:space="preserve">Ancient Egypt, the Light of the World. </w:t>
      </w:r>
      <w:r w:rsidRPr="00DC7F60">
        <w:rPr>
          <w:lang w:val="en-US"/>
        </w:rPr>
        <w:t xml:space="preserve">Online at </w:t>
      </w:r>
      <w:r w:rsidRPr="00DC7F60">
        <w:rPr>
          <w:i/>
          <w:lang w:val="en-US"/>
        </w:rPr>
        <w:t>Masseiana.</w:t>
      </w:r>
    </w:p>
    <w:p w14:paraId="11AF8332" w14:textId="77777777" w:rsidR="00BC7E7D" w:rsidRPr="00DC7F60" w:rsidRDefault="00BC7E7D" w:rsidP="00BC7E7D">
      <w:pPr>
        <w:rPr>
          <w:lang w:val="en-US"/>
        </w:rPr>
      </w:pPr>
      <w:r w:rsidRPr="00DC7F60">
        <w:rPr>
          <w:lang w:val="en-US"/>
        </w:rPr>
        <w:tab/>
      </w:r>
      <w:hyperlink r:id="rId23" w:history="1">
        <w:r w:rsidRPr="00DC7F60">
          <w:rPr>
            <w:rStyle w:val="Hipervnculo"/>
            <w:lang w:val="en-US"/>
          </w:rPr>
          <w:t>http://www.masseiana.org/</w:t>
        </w:r>
      </w:hyperlink>
    </w:p>
    <w:p w14:paraId="1548E125" w14:textId="77777777" w:rsidR="00BC7E7D" w:rsidRPr="00DC7F60" w:rsidRDefault="00BC7E7D" w:rsidP="00BC7E7D">
      <w:pPr>
        <w:rPr>
          <w:lang w:val="en-US"/>
        </w:rPr>
      </w:pPr>
      <w:r w:rsidRPr="00DC7F60">
        <w:rPr>
          <w:lang w:val="en-US"/>
        </w:rPr>
        <w:tab/>
        <w:t>2012</w:t>
      </w:r>
    </w:p>
    <w:p w14:paraId="27F202F6" w14:textId="77777777" w:rsidR="00BC7E7D" w:rsidRPr="00DC7F60" w:rsidRDefault="00BC7E7D">
      <w:pPr>
        <w:rPr>
          <w:lang w:val="en-US"/>
        </w:rPr>
      </w:pPr>
      <w:r w:rsidRPr="00DC7F60">
        <w:rPr>
          <w:lang w:val="en-US"/>
        </w:rPr>
        <w:t xml:space="preserve">Montserrat, Dominic. </w:t>
      </w:r>
      <w:r w:rsidRPr="00DC7F60">
        <w:rPr>
          <w:i/>
          <w:lang w:val="en-US"/>
        </w:rPr>
        <w:t>Sex and Society in Graeco-Roman Egypt.</w:t>
      </w:r>
      <w:r w:rsidRPr="00DC7F60">
        <w:rPr>
          <w:lang w:val="en-US"/>
        </w:rPr>
        <w:t xml:space="preserve"> London and New York: Kegan Paul International, 1996. . </w:t>
      </w:r>
    </w:p>
    <w:p w14:paraId="0A686BE4" w14:textId="77777777" w:rsidR="00BC7E7D" w:rsidRDefault="00BC7E7D">
      <w:r w:rsidRPr="00DC7F60">
        <w:rPr>
          <w:lang w:val="en-US"/>
        </w:rPr>
        <w:t xml:space="preserve">Onfray, Michel. </w:t>
      </w:r>
      <w:r w:rsidRPr="00DC7F60">
        <w:rPr>
          <w:i/>
          <w:lang w:val="en-US"/>
        </w:rPr>
        <w:t xml:space="preserve"> A Côté du désir d'éternité: Fragments d'Egypte.</w:t>
      </w:r>
      <w:r w:rsidRPr="00DC7F60">
        <w:rPr>
          <w:lang w:val="en-US"/>
        </w:rPr>
        <w:t xml:space="preserve"> </w:t>
      </w:r>
      <w:r>
        <w:t>Mollat, 1998.</w:t>
      </w:r>
    </w:p>
    <w:p w14:paraId="62FFB91B" w14:textId="77777777" w:rsidR="00BC7E7D" w:rsidRDefault="00BC7E7D">
      <w:r>
        <w:t xml:space="preserve">Ortega y Gasset, José. "Egipcios." (Orig. pub. as "Notas sobre el alma egipcia," as a foreword to </w:t>
      </w:r>
      <w:r>
        <w:rPr>
          <w:i/>
        </w:rPr>
        <w:t>Cantos y Cuentos del Antiguo Egipto.</w:t>
      </w:r>
      <w:r>
        <w:t xml:space="preserve"> Madrid: Revista de Occidente, 1925). From </w:t>
      </w:r>
      <w:r>
        <w:rPr>
          <w:i/>
        </w:rPr>
        <w:t>El Espectador,</w:t>
      </w:r>
      <w:r>
        <w:t xml:space="preserve"> vol. 8 (1934).  In </w:t>
      </w:r>
      <w:r>
        <w:rPr>
          <w:i/>
        </w:rPr>
        <w:t>El Espectador: Tomos VII y VIII.</w:t>
      </w:r>
      <w:r>
        <w:t xml:space="preserve"> (El Arquero). Madrid: Revista de Occidente, 1961. 233-45.*</w:t>
      </w:r>
    </w:p>
    <w:p w14:paraId="076D3241" w14:textId="77777777" w:rsidR="00BC7E7D" w:rsidRDefault="00BC7E7D">
      <w:r>
        <w:t xml:space="preserve">Robins, Gay. </w:t>
      </w:r>
      <w:r>
        <w:rPr>
          <w:i/>
        </w:rPr>
        <w:t>Las mujeres en el antiguo Egipto.</w:t>
      </w:r>
      <w:r>
        <w:t xml:space="preserve"> Trans. Marco V. García Quintela. Madrid: Akal, 1996.</w:t>
      </w:r>
    </w:p>
    <w:p w14:paraId="032D9B3E" w14:textId="77777777" w:rsidR="00BC7E7D" w:rsidRDefault="00BC7E7D">
      <w:r>
        <w:t xml:space="preserve">Vidal Manzanares, César. </w:t>
      </w:r>
      <w:r>
        <w:rPr>
          <w:i/>
        </w:rPr>
        <w:t>La sabiduría del Antiguo Egipto.</w:t>
      </w:r>
      <w:r>
        <w:t xml:space="preserve"> Madrid: Alianza, 1995.</w:t>
      </w:r>
    </w:p>
    <w:p w14:paraId="07A952C6" w14:textId="77777777" w:rsidR="00BC7E7D" w:rsidRDefault="00BC7E7D"/>
    <w:p w14:paraId="05D920B8" w14:textId="77777777" w:rsidR="00BC7E7D" w:rsidRDefault="00BC7E7D"/>
    <w:p w14:paraId="75C8F272" w14:textId="77777777" w:rsidR="00AA0E74" w:rsidRDefault="00AA0E74" w:rsidP="00AA0E74"/>
    <w:p w14:paraId="3909F887" w14:textId="77777777" w:rsidR="00AA0E74" w:rsidRDefault="00AA0E74" w:rsidP="00AA0E74">
      <w:r>
        <w:t>Dictionaries</w:t>
      </w:r>
    </w:p>
    <w:p w14:paraId="4E902264" w14:textId="77777777" w:rsidR="00AA0E74" w:rsidRDefault="00AA0E74" w:rsidP="00AA0E74"/>
    <w:p w14:paraId="0A843DE2" w14:textId="77777777" w:rsidR="00AA0E74" w:rsidRDefault="00AA0E74" w:rsidP="00AA0E74">
      <w:r>
        <w:t xml:space="preserve">Rachet, Guy. </w:t>
      </w:r>
      <w:r>
        <w:rPr>
          <w:i/>
        </w:rPr>
        <w:t>Diccionario de civilización egipcia.</w:t>
      </w:r>
      <w:r>
        <w:t xml:space="preserve"> Barcelona: Planeta, 1995.</w:t>
      </w:r>
    </w:p>
    <w:p w14:paraId="0E46BBA1" w14:textId="77777777" w:rsidR="00AA0E74" w:rsidRDefault="00AA0E74"/>
    <w:p w14:paraId="4A98CFA0" w14:textId="77777777" w:rsidR="00BC7E7D" w:rsidRDefault="00BC7E7D"/>
    <w:p w14:paraId="6362198B" w14:textId="77777777" w:rsidR="00BC7E7D" w:rsidRDefault="00BC7E7D">
      <w:r>
        <w:t>Films</w:t>
      </w:r>
    </w:p>
    <w:p w14:paraId="457AE354" w14:textId="77777777" w:rsidR="00BC7E7D" w:rsidRDefault="00BC7E7D"/>
    <w:p w14:paraId="166FF4B2" w14:textId="77777777" w:rsidR="00BC7E7D" w:rsidRDefault="00BC7E7D"/>
    <w:p w14:paraId="600B08B5" w14:textId="77777777" w:rsidR="00BC7E7D" w:rsidRPr="00DC7F60" w:rsidRDefault="00BC7E7D">
      <w:pPr>
        <w:rPr>
          <w:lang w:val="en-US"/>
        </w:rPr>
      </w:pPr>
      <w:r>
        <w:rPr>
          <w:i/>
        </w:rPr>
        <w:t>Agora.</w:t>
      </w:r>
      <w:r>
        <w:t xml:space="preserve"> Dir. Alejandro Amenábar. </w:t>
      </w:r>
      <w:r w:rsidRPr="00DC7F60">
        <w:rPr>
          <w:lang w:val="en-US"/>
        </w:rPr>
        <w:t xml:space="preserve">Written by Alejandro Amenábar and Mateo Gil. Cast: Rachel Weisz, Max Minghella, Oscar Isaac, </w:t>
      </w:r>
      <w:r w:rsidRPr="00DC7F60">
        <w:rPr>
          <w:lang w:val="en-US"/>
        </w:rPr>
        <w:lastRenderedPageBreak/>
        <w:t xml:space="preserve">Ashraf Barhom, Rupert Evans, Homayoun Ershadi, Michael Lonsdale, Sammy Samir. Sound by Glenn Freemantle and Peter Glossop. Visual effects Felix Bergés. Ed. Nacho Ruiz Capillas. Music by Dario Marianelli. Costumes by Gabriella Pescucci. Art dir. Guy Hendrix Dyas. Photog. Xavi Giménez. </w:t>
      </w:r>
      <w:r>
        <w:t xml:space="preserve">Prod. des. José Luis Escolar. Exec. prod. Simón de Santiago and Jaime Ortiz de Artiñano. Prod. Fernando Bovaira and Alvaro Augustin.  Mod Producciones / Himenóptero / Telecinco Cinema / Canal + España / ICAA, 2009.* </w:t>
      </w:r>
      <w:r w:rsidRPr="00DC7F60">
        <w:rPr>
          <w:lang w:val="en-US"/>
        </w:rPr>
        <w:t>DVD: Madrid: Twentieth Century Fox, 2010.*(On Hypatia of Alexandria).</w:t>
      </w:r>
    </w:p>
    <w:p w14:paraId="225A02DD" w14:textId="77777777" w:rsidR="00BC7E7D" w:rsidRPr="00DC7F60" w:rsidRDefault="00BC7E7D">
      <w:pPr>
        <w:rPr>
          <w:lang w:val="en-US"/>
        </w:rPr>
      </w:pPr>
      <w:r w:rsidRPr="00DC7F60">
        <w:rPr>
          <w:lang w:val="en-US"/>
        </w:rPr>
        <w:tab/>
      </w:r>
      <w:hyperlink r:id="rId24" w:history="1">
        <w:r w:rsidRPr="00DC7F60">
          <w:rPr>
            <w:rStyle w:val="Hipervnculo"/>
            <w:lang w:val="en-US"/>
          </w:rPr>
          <w:t>http://www.agoralapelicula.com</w:t>
        </w:r>
      </w:hyperlink>
      <w:r w:rsidRPr="00DC7F60">
        <w:rPr>
          <w:lang w:val="en-US"/>
        </w:rPr>
        <w:t xml:space="preserve"> </w:t>
      </w:r>
    </w:p>
    <w:p w14:paraId="722C9C78" w14:textId="77777777" w:rsidR="00BC7E7D" w:rsidRPr="00DC7F60" w:rsidRDefault="00BC7E7D">
      <w:pPr>
        <w:rPr>
          <w:lang w:val="en-US"/>
        </w:rPr>
      </w:pPr>
    </w:p>
    <w:p w14:paraId="347B8CAC" w14:textId="77777777" w:rsidR="00BC7E7D" w:rsidRPr="00DC7F60" w:rsidRDefault="00BC7E7D">
      <w:pPr>
        <w:rPr>
          <w:lang w:val="en-US"/>
        </w:rPr>
      </w:pPr>
    </w:p>
    <w:p w14:paraId="02D07DAD" w14:textId="77777777" w:rsidR="00BC7E7D" w:rsidRPr="00DC7F60" w:rsidRDefault="00BC7E7D">
      <w:pPr>
        <w:rPr>
          <w:lang w:val="en-US"/>
        </w:rPr>
      </w:pPr>
    </w:p>
    <w:p w14:paraId="13720B80" w14:textId="77777777" w:rsidR="00BC7E7D" w:rsidRPr="00DC7F60" w:rsidRDefault="00BC7E7D">
      <w:pPr>
        <w:rPr>
          <w:lang w:val="en-US"/>
        </w:rPr>
      </w:pPr>
    </w:p>
    <w:p w14:paraId="192FE314" w14:textId="77777777" w:rsidR="00BC7E7D" w:rsidRPr="00DC7F60" w:rsidRDefault="00BC7E7D">
      <w:pPr>
        <w:rPr>
          <w:lang w:val="en-US"/>
        </w:rPr>
      </w:pPr>
      <w:r w:rsidRPr="00DC7F60">
        <w:rPr>
          <w:lang w:val="en-US"/>
        </w:rPr>
        <w:t>Internet resources</w:t>
      </w:r>
    </w:p>
    <w:p w14:paraId="5D273BDF" w14:textId="77777777" w:rsidR="00BC7E7D" w:rsidRPr="00DC7F60" w:rsidRDefault="00BC7E7D">
      <w:pPr>
        <w:rPr>
          <w:lang w:val="en-US"/>
        </w:rPr>
      </w:pPr>
    </w:p>
    <w:p w14:paraId="4530D066" w14:textId="77777777" w:rsidR="00BC7E7D" w:rsidRPr="00DC7F60" w:rsidRDefault="00BC7E7D">
      <w:pPr>
        <w:rPr>
          <w:lang w:val="en-US"/>
        </w:rPr>
      </w:pPr>
    </w:p>
    <w:p w14:paraId="7CB7B297" w14:textId="77777777" w:rsidR="00BC7E7D" w:rsidRPr="00DC7F60" w:rsidRDefault="00BC7E7D" w:rsidP="00BC7E7D">
      <w:pPr>
        <w:rPr>
          <w:lang w:val="en-US"/>
        </w:rPr>
      </w:pPr>
      <w:r w:rsidRPr="00DC7F60">
        <w:rPr>
          <w:lang w:val="en-US"/>
        </w:rPr>
        <w:t xml:space="preserve">"Egyptian Hieroglyphic." </w:t>
      </w:r>
      <w:r w:rsidRPr="00DC7F60">
        <w:rPr>
          <w:i/>
          <w:lang w:val="en-US"/>
        </w:rPr>
        <w:t>Wikipedia: The Free Encyclopedia.</w:t>
      </w:r>
      <w:r w:rsidRPr="00DC7F60">
        <w:rPr>
          <w:lang w:val="en-US"/>
        </w:rPr>
        <w:t>*</w:t>
      </w:r>
    </w:p>
    <w:p w14:paraId="2E4B4D62" w14:textId="77777777" w:rsidR="00BC7E7D" w:rsidRPr="00DC7F60" w:rsidRDefault="00BC7E7D" w:rsidP="00BC7E7D">
      <w:pPr>
        <w:rPr>
          <w:lang w:val="en-US"/>
        </w:rPr>
      </w:pPr>
      <w:r w:rsidRPr="00DC7F60">
        <w:rPr>
          <w:lang w:val="en-US"/>
        </w:rPr>
        <w:tab/>
      </w:r>
      <w:hyperlink r:id="rId25" w:history="1">
        <w:r w:rsidRPr="00DC7F60">
          <w:rPr>
            <w:rStyle w:val="Hipervnculo"/>
            <w:lang w:val="en-US"/>
          </w:rPr>
          <w:t>http://en.wikipedia.org/wiki/Egyptian_hieroglyphic</w:t>
        </w:r>
      </w:hyperlink>
    </w:p>
    <w:p w14:paraId="19E46C44" w14:textId="77777777" w:rsidR="00BC7E7D" w:rsidRPr="005B4BFE" w:rsidRDefault="00BC7E7D" w:rsidP="00BC7E7D">
      <w:r w:rsidRPr="00DC7F60">
        <w:rPr>
          <w:lang w:val="en-US"/>
        </w:rPr>
        <w:tab/>
      </w:r>
      <w:r>
        <w:t>2012</w:t>
      </w:r>
    </w:p>
    <w:p w14:paraId="6B1A2100" w14:textId="77777777" w:rsidR="00BC7E7D" w:rsidRDefault="00BC7E7D"/>
    <w:p w14:paraId="6470F4F5" w14:textId="77777777" w:rsidR="00BC7E7D" w:rsidRDefault="00BC7E7D"/>
    <w:p w14:paraId="5C7253DD" w14:textId="77777777" w:rsidR="00BC7E7D" w:rsidRDefault="00BC7E7D"/>
    <w:p w14:paraId="29081E9A" w14:textId="77777777" w:rsidR="00BC7E7D" w:rsidRDefault="00BC7E7D"/>
    <w:p w14:paraId="378AC134" w14:textId="77777777" w:rsidR="00BC7E7D" w:rsidRDefault="00BC7E7D"/>
    <w:p w14:paraId="6122B7C3" w14:textId="77777777" w:rsidR="00BC7E7D" w:rsidRDefault="00BC7E7D"/>
    <w:p w14:paraId="0BF0A5CF" w14:textId="77777777" w:rsidR="00BC7E7D" w:rsidRDefault="00BC7E7D">
      <w:r>
        <w:t>Literature</w:t>
      </w:r>
    </w:p>
    <w:p w14:paraId="2A15B43E" w14:textId="77777777" w:rsidR="00BC7E7D" w:rsidRDefault="00BC7E7D"/>
    <w:p w14:paraId="1DB07149" w14:textId="77777777" w:rsidR="00BC7E7D" w:rsidRDefault="00BC7E7D"/>
    <w:p w14:paraId="14F6D14B" w14:textId="77777777" w:rsidR="00BC7E7D" w:rsidRPr="005F1BC2" w:rsidRDefault="00BC7E7D" w:rsidP="00BC7E7D">
      <w:r w:rsidRPr="00474101">
        <w:t xml:space="preserve">Drake, Nick. </w:t>
      </w:r>
      <w:r w:rsidRPr="00474101">
        <w:rPr>
          <w:i/>
        </w:rPr>
        <w:t>El reino de los muertos.</w:t>
      </w:r>
      <w:r w:rsidRPr="00474101">
        <w:t xml:space="preserve"> Novel.</w:t>
      </w:r>
    </w:p>
    <w:p w14:paraId="5BC7E091" w14:textId="77777777" w:rsidR="00BC7E7D" w:rsidRDefault="00BC7E7D">
      <w:r>
        <w:t xml:space="preserve">Ebers, J. </w:t>
      </w:r>
      <w:r>
        <w:rPr>
          <w:i/>
        </w:rPr>
        <w:t>Las dos hermanas: Novela de costumbres egipcias.</w:t>
      </w:r>
      <w:r>
        <w:t xml:space="preserve"> Barcelona: Viader, 1922.</w:t>
      </w:r>
    </w:p>
    <w:p w14:paraId="1DFF0EF8" w14:textId="77777777" w:rsidR="00BC7E7D" w:rsidRDefault="00BC7E7D">
      <w:r>
        <w:t xml:space="preserve">Gautier, Théophile. </w:t>
      </w:r>
      <w:r>
        <w:rPr>
          <w:i/>
        </w:rPr>
        <w:t>Novela de una momia.</w:t>
      </w:r>
    </w:p>
    <w:p w14:paraId="5CEDEFF9" w14:textId="77777777" w:rsidR="00BC7E7D" w:rsidRPr="00DC7F60" w:rsidRDefault="00BC7E7D">
      <w:pPr>
        <w:rPr>
          <w:lang w:val="en-US"/>
        </w:rPr>
      </w:pPr>
      <w:r>
        <w:t xml:space="preserve">Vidal, César. </w:t>
      </w:r>
      <w:r>
        <w:rPr>
          <w:i/>
        </w:rPr>
        <w:t>El escriba del faraón.</w:t>
      </w:r>
      <w:r>
        <w:t xml:space="preserve"> </w:t>
      </w:r>
      <w:r w:rsidRPr="00DC7F60">
        <w:rPr>
          <w:lang w:val="en-US"/>
        </w:rPr>
        <w:t>Novel.</w:t>
      </w:r>
    </w:p>
    <w:p w14:paraId="2F1BFFEB" w14:textId="77777777" w:rsidR="00BC7E7D" w:rsidRDefault="00BC7E7D">
      <w:pPr>
        <w:rPr>
          <w:i/>
          <w:lang w:val="en-US"/>
        </w:rPr>
      </w:pPr>
      <w:r w:rsidRPr="00DC7F60">
        <w:rPr>
          <w:lang w:val="en-US"/>
        </w:rPr>
        <w:t xml:space="preserve">Waltari, Mika. </w:t>
      </w:r>
      <w:r w:rsidRPr="00DC7F60">
        <w:rPr>
          <w:i/>
          <w:lang w:val="en-US"/>
        </w:rPr>
        <w:t>Sinuhe the Egyptian.</w:t>
      </w:r>
    </w:p>
    <w:p w14:paraId="32694A9E" w14:textId="77777777" w:rsidR="0079122E" w:rsidRDefault="0079122E">
      <w:pPr>
        <w:rPr>
          <w:i/>
          <w:lang w:val="en-US"/>
        </w:rPr>
      </w:pPr>
    </w:p>
    <w:p w14:paraId="698F9C62" w14:textId="77777777" w:rsidR="0079122E" w:rsidRDefault="0079122E">
      <w:pPr>
        <w:rPr>
          <w:i/>
          <w:lang w:val="en-US"/>
        </w:rPr>
      </w:pPr>
    </w:p>
    <w:p w14:paraId="57FA2F5B" w14:textId="77777777" w:rsidR="0079122E" w:rsidRDefault="0079122E">
      <w:pPr>
        <w:rPr>
          <w:i/>
          <w:lang w:val="en-US"/>
        </w:rPr>
      </w:pPr>
    </w:p>
    <w:p w14:paraId="3F910B9A" w14:textId="532DF026" w:rsidR="0079122E" w:rsidRDefault="0079122E">
      <w:pPr>
        <w:rPr>
          <w:iCs/>
          <w:lang w:val="en-US"/>
        </w:rPr>
      </w:pPr>
      <w:r>
        <w:rPr>
          <w:iCs/>
          <w:lang w:val="en-US"/>
        </w:rPr>
        <w:t>Related works</w:t>
      </w:r>
    </w:p>
    <w:p w14:paraId="7BDF2DF0" w14:textId="77777777" w:rsidR="0079122E" w:rsidRDefault="0079122E">
      <w:pPr>
        <w:rPr>
          <w:iCs/>
          <w:lang w:val="en-US"/>
        </w:rPr>
      </w:pPr>
    </w:p>
    <w:p w14:paraId="56E981C5" w14:textId="77777777" w:rsidR="0079122E" w:rsidRDefault="0079122E">
      <w:pPr>
        <w:rPr>
          <w:iCs/>
          <w:lang w:val="en-US"/>
        </w:rPr>
      </w:pPr>
    </w:p>
    <w:p w14:paraId="49989B72" w14:textId="77777777" w:rsidR="0079122E" w:rsidRPr="0079122E" w:rsidRDefault="0079122E" w:rsidP="0079122E">
      <w:pPr>
        <w:rPr>
          <w:lang w:val="en-US"/>
        </w:rPr>
      </w:pPr>
      <w:r w:rsidRPr="0079122E">
        <w:rPr>
          <w:i/>
          <w:iCs/>
          <w:lang w:val="en-US"/>
        </w:rPr>
        <w:t>Rhind Mathematical Papyrus.</w:t>
      </w:r>
      <w:r w:rsidRPr="0079122E">
        <w:rPr>
          <w:lang w:val="en-US"/>
        </w:rPr>
        <w:t xml:space="preserve"> 1650 BC. British Museum.</w:t>
      </w:r>
    </w:p>
    <w:p w14:paraId="7E904B4A" w14:textId="77777777" w:rsidR="0079122E" w:rsidRPr="0079122E" w:rsidRDefault="0079122E" w:rsidP="0079122E">
      <w:pPr>
        <w:rPr>
          <w:lang w:val="en-US"/>
        </w:rPr>
      </w:pPr>
      <w:r w:rsidRPr="0079122E">
        <w:rPr>
          <w:lang w:val="en-US"/>
        </w:rPr>
        <w:lastRenderedPageBreak/>
        <w:tab/>
      </w:r>
      <w:hyperlink r:id="rId26" w:history="1">
        <w:r w:rsidRPr="0079122E">
          <w:rPr>
            <w:rStyle w:val="Hipervnculo"/>
            <w:lang w:val="en-US"/>
          </w:rPr>
          <w:t>https://www.facebook.com/photographofhistory/posts/pfbid0mjQgXUQKwrb8S4wNuQhHhxnW2sXV6d5j9Sp1kMHyMSbe6zATjisAVUkduzNYcUmtl</w:t>
        </w:r>
      </w:hyperlink>
    </w:p>
    <w:p w14:paraId="00A53EC9" w14:textId="77777777" w:rsidR="0079122E" w:rsidRPr="0079122E" w:rsidRDefault="0079122E" w:rsidP="0079122E">
      <w:pPr>
        <w:rPr>
          <w:lang w:val="en-US"/>
        </w:rPr>
      </w:pPr>
      <w:r w:rsidRPr="0079122E">
        <w:rPr>
          <w:lang w:val="en-US"/>
        </w:rPr>
        <w:tab/>
        <w:t>2023</w:t>
      </w:r>
    </w:p>
    <w:p w14:paraId="2322DF7C" w14:textId="77777777" w:rsidR="0079122E" w:rsidRDefault="0079122E">
      <w:pPr>
        <w:rPr>
          <w:iCs/>
          <w:lang w:val="en-US"/>
        </w:rPr>
      </w:pPr>
    </w:p>
    <w:p w14:paraId="1912BE28" w14:textId="77777777" w:rsidR="0079122E" w:rsidRDefault="0079122E">
      <w:pPr>
        <w:rPr>
          <w:iCs/>
          <w:lang w:val="en-US"/>
        </w:rPr>
      </w:pPr>
    </w:p>
    <w:p w14:paraId="7F04991C" w14:textId="77777777" w:rsidR="0079122E" w:rsidRDefault="0079122E">
      <w:pPr>
        <w:rPr>
          <w:iCs/>
          <w:lang w:val="en-US"/>
        </w:rPr>
      </w:pPr>
    </w:p>
    <w:p w14:paraId="45C1AF54" w14:textId="77777777" w:rsidR="0079122E" w:rsidRPr="0079122E" w:rsidRDefault="0079122E">
      <w:pPr>
        <w:rPr>
          <w:iCs/>
          <w:lang w:val="en-US"/>
        </w:rPr>
      </w:pPr>
    </w:p>
    <w:p w14:paraId="6035B9C1" w14:textId="77777777" w:rsidR="00BC7E7D" w:rsidRPr="00DC7F60" w:rsidRDefault="00BC7E7D">
      <w:pPr>
        <w:rPr>
          <w:i/>
          <w:lang w:val="en-US"/>
        </w:rPr>
      </w:pPr>
    </w:p>
    <w:p w14:paraId="082403B9" w14:textId="77777777" w:rsidR="00BC7E7D" w:rsidRPr="00DC7F60" w:rsidRDefault="00BC7E7D">
      <w:pPr>
        <w:rPr>
          <w:lang w:val="en-US"/>
        </w:rPr>
      </w:pPr>
    </w:p>
    <w:p w14:paraId="68AF852E" w14:textId="77777777" w:rsidR="00AA0E74" w:rsidRPr="00DC7F60" w:rsidRDefault="00AA0E74" w:rsidP="00AA0E74">
      <w:pPr>
        <w:rPr>
          <w:b/>
          <w:lang w:val="en-US"/>
        </w:rPr>
      </w:pPr>
    </w:p>
    <w:p w14:paraId="30951FA9" w14:textId="77777777" w:rsidR="008D1851" w:rsidRPr="00DC7F60" w:rsidRDefault="008D1851" w:rsidP="00AA0E74">
      <w:pPr>
        <w:rPr>
          <w:b/>
          <w:lang w:val="en-US"/>
        </w:rPr>
      </w:pPr>
      <w:r w:rsidRPr="00DC7F60">
        <w:rPr>
          <w:b/>
          <w:lang w:val="en-US"/>
        </w:rPr>
        <w:t>Early works</w:t>
      </w:r>
    </w:p>
    <w:p w14:paraId="63EC6A16" w14:textId="77777777" w:rsidR="008D1851" w:rsidRPr="00DC7F60" w:rsidRDefault="008D1851" w:rsidP="00AA0E74">
      <w:pPr>
        <w:rPr>
          <w:b/>
          <w:lang w:val="en-US"/>
        </w:rPr>
      </w:pPr>
    </w:p>
    <w:p w14:paraId="7FAECA12" w14:textId="77777777" w:rsidR="008D1851" w:rsidRPr="00DC7F60" w:rsidRDefault="008D1851" w:rsidP="008D1851">
      <w:pPr>
        <w:rPr>
          <w:lang w:val="en-US"/>
        </w:rPr>
      </w:pPr>
      <w:r w:rsidRPr="00DC7F60">
        <w:rPr>
          <w:lang w:val="en-US"/>
        </w:rPr>
        <w:t xml:space="preserve">Herodotus. "The Origin of the Class of Egyptian Interpreters." From </w:t>
      </w:r>
      <w:r w:rsidRPr="00DC7F60">
        <w:rPr>
          <w:i/>
          <w:lang w:val="en-US"/>
        </w:rPr>
        <w:t>Historia,</w:t>
      </w:r>
      <w:r w:rsidRPr="00DC7F60">
        <w:rPr>
          <w:lang w:val="en-US"/>
        </w:rPr>
        <w:t xml:space="preserve"> Book Two. In Douglas Robinson, </w:t>
      </w:r>
      <w:r w:rsidRPr="00DC7F60">
        <w:rPr>
          <w:i/>
          <w:lang w:val="en-US"/>
        </w:rPr>
        <w:t>Western Translation Theory: From Herodotus to Nietzsche.</w:t>
      </w:r>
      <w:r w:rsidRPr="00DC7F60">
        <w:rPr>
          <w:lang w:val="en-US"/>
        </w:rPr>
        <w:t xml:space="preserve"> Manchester: St. Jerome, 1997.*</w:t>
      </w:r>
    </w:p>
    <w:p w14:paraId="6F8B0CF2" w14:textId="77777777" w:rsidR="008D1851" w:rsidRPr="00DC7F60" w:rsidRDefault="008D1851" w:rsidP="008D1851">
      <w:pPr>
        <w:rPr>
          <w:lang w:val="en-US"/>
        </w:rPr>
      </w:pPr>
    </w:p>
    <w:p w14:paraId="447C9C38" w14:textId="77777777" w:rsidR="008D1851" w:rsidRPr="00DC7F60" w:rsidRDefault="008D1851" w:rsidP="008D1851">
      <w:pPr>
        <w:rPr>
          <w:lang w:val="en-US"/>
        </w:rPr>
      </w:pPr>
    </w:p>
    <w:p w14:paraId="7B81F75E" w14:textId="77777777" w:rsidR="008D1851" w:rsidRPr="00DC7F60" w:rsidRDefault="008D1851" w:rsidP="00AA0E74">
      <w:pPr>
        <w:rPr>
          <w:b/>
          <w:lang w:val="en-US"/>
        </w:rPr>
      </w:pPr>
    </w:p>
    <w:p w14:paraId="43FBC7FC" w14:textId="77777777" w:rsidR="008D1851" w:rsidRPr="00DC7F60" w:rsidRDefault="008D1851" w:rsidP="00AA0E74">
      <w:pPr>
        <w:rPr>
          <w:b/>
          <w:lang w:val="en-US"/>
        </w:rPr>
      </w:pPr>
    </w:p>
    <w:p w14:paraId="2D33EBAF" w14:textId="77777777" w:rsidR="00AA0E74" w:rsidRPr="00DC7F60" w:rsidRDefault="00AA0E74" w:rsidP="00AA0E74">
      <w:pPr>
        <w:rPr>
          <w:b/>
          <w:lang w:val="en-US"/>
        </w:rPr>
      </w:pPr>
      <w:r w:rsidRPr="00DC7F60">
        <w:rPr>
          <w:b/>
          <w:lang w:val="en-US"/>
        </w:rPr>
        <w:t>Egyptian antiquities</w:t>
      </w:r>
    </w:p>
    <w:p w14:paraId="3BE569F2" w14:textId="77777777" w:rsidR="00AA0E74" w:rsidRPr="00DC7F60" w:rsidRDefault="00AA0E74" w:rsidP="00AA0E74">
      <w:pPr>
        <w:rPr>
          <w:b/>
          <w:lang w:val="en-US"/>
        </w:rPr>
      </w:pPr>
    </w:p>
    <w:p w14:paraId="6B1E4CCB" w14:textId="77777777" w:rsidR="00AA0E74" w:rsidRPr="00DC7F60" w:rsidRDefault="00AA0E74" w:rsidP="00AA0E74">
      <w:pPr>
        <w:rPr>
          <w:lang w:val="en-US"/>
        </w:rPr>
      </w:pPr>
      <w:r w:rsidRPr="00DC7F60">
        <w:rPr>
          <w:lang w:val="en-US"/>
        </w:rPr>
        <w:t xml:space="preserve">Ceram, C. W. </w:t>
      </w:r>
      <w:r w:rsidRPr="00DC7F60">
        <w:rPr>
          <w:i/>
          <w:lang w:val="en-US"/>
        </w:rPr>
        <w:t>Götter, Gräber und Gelehrte.</w:t>
      </w:r>
      <w:r w:rsidRPr="00DC7F60">
        <w:rPr>
          <w:lang w:val="en-US"/>
        </w:rPr>
        <w:t xml:space="preserve"> Rowohlt, 1949. (Ancient Greece, Schliemann, Wickelmann, Champollion, Petrie, Howard Carter, Egypt, Mesopotamia, George Smith, Aztecs, Mayas, archaeology).</w:t>
      </w:r>
    </w:p>
    <w:p w14:paraId="0474E676" w14:textId="77777777" w:rsidR="00AA0E74" w:rsidRDefault="00AA0E74" w:rsidP="00AA0E74">
      <w:r>
        <w:t xml:space="preserve">_____. </w:t>
      </w:r>
      <w:r>
        <w:rPr>
          <w:i/>
        </w:rPr>
        <w:t>Dioses, tumbas y sabios.</w:t>
      </w:r>
      <w:r>
        <w:t xml:space="preserve"> Trans. Manuel Tamayo. Barcelona: Destino, 1953.</w:t>
      </w:r>
    </w:p>
    <w:p w14:paraId="13B9E0C3" w14:textId="77777777" w:rsidR="00AA0E74" w:rsidRPr="00DC7F60" w:rsidRDefault="00AA0E74" w:rsidP="00AA0E74">
      <w:pPr>
        <w:rPr>
          <w:lang w:val="en-US"/>
        </w:rPr>
      </w:pPr>
      <w:r>
        <w:t xml:space="preserve">_____. </w:t>
      </w:r>
      <w:r>
        <w:rPr>
          <w:i/>
        </w:rPr>
        <w:t>Dioses, tumbas y sabios.</w:t>
      </w:r>
      <w:r>
        <w:t xml:space="preserve"> Trans. Manuel Tamayo. Barcelona: Círculo de Lectores, 1982.* </w:t>
      </w:r>
      <w:r w:rsidRPr="00DC7F60">
        <w:rPr>
          <w:lang w:val="en-US"/>
        </w:rPr>
        <w:t xml:space="preserve">Crane, Gregory. </w:t>
      </w:r>
      <w:r w:rsidRPr="00DC7F60">
        <w:rPr>
          <w:i/>
          <w:lang w:val="en-US"/>
        </w:rPr>
        <w:t xml:space="preserve">Perseus 1.0: Interactive Sources and Studies on Ancient Greece. </w:t>
      </w:r>
      <w:r w:rsidRPr="00DC7F60">
        <w:rPr>
          <w:lang w:val="en-US"/>
        </w:rPr>
        <w:t>New Haven: Yale UP, 1992.</w:t>
      </w:r>
    </w:p>
    <w:p w14:paraId="5CF04C8A" w14:textId="77777777" w:rsidR="00AA0E74" w:rsidRPr="00DC7F60" w:rsidRDefault="00AA0E74" w:rsidP="00AA0E74">
      <w:pPr>
        <w:rPr>
          <w:lang w:val="en-US"/>
        </w:rPr>
      </w:pPr>
      <w:r w:rsidRPr="00DC7F60">
        <w:rPr>
          <w:lang w:val="en-US"/>
        </w:rPr>
        <w:t xml:space="preserve">Kircher, Athanasius. </w:t>
      </w:r>
      <w:r w:rsidRPr="00DC7F60">
        <w:rPr>
          <w:i/>
          <w:lang w:val="en-US"/>
        </w:rPr>
        <w:t>Obeliscus Pamphilius.</w:t>
      </w:r>
      <w:r w:rsidRPr="00DC7F60">
        <w:rPr>
          <w:lang w:val="en-US"/>
        </w:rPr>
        <w:t xml:space="preserve"> 1650.</w:t>
      </w:r>
    </w:p>
    <w:p w14:paraId="09B530B7" w14:textId="77777777" w:rsidR="00AA0E74" w:rsidRDefault="00AA0E74" w:rsidP="00AA0E74">
      <w:r w:rsidRPr="00DC7F60">
        <w:rPr>
          <w:lang w:val="en-US"/>
        </w:rPr>
        <w:t xml:space="preserve">_____. </w:t>
      </w:r>
      <w:r w:rsidRPr="00DC7F60">
        <w:rPr>
          <w:i/>
          <w:lang w:val="en-US"/>
        </w:rPr>
        <w:t>Oedipus Aegyptiacus.</w:t>
      </w:r>
      <w:r w:rsidRPr="00DC7F60">
        <w:rPr>
          <w:lang w:val="en-US"/>
        </w:rPr>
        <w:t xml:space="preserve"> </w:t>
      </w:r>
      <w:r>
        <w:t>1652.</w:t>
      </w:r>
    </w:p>
    <w:p w14:paraId="071A8326" w14:textId="77777777" w:rsidR="00AA0E74" w:rsidRDefault="00AA0E74" w:rsidP="00AA0E74"/>
    <w:p w14:paraId="1F25F1CB" w14:textId="77777777" w:rsidR="00AA0E74" w:rsidRDefault="00AA0E74" w:rsidP="00AA0E74">
      <w:r>
        <w:t>Dictionaries</w:t>
      </w:r>
    </w:p>
    <w:p w14:paraId="0DB9B9F0" w14:textId="77777777" w:rsidR="00AA0E74" w:rsidRDefault="00AA0E74" w:rsidP="00AA0E74"/>
    <w:p w14:paraId="291EE0B7" w14:textId="77777777" w:rsidR="00AA0E74" w:rsidRDefault="00AA0E74" w:rsidP="00AA0E74">
      <w:r>
        <w:rPr>
          <w:i/>
        </w:rPr>
        <w:t>Lexicon der Ägyptologie.</w:t>
      </w:r>
      <w:r>
        <w:t xml:space="preserve"> Wiesbaden: Otto Harrassowitz, 1985.</w:t>
      </w:r>
    </w:p>
    <w:p w14:paraId="209F8C9F" w14:textId="6BD118B5" w:rsidR="00AA0E74" w:rsidRDefault="00AA0E74" w:rsidP="00AA0E74">
      <w:pPr>
        <w:pStyle w:val="Ttulo3"/>
        <w:ind w:left="0" w:firstLine="0"/>
        <w:rPr>
          <w:rFonts w:ascii="Times" w:hAnsi="Times"/>
          <w:smallCaps/>
        </w:rPr>
      </w:pPr>
    </w:p>
    <w:p w14:paraId="4FADCD2A" w14:textId="59A4B65F" w:rsidR="00DC7F60" w:rsidRDefault="00DC7F60" w:rsidP="00DC7F60"/>
    <w:p w14:paraId="1EF54CDB" w14:textId="43922814" w:rsidR="00DC7F60" w:rsidRDefault="00DC7F60" w:rsidP="00DC7F60"/>
    <w:p w14:paraId="23EF9EFA" w14:textId="77777777" w:rsidR="00DC7F60" w:rsidRDefault="00DC7F60" w:rsidP="00DC7F60"/>
    <w:p w14:paraId="3AB29CA9" w14:textId="77777777" w:rsidR="00DC7F60" w:rsidRDefault="00DC7F60" w:rsidP="00DC7F60">
      <w:pPr>
        <w:rPr>
          <w:b/>
        </w:rPr>
      </w:pPr>
      <w:r>
        <w:rPr>
          <w:b/>
        </w:rPr>
        <w:t>Pyramids</w:t>
      </w:r>
    </w:p>
    <w:p w14:paraId="7130CFF1" w14:textId="77777777" w:rsidR="00DC7F60" w:rsidRDefault="00DC7F60" w:rsidP="00DC7F60">
      <w:pPr>
        <w:rPr>
          <w:b/>
        </w:rPr>
      </w:pPr>
    </w:p>
    <w:p w14:paraId="78A63481" w14:textId="77777777" w:rsidR="00DC7F60" w:rsidRDefault="00DC7F60" w:rsidP="00DC7F60">
      <w:pPr>
        <w:tabs>
          <w:tab w:val="left" w:pos="7627"/>
        </w:tabs>
      </w:pPr>
      <w:r>
        <w:t xml:space="preserve">Domínguez, Nuño. "El gran secreto de Keops." </w:t>
      </w:r>
      <w:r>
        <w:rPr>
          <w:i/>
        </w:rPr>
        <w:t>Heraldo de Aragón</w:t>
      </w:r>
      <w:r>
        <w:t xml:space="preserve"> 3 Nov. 2017: 28.*</w:t>
      </w:r>
    </w:p>
    <w:p w14:paraId="1B391EB2" w14:textId="77777777" w:rsidR="00DC7F60" w:rsidRDefault="00DC7F60" w:rsidP="00DC7F60">
      <w:pPr>
        <w:tabs>
          <w:tab w:val="left" w:pos="7627"/>
        </w:tabs>
      </w:pPr>
      <w:r>
        <w:tab/>
      </w:r>
      <w:hyperlink r:id="rId27" w:history="1">
        <w:r w:rsidRPr="00E950D2">
          <w:rPr>
            <w:rStyle w:val="Hipervnculo"/>
          </w:rPr>
          <w:t>http://prensa.unizar.es/noticias/1711/171103_z0_ke1.pdf</w:t>
        </w:r>
      </w:hyperlink>
    </w:p>
    <w:p w14:paraId="795B4071" w14:textId="77777777" w:rsidR="00DC7F60" w:rsidRPr="0085489B" w:rsidRDefault="00DC7F60" w:rsidP="00DC7F60">
      <w:pPr>
        <w:tabs>
          <w:tab w:val="left" w:pos="7627"/>
        </w:tabs>
      </w:pPr>
      <w:r>
        <w:tab/>
        <w:t>2017</w:t>
      </w:r>
    </w:p>
    <w:p w14:paraId="3CC42E94" w14:textId="77777777" w:rsidR="00DC7F60" w:rsidRDefault="00DC7F60" w:rsidP="00DC7F60">
      <w:r>
        <w:t xml:space="preserve">Edwards, I. E. S. </w:t>
      </w:r>
      <w:r>
        <w:rPr>
          <w:i/>
        </w:rPr>
        <w:t xml:space="preserve">Les Pyramides d'Egypte. </w:t>
      </w:r>
      <w:r>
        <w:t>Paris: Le Livre de Poche.</w:t>
      </w:r>
    </w:p>
    <w:p w14:paraId="4D3BC399" w14:textId="77777777" w:rsidR="00DC7F60" w:rsidRDefault="00DC7F60" w:rsidP="00DC7F60"/>
    <w:p w14:paraId="17EECF0E" w14:textId="08CBAAA3" w:rsidR="00DC7F60" w:rsidRDefault="00DC7F60" w:rsidP="00DC7F60">
      <w:pPr>
        <w:rPr>
          <w:b/>
        </w:rPr>
      </w:pPr>
    </w:p>
    <w:p w14:paraId="085DF1D4" w14:textId="171317DA" w:rsidR="00DC7F60" w:rsidRDefault="00DC7F60" w:rsidP="00DC7F60">
      <w:pPr>
        <w:rPr>
          <w:b/>
        </w:rPr>
      </w:pPr>
    </w:p>
    <w:p w14:paraId="5286C4C2" w14:textId="773F7B91" w:rsidR="00DC7F60" w:rsidRDefault="00DC7F60" w:rsidP="00DC7F60">
      <w:r>
        <w:t>Audio</w:t>
      </w:r>
    </w:p>
    <w:p w14:paraId="59746767" w14:textId="61AFD2D3" w:rsidR="00DC7F60" w:rsidRDefault="00DC7F60" w:rsidP="00DC7F60"/>
    <w:p w14:paraId="3137E4E2" w14:textId="77777777" w:rsidR="00DC7F60" w:rsidRPr="00DC7F60" w:rsidRDefault="00DC7F60" w:rsidP="00DC7F60"/>
    <w:p w14:paraId="1A9CD8A4" w14:textId="77777777" w:rsidR="00DC7F60" w:rsidRDefault="00DC7F60" w:rsidP="00DC7F60">
      <w:pPr>
        <w:ind w:left="709" w:hanging="709"/>
        <w:rPr>
          <w:szCs w:val="28"/>
        </w:rPr>
      </w:pPr>
      <w:r w:rsidRPr="00F90C54">
        <w:rPr>
          <w:szCs w:val="28"/>
        </w:rPr>
        <w:t xml:space="preserve">Díaz Villanueva, Fernando. "Los constructores de </w:t>
      </w:r>
      <w:r>
        <w:rPr>
          <w:szCs w:val="28"/>
        </w:rPr>
        <w:t xml:space="preserve">pirámides." Audio. (La Contrahistoria). </w:t>
      </w:r>
      <w:r>
        <w:rPr>
          <w:i/>
          <w:szCs w:val="28"/>
        </w:rPr>
        <w:t>YouTube (Fernando Díaz Villanueva)</w:t>
      </w:r>
      <w:r>
        <w:rPr>
          <w:szCs w:val="28"/>
        </w:rPr>
        <w:t xml:space="preserve"> 21 Nov. 2019.*</w:t>
      </w:r>
      <w:r w:rsidRPr="00F90C54">
        <w:rPr>
          <w:szCs w:val="28"/>
        </w:rPr>
        <w:t xml:space="preserve"> </w:t>
      </w:r>
    </w:p>
    <w:p w14:paraId="0E2FBCBC" w14:textId="77777777" w:rsidR="00DC7F60" w:rsidRPr="002A78D9" w:rsidRDefault="00A657A0" w:rsidP="00DC7F60">
      <w:pPr>
        <w:ind w:left="709" w:hanging="1"/>
        <w:rPr>
          <w:szCs w:val="28"/>
          <w:lang w:val="en-US"/>
        </w:rPr>
      </w:pPr>
      <w:hyperlink r:id="rId28" w:history="1">
        <w:r w:rsidR="00DC7F60" w:rsidRPr="002A78D9">
          <w:rPr>
            <w:rStyle w:val="Hipervnculo"/>
            <w:szCs w:val="28"/>
            <w:lang w:val="en-US"/>
          </w:rPr>
          <w:t>https://youtu.be/GhP7axQbBkU</w:t>
        </w:r>
      </w:hyperlink>
    </w:p>
    <w:p w14:paraId="586831C4" w14:textId="77777777" w:rsidR="00DC7F60" w:rsidRPr="008B061C" w:rsidRDefault="00DC7F60" w:rsidP="00DC7F60">
      <w:pPr>
        <w:ind w:left="709" w:hanging="709"/>
        <w:rPr>
          <w:szCs w:val="28"/>
          <w:lang w:val="en-US"/>
        </w:rPr>
      </w:pPr>
      <w:r w:rsidRPr="002A78D9">
        <w:rPr>
          <w:szCs w:val="28"/>
          <w:lang w:val="en-US"/>
        </w:rPr>
        <w:tab/>
      </w:r>
      <w:r w:rsidRPr="008B061C">
        <w:rPr>
          <w:szCs w:val="28"/>
          <w:lang w:val="en-US"/>
        </w:rPr>
        <w:t>2019</w:t>
      </w:r>
    </w:p>
    <w:p w14:paraId="2FD85E0D" w14:textId="304A1242" w:rsidR="00DC7F60" w:rsidRPr="00DC7F60" w:rsidRDefault="00DC7F60" w:rsidP="00DC7F60">
      <w:pPr>
        <w:rPr>
          <w:b/>
          <w:lang w:val="en-US"/>
        </w:rPr>
      </w:pPr>
    </w:p>
    <w:p w14:paraId="24AB3097" w14:textId="5673D6B0" w:rsidR="00DC7F60" w:rsidRPr="00DC7F60" w:rsidRDefault="00DC7F60" w:rsidP="00DC7F60">
      <w:pPr>
        <w:rPr>
          <w:b/>
          <w:lang w:val="en-US"/>
        </w:rPr>
      </w:pPr>
    </w:p>
    <w:p w14:paraId="350002DE" w14:textId="5C7ACBD3" w:rsidR="00DC7F60" w:rsidRPr="00DC7F60" w:rsidRDefault="00DC7F60" w:rsidP="00DC7F60">
      <w:pPr>
        <w:rPr>
          <w:b/>
          <w:lang w:val="en-US"/>
        </w:rPr>
      </w:pPr>
    </w:p>
    <w:p w14:paraId="6DEA3AF0" w14:textId="77777777" w:rsidR="00DC7F60" w:rsidRPr="00DC7F60" w:rsidRDefault="00DC7F60" w:rsidP="00DC7F60">
      <w:pPr>
        <w:rPr>
          <w:b/>
          <w:lang w:val="en-US"/>
        </w:rPr>
      </w:pPr>
    </w:p>
    <w:p w14:paraId="23E275D2" w14:textId="77777777" w:rsidR="00AA0E74" w:rsidRPr="00DC7F60" w:rsidRDefault="00AA0E74" w:rsidP="00AA0E74">
      <w:pPr>
        <w:rPr>
          <w:b/>
          <w:lang w:val="en-US"/>
        </w:rPr>
      </w:pPr>
    </w:p>
    <w:p w14:paraId="41CECCC2" w14:textId="77777777" w:rsidR="00AA0E74" w:rsidRPr="00DC7F60" w:rsidRDefault="00AA0E74" w:rsidP="00AA0E74">
      <w:pPr>
        <w:rPr>
          <w:b/>
          <w:lang w:val="en-US"/>
        </w:rPr>
      </w:pPr>
    </w:p>
    <w:p w14:paraId="359215A7" w14:textId="77777777" w:rsidR="00AA0E74" w:rsidRPr="00DC7F60" w:rsidRDefault="00AA0E74" w:rsidP="00AA0E74">
      <w:pPr>
        <w:pStyle w:val="Ttulo1"/>
        <w:rPr>
          <w:rFonts w:eastAsia="Times"/>
          <w:sz w:val="36"/>
          <w:szCs w:val="36"/>
          <w:lang w:val="en-US"/>
        </w:rPr>
      </w:pPr>
      <w:r w:rsidRPr="00DC7F60">
        <w:rPr>
          <w:rFonts w:eastAsia="Times"/>
          <w:sz w:val="36"/>
          <w:szCs w:val="36"/>
          <w:lang w:val="en-US"/>
        </w:rPr>
        <w:t>Egyptian religion and mythology</w:t>
      </w:r>
    </w:p>
    <w:p w14:paraId="40558614" w14:textId="77777777" w:rsidR="00AA0E74" w:rsidRPr="00DC7F60" w:rsidRDefault="00AA0E74" w:rsidP="00AA0E74">
      <w:pPr>
        <w:pStyle w:val="Ttulo1"/>
        <w:rPr>
          <w:rFonts w:eastAsia="Times"/>
          <w:lang w:val="en-US"/>
        </w:rPr>
      </w:pPr>
    </w:p>
    <w:p w14:paraId="2C058203" w14:textId="77777777" w:rsidR="00AA0E74" w:rsidRPr="002A78D9" w:rsidRDefault="00AA0E74" w:rsidP="00AA0E74">
      <w:pPr>
        <w:pStyle w:val="Ttulo1"/>
        <w:rPr>
          <w:rFonts w:eastAsia="Times"/>
          <w:lang w:val="es-ES"/>
        </w:rPr>
      </w:pPr>
      <w:r w:rsidRPr="002A78D9">
        <w:rPr>
          <w:rFonts w:eastAsia="Times"/>
          <w:lang w:val="es-ES"/>
        </w:rPr>
        <w:t>General</w:t>
      </w:r>
    </w:p>
    <w:p w14:paraId="6A597146" w14:textId="77777777" w:rsidR="00AA0E74" w:rsidRPr="002A78D9" w:rsidRDefault="00AA0E74" w:rsidP="00AA0E74">
      <w:pPr>
        <w:rPr>
          <w:b/>
          <w:lang w:val="es-ES"/>
        </w:rPr>
      </w:pPr>
    </w:p>
    <w:p w14:paraId="045B6F83" w14:textId="77777777" w:rsidR="00AA0E74" w:rsidRDefault="00AA0E74" w:rsidP="00AA0E74">
      <w:pPr>
        <w:pStyle w:val="Sangradetextonormal"/>
      </w:pPr>
      <w:r w:rsidRPr="002A78D9">
        <w:rPr>
          <w:lang w:val="es-ES"/>
        </w:rPr>
        <w:t xml:space="preserve">Eliade, Mircea. </w:t>
      </w:r>
      <w:r>
        <w:t xml:space="preserve">"IV. Ideas religiosas y  crisis políticas en el antiguo Egipto." In Eliade, </w:t>
      </w:r>
      <w:r>
        <w:rPr>
          <w:i/>
        </w:rPr>
        <w:t>Historia de las creencias y de las ideas religiosas I.</w:t>
      </w:r>
      <w:r>
        <w:t xml:space="preserve"> Barcelona: RBA Coleccionables, 2005. 123-58.*</w:t>
      </w:r>
    </w:p>
    <w:p w14:paraId="42D1A957" w14:textId="77777777" w:rsidR="00E94D78" w:rsidRDefault="00E94D78" w:rsidP="00E94D78">
      <w:r>
        <w:t xml:space="preserve">Hegel, G. W. F. "I.5. Egipto." In Hegel, </w:t>
      </w:r>
      <w:r>
        <w:rPr>
          <w:i/>
        </w:rPr>
        <w:t>Lecciones sobre la Filosofía de la Historia Universal.</w:t>
      </w:r>
      <w:r>
        <w:t xml:space="preserve"> Madrid: Alianza, 2008. 357-96.* (1. El país del enigma. 2. La historia egipcia. 3. La vida egipcia. 4. La religión egipcia. a) El culto a los animales. b) La creencia en los dioses. c) El culto de los muertos. 5. El arte egipcio. 6. El carácter del pueblo egipcio. 7. El tránsito al espíritu griego).</w:t>
      </w:r>
    </w:p>
    <w:p w14:paraId="005A43A7" w14:textId="77777777" w:rsidR="00AA0E74" w:rsidRPr="00DC7F60" w:rsidRDefault="00AA0E74" w:rsidP="00AA0E74">
      <w:pPr>
        <w:ind w:left="709" w:hanging="709"/>
        <w:rPr>
          <w:lang w:val="en-US"/>
        </w:rPr>
      </w:pPr>
      <w:r w:rsidRPr="00DC7F60">
        <w:rPr>
          <w:lang w:val="en-US"/>
        </w:rPr>
        <w:t xml:space="preserve">Pinch, Geraldine. </w:t>
      </w:r>
      <w:r w:rsidRPr="00DC7F60">
        <w:rPr>
          <w:i/>
          <w:lang w:val="en-US"/>
        </w:rPr>
        <w:t xml:space="preserve">Egyptian Myth: A Very Short Introduction. </w:t>
      </w:r>
      <w:r w:rsidRPr="00DC7F60">
        <w:rPr>
          <w:lang w:val="en-US"/>
        </w:rPr>
        <w:t>(Very Short Introductions). Oxford: Oxford UP, 2004.</w:t>
      </w:r>
    </w:p>
    <w:p w14:paraId="21E2175D" w14:textId="77777777" w:rsidR="00AA0E74" w:rsidRDefault="00AA0E74" w:rsidP="00AA0E74">
      <w:pPr>
        <w:rPr>
          <w:lang w:val="en-US"/>
        </w:rPr>
      </w:pPr>
      <w:r w:rsidRPr="00DC7F60">
        <w:rPr>
          <w:lang w:val="en-US"/>
        </w:rPr>
        <w:t xml:space="preserve">Morenz, Siegfried. </w:t>
      </w:r>
      <w:r w:rsidRPr="00DC7F60">
        <w:rPr>
          <w:i/>
          <w:lang w:val="en-US"/>
        </w:rPr>
        <w:t xml:space="preserve">Egyptian Religion.  </w:t>
      </w:r>
      <w:r w:rsidRPr="00DC7F60">
        <w:rPr>
          <w:lang w:val="en-US"/>
        </w:rPr>
        <w:t>Trans. Ann E. Keep. Ithaca: Cornell UP, 1992.</w:t>
      </w:r>
    </w:p>
    <w:p w14:paraId="5ACC1CD4" w14:textId="77777777" w:rsidR="00F36F57" w:rsidRDefault="00F36F57" w:rsidP="00AA0E74">
      <w:pPr>
        <w:rPr>
          <w:lang w:val="en-US"/>
        </w:rPr>
      </w:pPr>
    </w:p>
    <w:p w14:paraId="78496ACA" w14:textId="77777777" w:rsidR="00F36F57" w:rsidRDefault="00F36F57" w:rsidP="00AA0E74">
      <w:pPr>
        <w:rPr>
          <w:lang w:val="en-US"/>
        </w:rPr>
      </w:pPr>
    </w:p>
    <w:p w14:paraId="1EBDD150" w14:textId="77777777" w:rsidR="00F36F57" w:rsidRDefault="00F36F57" w:rsidP="00AA0E74">
      <w:pPr>
        <w:rPr>
          <w:lang w:val="en-US"/>
        </w:rPr>
      </w:pPr>
    </w:p>
    <w:p w14:paraId="523C2C8E" w14:textId="2C14EF12" w:rsidR="00F36F57" w:rsidRDefault="00F36F57" w:rsidP="00AA0E74">
      <w:pPr>
        <w:rPr>
          <w:lang w:val="en-US"/>
        </w:rPr>
      </w:pPr>
      <w:r>
        <w:rPr>
          <w:lang w:val="en-US"/>
        </w:rPr>
        <w:t>Related works</w:t>
      </w:r>
    </w:p>
    <w:p w14:paraId="1B755713" w14:textId="77777777" w:rsidR="00F36F57" w:rsidRDefault="00F36F57" w:rsidP="00AA0E74">
      <w:pPr>
        <w:rPr>
          <w:lang w:val="en-US"/>
        </w:rPr>
      </w:pPr>
    </w:p>
    <w:p w14:paraId="5A9766DF" w14:textId="77777777" w:rsidR="00F36F57" w:rsidRDefault="00F36F57" w:rsidP="00AA0E74">
      <w:pPr>
        <w:rPr>
          <w:lang w:val="en-US"/>
        </w:rPr>
      </w:pPr>
    </w:p>
    <w:p w14:paraId="1AFD3862" w14:textId="77777777" w:rsidR="00F36F57" w:rsidRPr="000C1A01" w:rsidRDefault="00F36F57" w:rsidP="00F36F57">
      <w:pPr>
        <w:rPr>
          <w:i/>
          <w:iCs/>
          <w:lang w:val="en-US"/>
        </w:rPr>
      </w:pPr>
      <w:r w:rsidRPr="00A83D74">
        <w:rPr>
          <w:lang w:val="en-US"/>
        </w:rPr>
        <w:t>Budge, E. A. Wall</w:t>
      </w:r>
      <w:r>
        <w:rPr>
          <w:lang w:val="en-US"/>
        </w:rPr>
        <w:t>is</w:t>
      </w:r>
      <w:r w:rsidRPr="00A83D74">
        <w:rPr>
          <w:lang w:val="en-US"/>
        </w:rPr>
        <w:t>, trans.</w:t>
      </w:r>
      <w:r>
        <w:rPr>
          <w:lang w:val="en-US"/>
        </w:rPr>
        <w:t xml:space="preserve"> </w:t>
      </w:r>
      <w:r>
        <w:rPr>
          <w:i/>
          <w:iCs/>
          <w:lang w:val="en-US"/>
        </w:rPr>
        <w:t>The Book of the Dead: The Papyrus of Ani.</w:t>
      </w:r>
      <w:r>
        <w:rPr>
          <w:lang w:val="en-US"/>
        </w:rPr>
        <w:t xml:space="preserve"> 1895. Online at </w:t>
      </w:r>
      <w:r>
        <w:rPr>
          <w:i/>
          <w:iCs/>
          <w:lang w:val="en-US"/>
        </w:rPr>
        <w:t>Sacred Texts.*</w:t>
      </w:r>
    </w:p>
    <w:p w14:paraId="7F68BF7F" w14:textId="77777777" w:rsidR="00F36F57" w:rsidRDefault="00F36F57" w:rsidP="00F36F57">
      <w:pPr>
        <w:rPr>
          <w:lang w:val="en-US"/>
        </w:rPr>
      </w:pPr>
      <w:r w:rsidRPr="00A83D74">
        <w:rPr>
          <w:lang w:val="en-US"/>
        </w:rPr>
        <w:tab/>
      </w:r>
      <w:hyperlink r:id="rId29" w:history="1">
        <w:r w:rsidRPr="00EF2C09">
          <w:rPr>
            <w:rStyle w:val="Hipervnculo"/>
            <w:lang w:val="en-US"/>
          </w:rPr>
          <w:t>https://www.sacred-texts.com/egy/ebod/index.htm</w:t>
        </w:r>
      </w:hyperlink>
    </w:p>
    <w:p w14:paraId="7087584E" w14:textId="77777777" w:rsidR="00F36F57" w:rsidRPr="00ED6F7C" w:rsidRDefault="00F36F57" w:rsidP="00F36F57">
      <w:pPr>
        <w:rPr>
          <w:lang w:val="en-US"/>
        </w:rPr>
      </w:pPr>
      <w:r>
        <w:rPr>
          <w:lang w:val="en-US"/>
        </w:rPr>
        <w:tab/>
      </w:r>
      <w:r w:rsidRPr="00ED6F7C">
        <w:rPr>
          <w:lang w:val="en-US"/>
        </w:rPr>
        <w:t>2023</w:t>
      </w:r>
    </w:p>
    <w:p w14:paraId="13539B34" w14:textId="77777777" w:rsidR="00F36F57" w:rsidRPr="00F36F57" w:rsidRDefault="00F36F57" w:rsidP="00F36F57">
      <w:pPr>
        <w:rPr>
          <w:lang w:val="en-US"/>
        </w:rPr>
      </w:pPr>
      <w:r>
        <w:rPr>
          <w:lang w:val="en-US"/>
        </w:rPr>
        <w:t>_____,</w:t>
      </w:r>
      <w:r w:rsidRPr="00A5028B">
        <w:rPr>
          <w:lang w:val="en-US"/>
        </w:rPr>
        <w:t xml:space="preserve"> ed. </w:t>
      </w:r>
      <w:r w:rsidRPr="00A5028B">
        <w:rPr>
          <w:i/>
          <w:lang w:val="en-US"/>
        </w:rPr>
        <w:t>The Book of the Dead.</w:t>
      </w:r>
      <w:r w:rsidRPr="00A5028B">
        <w:rPr>
          <w:lang w:val="en-US"/>
        </w:rPr>
        <w:t xml:space="preserve"> 2 vols. </w:t>
      </w:r>
      <w:r w:rsidRPr="00F36F57">
        <w:rPr>
          <w:lang w:val="en-US"/>
        </w:rPr>
        <w:t>The Medici Society, 1913.</w:t>
      </w:r>
    </w:p>
    <w:p w14:paraId="0975DEE7" w14:textId="77777777" w:rsidR="00F36F57" w:rsidRPr="00487E47" w:rsidRDefault="00F36F57" w:rsidP="00F36F57">
      <w:pPr>
        <w:ind w:left="709" w:hanging="709"/>
        <w:rPr>
          <w:szCs w:val="28"/>
        </w:rPr>
      </w:pPr>
      <w:r w:rsidRPr="00F36F57">
        <w:rPr>
          <w:i/>
          <w:szCs w:val="28"/>
          <w:lang w:val="en-US"/>
        </w:rPr>
        <w:t xml:space="preserve">_____, </w:t>
      </w:r>
      <w:r w:rsidRPr="00F36F57">
        <w:rPr>
          <w:iCs/>
          <w:szCs w:val="28"/>
          <w:lang w:val="en-US"/>
        </w:rPr>
        <w:t xml:space="preserve">et al. </w:t>
      </w:r>
      <w:r>
        <w:rPr>
          <w:i/>
          <w:szCs w:val="28"/>
        </w:rPr>
        <w:t>Salida del Alma hacia la Luz del Día: Libro egipcio de los muertos.</w:t>
      </w:r>
      <w:r>
        <w:rPr>
          <w:szCs w:val="28"/>
        </w:rPr>
        <w:t xml:space="preserve"> </w:t>
      </w:r>
      <w:r w:rsidRPr="00487E47">
        <w:rPr>
          <w:i/>
          <w:szCs w:val="28"/>
        </w:rPr>
        <w:t>Primera versión poética.</w:t>
      </w:r>
      <w:r>
        <w:rPr>
          <w:szCs w:val="28"/>
        </w:rPr>
        <w:t xml:space="preserve"> Trans. A. Laurent. Según el texto jeroglífico publicado por Wallis Budge (Kegan Paul, Trnech and Trüber, Londres, 1898). (Colección Camafeo Mayor). Barcelona: Adiax, 1981.*</w:t>
      </w:r>
    </w:p>
    <w:p w14:paraId="5B77B8E6" w14:textId="77777777" w:rsidR="00F36F57" w:rsidRPr="00F36F57" w:rsidRDefault="00F36F57" w:rsidP="00AA0E74">
      <w:pPr>
        <w:rPr>
          <w:lang w:val="es-ES"/>
        </w:rPr>
      </w:pPr>
    </w:p>
    <w:p w14:paraId="79A71F61" w14:textId="77777777" w:rsidR="00AA0E74" w:rsidRPr="00F36F57" w:rsidRDefault="00AA0E74" w:rsidP="00AA0E74">
      <w:pPr>
        <w:rPr>
          <w:lang w:val="es-ES"/>
        </w:rPr>
      </w:pPr>
    </w:p>
    <w:p w14:paraId="1B6BB73D" w14:textId="77777777" w:rsidR="00AA0E74" w:rsidRPr="00F36F57" w:rsidRDefault="00AA0E74" w:rsidP="00AA0E74">
      <w:pPr>
        <w:tabs>
          <w:tab w:val="left" w:pos="1860"/>
        </w:tabs>
        <w:ind w:left="0" w:firstLine="0"/>
        <w:rPr>
          <w:b/>
          <w:smallCaps/>
          <w:sz w:val="48"/>
          <w:lang w:val="es-ES"/>
        </w:rPr>
      </w:pPr>
    </w:p>
    <w:p w14:paraId="0E616153" w14:textId="77777777" w:rsidR="00AA0E74" w:rsidRPr="00F36F57" w:rsidRDefault="00AA0E74" w:rsidP="00AA0E74">
      <w:pPr>
        <w:tabs>
          <w:tab w:val="left" w:pos="1860"/>
        </w:tabs>
        <w:ind w:left="0" w:firstLine="0"/>
        <w:rPr>
          <w:b/>
          <w:smallCaps/>
          <w:sz w:val="48"/>
          <w:lang w:val="es-ES"/>
        </w:rPr>
      </w:pPr>
    </w:p>
    <w:p w14:paraId="48DF6F8A" w14:textId="77777777" w:rsidR="00AA0E74" w:rsidRPr="00F36F57" w:rsidRDefault="00AA0E74" w:rsidP="00AA0E74">
      <w:pPr>
        <w:pStyle w:val="Ttulo1"/>
        <w:rPr>
          <w:rFonts w:eastAsia="Times"/>
          <w:lang w:val="es-ES"/>
        </w:rPr>
      </w:pPr>
      <w:r w:rsidRPr="00F36F57">
        <w:rPr>
          <w:rFonts w:eastAsia="Times"/>
          <w:lang w:val="es-ES"/>
        </w:rPr>
        <w:t>Horus</w:t>
      </w:r>
    </w:p>
    <w:p w14:paraId="3EC6D86D" w14:textId="77777777" w:rsidR="00AA0E74" w:rsidRPr="00F36F57" w:rsidRDefault="00AA0E74" w:rsidP="00AA0E74">
      <w:pPr>
        <w:rPr>
          <w:b/>
          <w:lang w:val="es-ES"/>
        </w:rPr>
      </w:pPr>
    </w:p>
    <w:p w14:paraId="6D699886" w14:textId="77777777" w:rsidR="00AA0E74" w:rsidRPr="00DC7F60" w:rsidRDefault="00AA0E74" w:rsidP="00AA0E74">
      <w:pPr>
        <w:rPr>
          <w:lang w:val="en-US"/>
        </w:rPr>
      </w:pPr>
      <w:r w:rsidRPr="00F36F57">
        <w:rPr>
          <w:lang w:val="es-ES"/>
        </w:rPr>
        <w:t xml:space="preserve">Jung, Carl Gustav. </w:t>
      </w:r>
      <w:r w:rsidRPr="00F36F57">
        <w:rPr>
          <w:i/>
          <w:lang w:val="es-ES"/>
        </w:rPr>
        <w:t>Wandlungen und Symbole der Libido</w:t>
      </w:r>
      <w:r w:rsidRPr="00F36F57">
        <w:rPr>
          <w:lang w:val="es-ES"/>
        </w:rPr>
        <w:t xml:space="preserve">. </w:t>
      </w:r>
      <w:r w:rsidRPr="00DC7F60">
        <w:rPr>
          <w:lang w:val="en-US"/>
        </w:rPr>
        <w:t>1912.</w:t>
      </w:r>
    </w:p>
    <w:p w14:paraId="070D3F19" w14:textId="77777777" w:rsidR="00AA0E74" w:rsidRPr="00DC7F60" w:rsidRDefault="00AA0E74" w:rsidP="00AA0E74">
      <w:pPr>
        <w:rPr>
          <w:lang w:val="en-US"/>
        </w:rPr>
      </w:pPr>
      <w:r w:rsidRPr="00DC7F60">
        <w:rPr>
          <w:lang w:val="en-US"/>
        </w:rPr>
        <w:t xml:space="preserve">_____. </w:t>
      </w:r>
      <w:r w:rsidRPr="00DC7F60">
        <w:rPr>
          <w:i/>
          <w:lang w:val="en-US"/>
        </w:rPr>
        <w:t>Symbole der Wandlung: Analyse des Vorspiels einer Schizophrenie.</w:t>
      </w:r>
      <w:r w:rsidRPr="00DC7F60">
        <w:rPr>
          <w:lang w:val="en-US"/>
        </w:rPr>
        <w:t xml:space="preserve"> Zürich: Rascher Verlag, 1952.* </w:t>
      </w:r>
    </w:p>
    <w:p w14:paraId="223A63A5" w14:textId="77777777" w:rsidR="00AA0E74" w:rsidRPr="00DC7F60" w:rsidRDefault="00AA0E74" w:rsidP="00AA0E74">
      <w:pPr>
        <w:rPr>
          <w:i/>
          <w:lang w:val="en-US"/>
        </w:rPr>
      </w:pPr>
      <w:r w:rsidRPr="00DC7F60">
        <w:rPr>
          <w:lang w:val="en-US"/>
        </w:rPr>
        <w:t xml:space="preserve">_____. </w:t>
      </w:r>
      <w:r w:rsidRPr="00DC7F60">
        <w:rPr>
          <w:i/>
          <w:lang w:val="en-US"/>
        </w:rPr>
        <w:t>The Psychology of the Unconscious.</w:t>
      </w:r>
      <w:r w:rsidRPr="00DC7F60">
        <w:rPr>
          <w:lang w:val="en-US"/>
        </w:rPr>
        <w:t xml:space="preserve"> New York, 1916. (= </w:t>
      </w:r>
      <w:r w:rsidRPr="00DC7F60">
        <w:rPr>
          <w:i/>
          <w:lang w:val="en-US"/>
        </w:rPr>
        <w:t>Transformations and Symbols of the Libido).</w:t>
      </w:r>
    </w:p>
    <w:p w14:paraId="350D884F" w14:textId="77777777" w:rsidR="00AA0E74" w:rsidRPr="00DC7F60" w:rsidRDefault="00AA0E74" w:rsidP="00AA0E74">
      <w:pPr>
        <w:rPr>
          <w:lang w:val="en-US"/>
        </w:rPr>
      </w:pPr>
      <w:r w:rsidRPr="00DC7F60">
        <w:rPr>
          <w:lang w:val="en-US"/>
        </w:rPr>
        <w:t xml:space="preserve">_____. </w:t>
      </w:r>
      <w:r w:rsidRPr="00DC7F60">
        <w:rPr>
          <w:i/>
          <w:lang w:val="en-US"/>
        </w:rPr>
        <w:t>Symbols of Transformation.</w:t>
      </w:r>
      <w:r w:rsidRPr="00DC7F60">
        <w:rPr>
          <w:lang w:val="en-US"/>
        </w:rPr>
        <w:t xml:space="preserve"> (= </w:t>
      </w:r>
      <w:r w:rsidRPr="00DC7F60">
        <w:rPr>
          <w:i/>
          <w:lang w:val="en-US"/>
        </w:rPr>
        <w:t>Transformations and Symbols of the Libido).</w:t>
      </w:r>
    </w:p>
    <w:p w14:paraId="63331098" w14:textId="77777777" w:rsidR="00AA0E74" w:rsidRPr="00DC7F60" w:rsidRDefault="00AA0E74" w:rsidP="00AA0E74">
      <w:pPr>
        <w:rPr>
          <w:b/>
          <w:lang w:val="en-US"/>
        </w:rPr>
      </w:pPr>
    </w:p>
    <w:p w14:paraId="39108584" w14:textId="77777777" w:rsidR="00AA0E74" w:rsidRPr="00DC7F60" w:rsidRDefault="00AA0E74" w:rsidP="00AA0E74">
      <w:pPr>
        <w:rPr>
          <w:b/>
          <w:lang w:val="en-US"/>
        </w:rPr>
      </w:pPr>
    </w:p>
    <w:p w14:paraId="49DEDAD1" w14:textId="77777777" w:rsidR="00AA0E74" w:rsidRPr="00DC7F60" w:rsidRDefault="00AA0E74" w:rsidP="00AA0E74">
      <w:pPr>
        <w:pStyle w:val="Ttulo1"/>
        <w:rPr>
          <w:rFonts w:eastAsia="Times"/>
          <w:lang w:val="en-US"/>
        </w:rPr>
      </w:pPr>
      <w:r w:rsidRPr="00DC7F60">
        <w:rPr>
          <w:rFonts w:eastAsia="Times"/>
          <w:lang w:val="en-US"/>
        </w:rPr>
        <w:t>Isis and Osiris</w:t>
      </w:r>
    </w:p>
    <w:p w14:paraId="057D50CE" w14:textId="77777777" w:rsidR="00AA0E74" w:rsidRPr="00DC7F60" w:rsidRDefault="00AA0E74" w:rsidP="00AA0E74">
      <w:pPr>
        <w:rPr>
          <w:b/>
          <w:lang w:val="en-US"/>
        </w:rPr>
      </w:pPr>
    </w:p>
    <w:p w14:paraId="3391B040" w14:textId="77777777" w:rsidR="00AA0E74" w:rsidRPr="00DC7F60" w:rsidRDefault="00AA0E74" w:rsidP="00AA0E74">
      <w:pPr>
        <w:rPr>
          <w:lang w:val="en-US"/>
        </w:rPr>
      </w:pPr>
      <w:bookmarkStart w:id="2" w:name="OLE_LINK5"/>
      <w:bookmarkStart w:id="3" w:name="OLE_LINK6"/>
      <w:r w:rsidRPr="00DC7F60">
        <w:rPr>
          <w:lang w:val="en-US"/>
        </w:rPr>
        <w:t xml:space="preserve">Jung, Carl Gustav. </w:t>
      </w:r>
      <w:r w:rsidRPr="00DC7F60">
        <w:rPr>
          <w:i/>
          <w:lang w:val="en-US"/>
        </w:rPr>
        <w:t>Wandlungen und Symbole der Libido</w:t>
      </w:r>
      <w:r w:rsidRPr="00DC7F60">
        <w:rPr>
          <w:lang w:val="en-US"/>
        </w:rPr>
        <w:t>. 1912.</w:t>
      </w:r>
    </w:p>
    <w:p w14:paraId="772350AD" w14:textId="77777777" w:rsidR="00AA0E74" w:rsidRPr="00DC7F60" w:rsidRDefault="00AA0E74" w:rsidP="00AA0E74">
      <w:pPr>
        <w:rPr>
          <w:lang w:val="en-US"/>
        </w:rPr>
      </w:pPr>
      <w:r w:rsidRPr="00DC7F60">
        <w:rPr>
          <w:lang w:val="en-US"/>
        </w:rPr>
        <w:t xml:space="preserve">_____. </w:t>
      </w:r>
      <w:r w:rsidRPr="00DC7F60">
        <w:rPr>
          <w:i/>
          <w:lang w:val="en-US"/>
        </w:rPr>
        <w:t>Symbole der Wandlung: Analyse des Vorspiels einer Schizophrenie.</w:t>
      </w:r>
      <w:r w:rsidRPr="00DC7F60">
        <w:rPr>
          <w:lang w:val="en-US"/>
        </w:rPr>
        <w:t xml:space="preserve"> Zürich: Rascher Verlag, 1952.* </w:t>
      </w:r>
    </w:p>
    <w:p w14:paraId="20DAFD5A" w14:textId="77777777" w:rsidR="00AA0E74" w:rsidRPr="00DC7F60" w:rsidRDefault="00AA0E74" w:rsidP="00AA0E74">
      <w:pPr>
        <w:rPr>
          <w:i/>
          <w:lang w:val="en-US"/>
        </w:rPr>
      </w:pPr>
      <w:r w:rsidRPr="00DC7F60">
        <w:rPr>
          <w:lang w:val="en-US"/>
        </w:rPr>
        <w:t xml:space="preserve">_____. </w:t>
      </w:r>
      <w:r w:rsidRPr="00DC7F60">
        <w:rPr>
          <w:i/>
          <w:lang w:val="en-US"/>
        </w:rPr>
        <w:t>The Psychology of the Unconscious.</w:t>
      </w:r>
      <w:r w:rsidRPr="00DC7F60">
        <w:rPr>
          <w:lang w:val="en-US"/>
        </w:rPr>
        <w:t xml:space="preserve"> New York, 1916. (= </w:t>
      </w:r>
      <w:r w:rsidRPr="00DC7F60">
        <w:rPr>
          <w:i/>
          <w:lang w:val="en-US"/>
        </w:rPr>
        <w:t>Transformations and Symbols of the Libido).</w:t>
      </w:r>
    </w:p>
    <w:p w14:paraId="0C362CF5" w14:textId="77777777" w:rsidR="00AA0E74" w:rsidRPr="00DC7F60" w:rsidRDefault="00AA0E74" w:rsidP="00AA0E74">
      <w:pPr>
        <w:rPr>
          <w:lang w:val="en-US"/>
        </w:rPr>
      </w:pPr>
      <w:r w:rsidRPr="00DC7F60">
        <w:rPr>
          <w:lang w:val="en-US"/>
        </w:rPr>
        <w:t xml:space="preserve">_____. </w:t>
      </w:r>
      <w:r w:rsidRPr="00DC7F60">
        <w:rPr>
          <w:i/>
          <w:lang w:val="en-US"/>
        </w:rPr>
        <w:t>Symbols of Transformation.</w:t>
      </w:r>
      <w:r w:rsidRPr="00DC7F60">
        <w:rPr>
          <w:lang w:val="en-US"/>
        </w:rPr>
        <w:t xml:space="preserve"> (= </w:t>
      </w:r>
      <w:r w:rsidRPr="00DC7F60">
        <w:rPr>
          <w:i/>
          <w:lang w:val="en-US"/>
        </w:rPr>
        <w:t>Transformations and Symbols of the Libido).</w:t>
      </w:r>
    </w:p>
    <w:bookmarkEnd w:id="2"/>
    <w:bookmarkEnd w:id="3"/>
    <w:p w14:paraId="15675C84" w14:textId="77777777" w:rsidR="00AA0E74" w:rsidRPr="00DC7F60" w:rsidRDefault="00AA0E74" w:rsidP="00AA0E74">
      <w:pPr>
        <w:rPr>
          <w:lang w:val="en-US"/>
        </w:rPr>
      </w:pPr>
      <w:r w:rsidRPr="00DC7F60">
        <w:rPr>
          <w:lang w:val="en-US"/>
        </w:rPr>
        <w:t xml:space="preserve">Plutarch. </w:t>
      </w:r>
      <w:r w:rsidRPr="00DC7F60">
        <w:rPr>
          <w:i/>
          <w:lang w:val="en-US"/>
        </w:rPr>
        <w:t>Isis and Osiris.</w:t>
      </w:r>
      <w:r w:rsidRPr="00DC7F60">
        <w:rPr>
          <w:lang w:val="en-US"/>
        </w:rPr>
        <w:t xml:space="preserve"> In </w:t>
      </w:r>
      <w:r w:rsidRPr="00DC7F60">
        <w:rPr>
          <w:i/>
          <w:lang w:val="en-US"/>
        </w:rPr>
        <w:t>Morals.</w:t>
      </w:r>
      <w:r w:rsidRPr="00DC7F60">
        <w:rPr>
          <w:lang w:val="en-US"/>
        </w:rPr>
        <w:t xml:space="preserve"> Trans. Holland. 1603.</w:t>
      </w:r>
    </w:p>
    <w:p w14:paraId="18C05FBF" w14:textId="77777777" w:rsidR="00234923" w:rsidRPr="00234923" w:rsidRDefault="00234923" w:rsidP="00234923">
      <w:pPr>
        <w:rPr>
          <w:lang w:val="es-ES"/>
        </w:rPr>
      </w:pPr>
      <w:r w:rsidRPr="00171E3A">
        <w:rPr>
          <w:lang w:val="en-US"/>
        </w:rPr>
        <w:lastRenderedPageBreak/>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234923">
        <w:rPr>
          <w:lang w:val="es-ES"/>
        </w:rPr>
        <w:t>Cambridge: Cambridge UP, 2014. 186-95.*</w:t>
      </w:r>
    </w:p>
    <w:p w14:paraId="3954FF8E" w14:textId="77777777" w:rsidR="00AA0E74" w:rsidRPr="00234923" w:rsidRDefault="00AA0E74" w:rsidP="00AA0E74">
      <w:pPr>
        <w:rPr>
          <w:b/>
          <w:lang w:val="es-ES"/>
        </w:rPr>
      </w:pPr>
    </w:p>
    <w:p w14:paraId="0CDCCEFE" w14:textId="77777777" w:rsidR="00AA0E74" w:rsidRPr="00234923" w:rsidRDefault="00AA0E74" w:rsidP="00AA0E74">
      <w:pPr>
        <w:tabs>
          <w:tab w:val="left" w:pos="1860"/>
        </w:tabs>
        <w:rPr>
          <w:b/>
          <w:smallCaps/>
          <w:sz w:val="48"/>
          <w:lang w:val="es-ES"/>
        </w:rPr>
      </w:pPr>
    </w:p>
    <w:p w14:paraId="0DFDA90A" w14:textId="77777777" w:rsidR="00AA0E74" w:rsidRPr="00234923" w:rsidRDefault="00AA0E74" w:rsidP="00AA0E74">
      <w:pPr>
        <w:pStyle w:val="Ttulo1"/>
        <w:rPr>
          <w:rFonts w:eastAsia="Times"/>
          <w:lang w:val="es-ES"/>
        </w:rPr>
      </w:pPr>
      <w:r w:rsidRPr="00234923">
        <w:rPr>
          <w:rFonts w:eastAsia="Times"/>
          <w:lang w:val="es-ES"/>
        </w:rPr>
        <w:t>The Sphinx</w:t>
      </w:r>
    </w:p>
    <w:p w14:paraId="574A920A" w14:textId="77777777" w:rsidR="00AA0E74" w:rsidRPr="00234923" w:rsidRDefault="00AA0E74" w:rsidP="00AA0E74">
      <w:pPr>
        <w:rPr>
          <w:b/>
          <w:lang w:val="es-ES"/>
        </w:rPr>
      </w:pPr>
    </w:p>
    <w:p w14:paraId="62D16651" w14:textId="77777777" w:rsidR="00AA0E74" w:rsidRPr="00DC7F60" w:rsidRDefault="00AA0E74" w:rsidP="00AA0E74">
      <w:pPr>
        <w:rPr>
          <w:lang w:val="en-US"/>
        </w:rPr>
      </w:pPr>
      <w:r w:rsidRPr="00234923">
        <w:rPr>
          <w:lang w:val="es-ES"/>
        </w:rPr>
        <w:t xml:space="preserve">Ortega y Gasset, José. </w:t>
      </w:r>
      <w:r>
        <w:t xml:space="preserve">“En el desierto, un león más.” 1926. From </w:t>
      </w:r>
      <w:r>
        <w:rPr>
          <w:i/>
        </w:rPr>
        <w:t>El Espectador,</w:t>
      </w:r>
      <w:r>
        <w:t xml:space="preserve"> vol. 6. 1927. In </w:t>
      </w:r>
      <w:r>
        <w:rPr>
          <w:i/>
        </w:rPr>
        <w:t>El Espectador: Tomo V y VI.</w:t>
      </w:r>
      <w:r>
        <w:t xml:space="preserve"> </w:t>
      </w:r>
      <w:r w:rsidRPr="00DC7F60">
        <w:rPr>
          <w:lang w:val="en-US"/>
        </w:rPr>
        <w:t>(El Arquero): Madrid: Revista de Occidente, 1961. 155-60.* (The Sphinx).</w:t>
      </w:r>
    </w:p>
    <w:p w14:paraId="164F25B8" w14:textId="77777777" w:rsidR="00AA0E74" w:rsidRPr="00DC7F60" w:rsidRDefault="00AA0E74" w:rsidP="00AA0E74">
      <w:pPr>
        <w:rPr>
          <w:b/>
          <w:lang w:val="en-US"/>
        </w:rPr>
      </w:pPr>
    </w:p>
    <w:p w14:paraId="7566B3B8" w14:textId="77777777" w:rsidR="00AA0E74" w:rsidRPr="00DC7F60" w:rsidRDefault="00AA0E74" w:rsidP="00AA0E74">
      <w:pPr>
        <w:rPr>
          <w:lang w:val="en-US"/>
        </w:rPr>
      </w:pPr>
      <w:r w:rsidRPr="00DC7F60">
        <w:rPr>
          <w:lang w:val="en-US"/>
        </w:rPr>
        <w:t xml:space="preserve">See also Greek mythology (the Sphinx). </w:t>
      </w:r>
    </w:p>
    <w:p w14:paraId="00099CAC" w14:textId="77777777" w:rsidR="00AA0E74" w:rsidRPr="00DC7F60" w:rsidRDefault="00AA0E74" w:rsidP="00AA0E74">
      <w:pPr>
        <w:rPr>
          <w:lang w:val="en-US"/>
        </w:rPr>
      </w:pPr>
    </w:p>
    <w:p w14:paraId="0BCC2BA8" w14:textId="77777777" w:rsidR="00AA0E74" w:rsidRPr="00DC7F60" w:rsidRDefault="00AA0E74" w:rsidP="00AA0E74">
      <w:pPr>
        <w:rPr>
          <w:lang w:val="en-US"/>
        </w:rPr>
      </w:pPr>
    </w:p>
    <w:p w14:paraId="32B39636" w14:textId="77777777" w:rsidR="00AA0E74" w:rsidRPr="00DC7F60" w:rsidRDefault="00AA0E74" w:rsidP="00AA0E74">
      <w:pPr>
        <w:rPr>
          <w:b/>
          <w:lang w:val="en-US"/>
        </w:rPr>
      </w:pPr>
      <w:r w:rsidRPr="00DC7F60">
        <w:rPr>
          <w:b/>
          <w:lang w:val="en-US"/>
        </w:rPr>
        <w:t>Thoth</w:t>
      </w:r>
    </w:p>
    <w:p w14:paraId="2E96765F" w14:textId="77777777" w:rsidR="00AA0E74" w:rsidRPr="00DC7F60" w:rsidRDefault="00AA0E74" w:rsidP="00AA0E74">
      <w:pPr>
        <w:rPr>
          <w:b/>
          <w:lang w:val="en-US"/>
        </w:rPr>
      </w:pPr>
    </w:p>
    <w:p w14:paraId="5D47D93A" w14:textId="77777777" w:rsidR="00AA0E74" w:rsidRPr="00DC7F60" w:rsidRDefault="00AA0E74" w:rsidP="00AA0E74">
      <w:pPr>
        <w:rPr>
          <w:color w:val="000000"/>
          <w:lang w:val="en-US"/>
        </w:rPr>
      </w:pPr>
      <w:r w:rsidRPr="00DC7F60">
        <w:rPr>
          <w:color w:val="000000"/>
          <w:lang w:val="en-US"/>
        </w:rPr>
        <w:t xml:space="preserve">"Thoth." In </w:t>
      </w:r>
      <w:r w:rsidRPr="00DC7F60">
        <w:rPr>
          <w:i/>
          <w:color w:val="000000"/>
          <w:lang w:val="en-US"/>
        </w:rPr>
        <w:t>Wikipedia: The Free Encyclopedia</w:t>
      </w:r>
    </w:p>
    <w:p w14:paraId="2865612F" w14:textId="77777777" w:rsidR="00AA0E74" w:rsidRPr="00DC7F60" w:rsidRDefault="00AA0E74" w:rsidP="00AA0E74">
      <w:pPr>
        <w:rPr>
          <w:color w:val="000000"/>
          <w:lang w:val="en-US"/>
        </w:rPr>
      </w:pPr>
      <w:r w:rsidRPr="00DC7F60">
        <w:rPr>
          <w:color w:val="000000"/>
          <w:lang w:val="en-US"/>
        </w:rPr>
        <w:tab/>
      </w:r>
      <w:hyperlink r:id="rId30" w:history="1">
        <w:r w:rsidRPr="00DC7F60">
          <w:rPr>
            <w:rStyle w:val="Hipervnculo"/>
            <w:lang w:val="en-US"/>
          </w:rPr>
          <w:t>http://en.wikipedia.org/wiki/Thoth</w:t>
        </w:r>
      </w:hyperlink>
    </w:p>
    <w:p w14:paraId="544E1D1E" w14:textId="77777777" w:rsidR="00AA0E74" w:rsidRPr="00DC7F60" w:rsidRDefault="00AA0E74" w:rsidP="00AA0E74">
      <w:pPr>
        <w:rPr>
          <w:color w:val="000000"/>
          <w:lang w:val="en-US"/>
        </w:rPr>
      </w:pPr>
      <w:r w:rsidRPr="00DC7F60">
        <w:rPr>
          <w:color w:val="000000"/>
          <w:lang w:val="en-US"/>
        </w:rPr>
        <w:tab/>
        <w:t>2008-02-06</w:t>
      </w:r>
    </w:p>
    <w:p w14:paraId="53BFE7F5" w14:textId="77777777" w:rsidR="00AA0E74" w:rsidRPr="00DC7F60" w:rsidRDefault="00AA0E74" w:rsidP="00AA0E74">
      <w:pPr>
        <w:rPr>
          <w:b/>
          <w:lang w:val="en-US"/>
        </w:rPr>
      </w:pPr>
    </w:p>
    <w:p w14:paraId="0432769A" w14:textId="77777777" w:rsidR="00AA0E74" w:rsidRPr="00DC7F60" w:rsidRDefault="00AA0E74" w:rsidP="00AA0E74">
      <w:pPr>
        <w:rPr>
          <w:lang w:val="en-US"/>
        </w:rPr>
      </w:pPr>
    </w:p>
    <w:p w14:paraId="1EFCA832" w14:textId="77777777" w:rsidR="00AA0E74" w:rsidRPr="00DC7F60" w:rsidRDefault="00AA0E74" w:rsidP="00AA0E74">
      <w:pPr>
        <w:rPr>
          <w:lang w:val="en-US"/>
        </w:rPr>
      </w:pPr>
    </w:p>
    <w:p w14:paraId="5DCD4D1F" w14:textId="77777777" w:rsidR="00AA0E74" w:rsidRPr="00DC7F60" w:rsidRDefault="00AA0E74" w:rsidP="00AA0E74">
      <w:pPr>
        <w:rPr>
          <w:lang w:val="en-US"/>
        </w:rPr>
      </w:pPr>
    </w:p>
    <w:p w14:paraId="281478A1" w14:textId="2E935ED1" w:rsidR="00AA0E74" w:rsidRDefault="00A657A0">
      <w:pPr>
        <w:rPr>
          <w:b/>
          <w:lang w:val="en-US"/>
        </w:rPr>
      </w:pPr>
      <w:r>
        <w:rPr>
          <w:b/>
          <w:lang w:val="en-US"/>
        </w:rPr>
        <w:t>Late Antiquity</w:t>
      </w:r>
    </w:p>
    <w:p w14:paraId="074CBDFB" w14:textId="77777777" w:rsidR="00A657A0" w:rsidRDefault="00A657A0">
      <w:pPr>
        <w:rPr>
          <w:b/>
          <w:lang w:val="en-US"/>
        </w:rPr>
      </w:pPr>
    </w:p>
    <w:p w14:paraId="594D631E" w14:textId="77777777" w:rsidR="00A657A0" w:rsidRDefault="00A657A0">
      <w:pPr>
        <w:rPr>
          <w:b/>
          <w:lang w:val="en-US"/>
        </w:rPr>
      </w:pPr>
    </w:p>
    <w:p w14:paraId="234B35B6" w14:textId="7947273B" w:rsidR="00A657A0" w:rsidRPr="00A657A0" w:rsidRDefault="00A657A0">
      <w:pPr>
        <w:rPr>
          <w:bCs/>
          <w:lang w:val="es-ES"/>
        </w:rPr>
      </w:pPr>
      <w:r w:rsidRPr="00A657A0">
        <w:rPr>
          <w:bCs/>
          <w:lang w:val="es-ES"/>
        </w:rPr>
        <w:t>Literature</w:t>
      </w:r>
    </w:p>
    <w:p w14:paraId="05D884BB" w14:textId="77777777" w:rsidR="00A657A0" w:rsidRPr="00A657A0" w:rsidRDefault="00A657A0">
      <w:pPr>
        <w:rPr>
          <w:bCs/>
          <w:lang w:val="es-ES"/>
        </w:rPr>
      </w:pPr>
    </w:p>
    <w:p w14:paraId="73246C0B" w14:textId="77777777" w:rsidR="00A657A0" w:rsidRPr="00A657A0" w:rsidRDefault="00A657A0">
      <w:pPr>
        <w:rPr>
          <w:bCs/>
          <w:lang w:val="es-ES"/>
        </w:rPr>
      </w:pPr>
    </w:p>
    <w:p w14:paraId="673D45CD" w14:textId="77777777" w:rsidR="00A657A0" w:rsidRPr="003013A6" w:rsidRDefault="00A657A0" w:rsidP="00A657A0">
      <w:pPr>
        <w:rPr>
          <w:szCs w:val="28"/>
        </w:rPr>
      </w:pPr>
      <w:r>
        <w:rPr>
          <w:szCs w:val="28"/>
        </w:rPr>
        <w:t xml:space="preserve">Moix, Terenci. </w:t>
      </w:r>
      <w:r>
        <w:rPr>
          <w:i/>
          <w:szCs w:val="28"/>
        </w:rPr>
        <w:t>El sueño de Alejandría.</w:t>
      </w:r>
      <w:r>
        <w:rPr>
          <w:iCs/>
          <w:szCs w:val="28"/>
        </w:rPr>
        <w:t xml:space="preserve"> Novel.</w:t>
      </w:r>
      <w:r>
        <w:rPr>
          <w:szCs w:val="28"/>
        </w:rPr>
        <w:t xml:space="preserve"> 1988.</w:t>
      </w:r>
    </w:p>
    <w:p w14:paraId="79F2809F" w14:textId="77777777" w:rsidR="00A657A0" w:rsidRPr="00A657A0" w:rsidRDefault="00A657A0">
      <w:pPr>
        <w:rPr>
          <w:bCs/>
          <w:lang w:val="en-US"/>
        </w:rPr>
      </w:pPr>
    </w:p>
    <w:p w14:paraId="34646E37" w14:textId="77777777" w:rsidR="00AA0E74" w:rsidRPr="00DC7F60" w:rsidRDefault="00AA0E74">
      <w:pPr>
        <w:rPr>
          <w:b/>
          <w:lang w:val="en-US"/>
        </w:rPr>
      </w:pPr>
    </w:p>
    <w:p w14:paraId="0BE4F087" w14:textId="77777777" w:rsidR="00BC7E7D" w:rsidRPr="00DC7F60" w:rsidRDefault="00BC7E7D">
      <w:pPr>
        <w:rPr>
          <w:lang w:val="en-US"/>
        </w:rPr>
      </w:pPr>
    </w:p>
    <w:p w14:paraId="68EC1586" w14:textId="77777777" w:rsidR="00BC7E7D" w:rsidRPr="00DC7F60" w:rsidRDefault="00BC7E7D">
      <w:pPr>
        <w:rPr>
          <w:lang w:val="en-US"/>
        </w:rPr>
      </w:pPr>
    </w:p>
    <w:p w14:paraId="4402B582" w14:textId="77777777" w:rsidR="00BC7E7D" w:rsidRPr="00DC7F60" w:rsidRDefault="00BC7E7D">
      <w:pPr>
        <w:rPr>
          <w:lang w:val="en-US"/>
        </w:rPr>
      </w:pPr>
    </w:p>
    <w:p w14:paraId="36FA116C" w14:textId="77777777" w:rsidR="00BC7E7D" w:rsidRPr="00DC7F60" w:rsidRDefault="00BC7E7D">
      <w:pPr>
        <w:rPr>
          <w:b/>
          <w:sz w:val="36"/>
          <w:lang w:val="en-US"/>
        </w:rPr>
      </w:pPr>
      <w:r w:rsidRPr="00DC7F60">
        <w:rPr>
          <w:b/>
          <w:sz w:val="36"/>
          <w:lang w:val="en-US"/>
        </w:rPr>
        <w:t>Medieval Egyptian history</w:t>
      </w:r>
    </w:p>
    <w:p w14:paraId="327B23DE" w14:textId="77777777" w:rsidR="00BC7E7D" w:rsidRPr="00DC7F60" w:rsidRDefault="00BC7E7D">
      <w:pPr>
        <w:rPr>
          <w:b/>
          <w:lang w:val="en-US"/>
        </w:rPr>
      </w:pPr>
    </w:p>
    <w:p w14:paraId="391BC800" w14:textId="77777777" w:rsidR="00BC7E7D" w:rsidRDefault="00BC7E7D" w:rsidP="00BC7E7D">
      <w:pPr>
        <w:rPr>
          <w:lang w:val="es-ES"/>
        </w:rPr>
      </w:pPr>
      <w:r w:rsidRPr="00DC7F60">
        <w:rPr>
          <w:lang w:val="en-US"/>
        </w:rPr>
        <w:t xml:space="preserve">Weil, Gustav.  </w:t>
      </w:r>
      <w:r w:rsidRPr="00DC7F60">
        <w:rPr>
          <w:i/>
          <w:lang w:val="en-US"/>
        </w:rPr>
        <w:t>Geschichte des Abbassidenchalifats in Aegypten.</w:t>
      </w:r>
      <w:r w:rsidRPr="00DC7F60">
        <w:rPr>
          <w:lang w:val="en-US"/>
        </w:rPr>
        <w:t xml:space="preserve"> </w:t>
      </w:r>
      <w:r w:rsidRPr="00E3137B">
        <w:rPr>
          <w:lang w:val="es-ES"/>
        </w:rPr>
        <w:t xml:space="preserve">1860-62. </w:t>
      </w:r>
    </w:p>
    <w:p w14:paraId="79D4855C" w14:textId="77777777" w:rsidR="00BC7E7D" w:rsidRPr="00340821" w:rsidRDefault="00BC7E7D">
      <w:pPr>
        <w:rPr>
          <w:b/>
        </w:rPr>
      </w:pPr>
    </w:p>
    <w:p w14:paraId="690D00B2" w14:textId="77777777" w:rsidR="00BC7E7D" w:rsidRDefault="00BC7E7D"/>
    <w:p w14:paraId="75302A2D" w14:textId="77777777" w:rsidR="00665C2D" w:rsidRDefault="00665C2D"/>
    <w:p w14:paraId="53CF06D8" w14:textId="5014B344" w:rsidR="00665C2D" w:rsidRDefault="00665C2D">
      <w:r>
        <w:t>Literature</w:t>
      </w:r>
    </w:p>
    <w:p w14:paraId="4846681B" w14:textId="77777777" w:rsidR="00665C2D" w:rsidRDefault="00665C2D"/>
    <w:p w14:paraId="15BF7803" w14:textId="275AAF33" w:rsidR="00665C2D" w:rsidRDefault="00665C2D" w:rsidP="00665C2D">
      <w:r>
        <w:t xml:space="preserve">Borges, Jorge Luis. </w:t>
      </w:r>
      <w:r>
        <w:rPr>
          <w:i/>
        </w:rPr>
        <w:t>Historia de la noche.</w:t>
      </w:r>
      <w:r>
        <w:t xml:space="preserve"> Poetry. 1977. ("Alejandría, 641 A.D.").</w:t>
      </w:r>
    </w:p>
    <w:p w14:paraId="6D6BCF0C" w14:textId="77777777" w:rsidR="00665C2D" w:rsidRDefault="00665C2D" w:rsidP="00665C2D">
      <w:r>
        <w:t xml:space="preserve">_____. </w:t>
      </w:r>
      <w:r>
        <w:rPr>
          <w:i/>
        </w:rPr>
        <w:t xml:space="preserve">Historia de la noche. </w:t>
      </w:r>
      <w:r>
        <w:t xml:space="preserve">In Borges, </w:t>
      </w:r>
      <w:r>
        <w:rPr>
          <w:i/>
        </w:rPr>
        <w:t>Obras completas.</w:t>
      </w:r>
      <w:r>
        <w:t xml:space="preserve"> Barcelona: Círculo de Lectores. Vol. 4.</w:t>
      </w:r>
    </w:p>
    <w:p w14:paraId="5BF2F5E5" w14:textId="77777777" w:rsidR="00665C2D" w:rsidRDefault="00665C2D" w:rsidP="00665C2D">
      <w:r>
        <w:t xml:space="preserve">_____. </w:t>
      </w:r>
      <w:r>
        <w:rPr>
          <w:i/>
        </w:rPr>
        <w:t>Historia de la noche.</w:t>
      </w:r>
      <w:r>
        <w:t xml:space="preserve"> In Borges, </w:t>
      </w:r>
      <w:r>
        <w:rPr>
          <w:i/>
        </w:rPr>
        <w:t>Obras Completas II.</w:t>
      </w:r>
      <w:r>
        <w:t xml:space="preserve"> Barcelona: RBA / Instituto Cervantes, 2005. 163-205.*</w:t>
      </w:r>
    </w:p>
    <w:p w14:paraId="452E2147" w14:textId="77777777" w:rsidR="00665C2D" w:rsidRDefault="00665C2D"/>
    <w:p w14:paraId="12D039D2" w14:textId="77777777" w:rsidR="00665C2D" w:rsidRDefault="00665C2D"/>
    <w:p w14:paraId="5946E8C8" w14:textId="77777777" w:rsidR="00665C2D" w:rsidRDefault="00665C2D"/>
    <w:p w14:paraId="32E0AA9F" w14:textId="77777777" w:rsidR="00BC7E7D" w:rsidRDefault="00BC7E7D"/>
    <w:p w14:paraId="6FFE5633" w14:textId="77777777" w:rsidR="00BC7E7D" w:rsidRDefault="00BC7E7D"/>
    <w:p w14:paraId="0B3DC476" w14:textId="77777777" w:rsidR="00AA0E74" w:rsidRDefault="00AA0E74">
      <w:pPr>
        <w:pStyle w:val="Ttulo2"/>
      </w:pPr>
      <w:r>
        <w:t>Early modern</w:t>
      </w:r>
    </w:p>
    <w:p w14:paraId="5BA6A5ED" w14:textId="77777777" w:rsidR="00AA0E74" w:rsidRDefault="00AA0E74">
      <w:pPr>
        <w:pStyle w:val="Ttulo2"/>
      </w:pPr>
    </w:p>
    <w:p w14:paraId="233864BE" w14:textId="77777777" w:rsidR="00AA0E74" w:rsidRDefault="00AA0E74" w:rsidP="00AA0E74"/>
    <w:p w14:paraId="457D993A" w14:textId="77777777" w:rsidR="00AA0E74" w:rsidRDefault="00AA0E74" w:rsidP="00AA0E74"/>
    <w:p w14:paraId="7E6C157E" w14:textId="77777777" w:rsidR="00AA0E74" w:rsidRPr="00DC7F60" w:rsidRDefault="00AA0E74" w:rsidP="00AA0E74">
      <w:pPr>
        <w:rPr>
          <w:b/>
          <w:lang w:val="en-US"/>
        </w:rPr>
      </w:pPr>
      <w:r w:rsidRPr="00DC7F60">
        <w:rPr>
          <w:b/>
          <w:lang w:val="en-US"/>
        </w:rPr>
        <w:t>Early modern Egyptian culture and society</w:t>
      </w:r>
    </w:p>
    <w:p w14:paraId="1381714C" w14:textId="77777777" w:rsidR="00AA0E74" w:rsidRPr="00DC7F60" w:rsidRDefault="00AA0E74" w:rsidP="00AA0E74">
      <w:pPr>
        <w:rPr>
          <w:b/>
          <w:lang w:val="en-US"/>
        </w:rPr>
      </w:pPr>
    </w:p>
    <w:p w14:paraId="67E42116" w14:textId="77777777" w:rsidR="00AA0E74" w:rsidRPr="00DC7F60" w:rsidRDefault="00AA0E74" w:rsidP="00AA0E74">
      <w:pPr>
        <w:rPr>
          <w:lang w:val="en-US"/>
        </w:rPr>
      </w:pPr>
      <w:r w:rsidRPr="00DC7F60">
        <w:rPr>
          <w:lang w:val="en-US"/>
        </w:rPr>
        <w:t xml:space="preserve">Hatem, Mervat. "Through Each Other's Eyes: The Impact on the Colonial Encounter of the Images of Egyptian, Levantine-Egyptian, and European Women, 1862-1920." In </w:t>
      </w:r>
      <w:r w:rsidRPr="00DC7F60">
        <w:rPr>
          <w:i/>
          <w:lang w:val="en-US"/>
        </w:rPr>
        <w:t xml:space="preserve">Western Women and Imperialism: Complicity and Resistance. </w:t>
      </w:r>
      <w:r w:rsidRPr="00DC7F60">
        <w:rPr>
          <w:lang w:val="en-US"/>
        </w:rPr>
        <w:t>Ed. Nupur Chaudhuri and Margaret Strobel. Bloomington and Indianapolis: Indiana UP, 1992. 35-58.*</w:t>
      </w:r>
    </w:p>
    <w:p w14:paraId="35D636D7" w14:textId="77777777" w:rsidR="00AA0E74" w:rsidRPr="00DC7F60" w:rsidRDefault="00AA0E74" w:rsidP="00AA0E74">
      <w:pPr>
        <w:rPr>
          <w:b/>
          <w:lang w:val="en-US"/>
        </w:rPr>
      </w:pPr>
    </w:p>
    <w:p w14:paraId="76029485" w14:textId="77777777" w:rsidR="00AA0E74" w:rsidRPr="00DC7F60" w:rsidRDefault="00AA0E74">
      <w:pPr>
        <w:pStyle w:val="Ttulo2"/>
        <w:rPr>
          <w:lang w:val="en-US"/>
        </w:rPr>
      </w:pPr>
    </w:p>
    <w:p w14:paraId="7E3F050D" w14:textId="77777777" w:rsidR="00613C5C" w:rsidRPr="00DC7F60" w:rsidRDefault="00613C5C" w:rsidP="00613C5C">
      <w:pPr>
        <w:rPr>
          <w:lang w:val="en-US"/>
        </w:rPr>
      </w:pPr>
    </w:p>
    <w:p w14:paraId="52B1B098" w14:textId="2CEC8309" w:rsidR="00613C5C" w:rsidRPr="00DC7F60" w:rsidRDefault="00613C5C" w:rsidP="00613C5C">
      <w:pPr>
        <w:rPr>
          <w:b/>
          <w:lang w:val="en-US"/>
        </w:rPr>
      </w:pPr>
      <w:r w:rsidRPr="00DC7F60">
        <w:rPr>
          <w:b/>
          <w:lang w:val="en-US"/>
        </w:rPr>
        <w:t>19th c.</w:t>
      </w:r>
    </w:p>
    <w:p w14:paraId="05D08E37" w14:textId="77777777" w:rsidR="00613C5C" w:rsidRPr="00DC7F60" w:rsidRDefault="00613C5C" w:rsidP="00613C5C">
      <w:pPr>
        <w:rPr>
          <w:b/>
          <w:lang w:val="en-US"/>
        </w:rPr>
      </w:pPr>
    </w:p>
    <w:p w14:paraId="11FD5573" w14:textId="7AFC098E" w:rsidR="00613C5C" w:rsidRPr="00DC7F60" w:rsidRDefault="00613C5C" w:rsidP="00613C5C">
      <w:pPr>
        <w:rPr>
          <w:lang w:val="en-US"/>
        </w:rPr>
      </w:pPr>
      <w:r w:rsidRPr="00DC7F60">
        <w:rPr>
          <w:lang w:val="en-US"/>
        </w:rPr>
        <w:t>Literature</w:t>
      </w:r>
    </w:p>
    <w:p w14:paraId="3EC3DCD7" w14:textId="77777777" w:rsidR="00613C5C" w:rsidRPr="00DC7F60" w:rsidRDefault="00613C5C" w:rsidP="00613C5C">
      <w:pPr>
        <w:rPr>
          <w:lang w:val="en-US"/>
        </w:rPr>
      </w:pPr>
    </w:p>
    <w:p w14:paraId="32078A8B" w14:textId="77777777" w:rsidR="00613C5C" w:rsidRPr="00DC7F60" w:rsidRDefault="00613C5C" w:rsidP="00613C5C">
      <w:pPr>
        <w:rPr>
          <w:lang w:val="en-US"/>
        </w:rPr>
      </w:pPr>
    </w:p>
    <w:p w14:paraId="2A9CE131" w14:textId="77777777" w:rsidR="00613C5C" w:rsidRPr="00DC7F60" w:rsidRDefault="00613C5C" w:rsidP="00613C5C">
      <w:pPr>
        <w:tabs>
          <w:tab w:val="left" w:pos="8220"/>
        </w:tabs>
        <w:rPr>
          <w:lang w:val="en-US"/>
        </w:rPr>
      </w:pPr>
      <w:r w:rsidRPr="00DC7F60">
        <w:rPr>
          <w:lang w:val="en-US"/>
        </w:rPr>
        <w:t xml:space="preserve">Lane, Edward. </w:t>
      </w:r>
      <w:r w:rsidRPr="00DC7F60">
        <w:rPr>
          <w:i/>
          <w:lang w:val="en-US"/>
        </w:rPr>
        <w:t>Acount of the Manners and Customs of the Modern Egyptians.</w:t>
      </w:r>
      <w:r w:rsidRPr="00DC7F60">
        <w:rPr>
          <w:lang w:val="en-US"/>
        </w:rPr>
        <w:t xml:space="preserve"> 1836.</w:t>
      </w:r>
    </w:p>
    <w:p w14:paraId="5F77CCEC" w14:textId="4423CF5A" w:rsidR="00613C5C" w:rsidRPr="00DC7F60" w:rsidRDefault="00613C5C" w:rsidP="00613C5C">
      <w:pPr>
        <w:rPr>
          <w:lang w:val="en-US"/>
        </w:rPr>
      </w:pPr>
      <w:r w:rsidRPr="00DC7F60">
        <w:rPr>
          <w:lang w:val="en-US"/>
        </w:rPr>
        <w:lastRenderedPageBreak/>
        <w:t xml:space="preserve">_____. </w:t>
      </w:r>
      <w:r w:rsidRPr="00DC7F60">
        <w:rPr>
          <w:i/>
          <w:lang w:val="en-US"/>
        </w:rPr>
        <w:t>Manners and Customs of the Modern Egyptians.</w:t>
      </w:r>
      <w:r w:rsidRPr="00DC7F60">
        <w:rPr>
          <w:lang w:val="en-US"/>
        </w:rPr>
        <w:t xml:space="preserve"> New introd. by Moursi Saad el-Din.</w:t>
      </w:r>
      <w:r w:rsidRPr="00DC7F60">
        <w:rPr>
          <w:i/>
          <w:lang w:val="en-US"/>
        </w:rPr>
        <w:t xml:space="preserve"> </w:t>
      </w:r>
      <w:r w:rsidRPr="00DC7F60">
        <w:rPr>
          <w:lang w:val="en-US"/>
        </w:rPr>
        <w:t>(Everyman's Library, 315). London: Dent; New York: Dutton.</w:t>
      </w:r>
    </w:p>
    <w:p w14:paraId="086BCCCF" w14:textId="77777777" w:rsidR="00613C5C" w:rsidRPr="00DC7F60" w:rsidRDefault="00613C5C" w:rsidP="00613C5C">
      <w:pPr>
        <w:rPr>
          <w:b/>
          <w:lang w:val="en-US"/>
        </w:rPr>
      </w:pPr>
    </w:p>
    <w:p w14:paraId="5C0897EB" w14:textId="77777777" w:rsidR="00AA0E74" w:rsidRPr="00DC7F60" w:rsidRDefault="00AA0E74">
      <w:pPr>
        <w:pStyle w:val="Ttulo2"/>
        <w:rPr>
          <w:lang w:val="en-US"/>
        </w:rPr>
      </w:pPr>
    </w:p>
    <w:p w14:paraId="50B8F7E6" w14:textId="77777777" w:rsidR="00AA0E74" w:rsidRPr="00DC7F60" w:rsidRDefault="00AA0E74">
      <w:pPr>
        <w:pStyle w:val="Ttulo2"/>
        <w:rPr>
          <w:lang w:val="en-US"/>
        </w:rPr>
      </w:pPr>
    </w:p>
    <w:p w14:paraId="630B111D" w14:textId="77777777" w:rsidR="00BC7E7D" w:rsidRPr="00DC7F60" w:rsidRDefault="00BC7E7D">
      <w:pPr>
        <w:pStyle w:val="Ttulo2"/>
        <w:rPr>
          <w:lang w:val="en-US"/>
        </w:rPr>
      </w:pPr>
      <w:r w:rsidRPr="00DC7F60">
        <w:rPr>
          <w:lang w:val="en-US"/>
        </w:rPr>
        <w:t>Modern Egyptian History</w:t>
      </w:r>
    </w:p>
    <w:p w14:paraId="3A9C6837" w14:textId="77777777" w:rsidR="00BC7E7D" w:rsidRPr="00DC7F60" w:rsidRDefault="00BC7E7D">
      <w:pPr>
        <w:rPr>
          <w:lang w:val="en-US"/>
        </w:rPr>
      </w:pPr>
    </w:p>
    <w:p w14:paraId="1D56E84A" w14:textId="77777777" w:rsidR="00BC7E7D" w:rsidRPr="00DC7F60" w:rsidRDefault="00BC7E7D">
      <w:pPr>
        <w:rPr>
          <w:b/>
          <w:lang w:val="en-US"/>
        </w:rPr>
      </w:pPr>
      <w:r w:rsidRPr="00DC7F60">
        <w:rPr>
          <w:b/>
          <w:lang w:val="en-US"/>
        </w:rPr>
        <w:t>20th century</w:t>
      </w:r>
    </w:p>
    <w:p w14:paraId="2A1A1E59" w14:textId="77777777" w:rsidR="00BC7E7D" w:rsidRPr="00DC7F60" w:rsidRDefault="00BC7E7D">
      <w:pPr>
        <w:rPr>
          <w:b/>
          <w:lang w:val="en-US"/>
        </w:rPr>
      </w:pPr>
    </w:p>
    <w:p w14:paraId="470B1067" w14:textId="77777777" w:rsidR="00BC7E7D" w:rsidRPr="00DC7F60" w:rsidRDefault="00BC7E7D">
      <w:pPr>
        <w:pStyle w:val="References"/>
        <w:jc w:val="both"/>
        <w:rPr>
          <w:lang w:val="en-US"/>
        </w:rPr>
      </w:pPr>
      <w:r w:rsidRPr="00DC7F60">
        <w:rPr>
          <w:lang w:val="en-US"/>
        </w:rPr>
        <w:t xml:space="preserve">Gershoni, Israel. "The Evolution of National Culture in Modern Egypt: Intellectual Formation and Social Diffusion, 1892-1945." </w:t>
      </w:r>
      <w:r w:rsidRPr="00DC7F60">
        <w:rPr>
          <w:i/>
          <w:lang w:val="en-US"/>
        </w:rPr>
        <w:t>Poetics Today</w:t>
      </w:r>
      <w:r w:rsidRPr="00DC7F60">
        <w:rPr>
          <w:lang w:val="en-US"/>
        </w:rPr>
        <w:t xml:space="preserve"> 13.2 (1992): 325-350.*</w:t>
      </w:r>
    </w:p>
    <w:p w14:paraId="0E81119E" w14:textId="77777777" w:rsidR="00BC7E7D" w:rsidRDefault="00BC7E7D">
      <w:r w:rsidRPr="00DC7F60">
        <w:rPr>
          <w:lang w:val="en-US"/>
        </w:rPr>
        <w:t xml:space="preserve">Lockman, Zachary. "Imagining the Working Class: Culture, Nationalism, and Class Formation in Egypt, 1899-1914." </w:t>
      </w:r>
      <w:r>
        <w:rPr>
          <w:i/>
        </w:rPr>
        <w:t>Poetics Today</w:t>
      </w:r>
      <w:r>
        <w:t xml:space="preserve"> 15.2 (1994): 157-190.*</w:t>
      </w:r>
    </w:p>
    <w:p w14:paraId="088D97D8" w14:textId="77777777" w:rsidR="00BC7E7D" w:rsidRDefault="00BC7E7D"/>
    <w:p w14:paraId="3B06EAD9" w14:textId="77777777" w:rsidR="00BC7E7D" w:rsidRDefault="00BC7E7D"/>
    <w:p w14:paraId="136C5536" w14:textId="77777777" w:rsidR="007D0BED" w:rsidRDefault="007D0BED"/>
    <w:p w14:paraId="3E0DABF2" w14:textId="77777777" w:rsidR="007D0BED" w:rsidRPr="007D0BED" w:rsidRDefault="007D0BED">
      <w:pPr>
        <w:rPr>
          <w:b/>
        </w:rPr>
      </w:pPr>
      <w:r>
        <w:rPr>
          <w:b/>
        </w:rPr>
        <w:t>21st century</w:t>
      </w:r>
    </w:p>
    <w:p w14:paraId="2D8A26A7" w14:textId="77777777" w:rsidR="007D0BED" w:rsidRDefault="007D0BED"/>
    <w:p w14:paraId="27F98FF0" w14:textId="77777777" w:rsidR="000053B7" w:rsidRDefault="000053B7"/>
    <w:p w14:paraId="2C13B7AA" w14:textId="77777777" w:rsidR="000053B7" w:rsidRDefault="000053B7" w:rsidP="000053B7">
      <w:r>
        <w:t>Audio</w:t>
      </w:r>
    </w:p>
    <w:p w14:paraId="0B79C78F" w14:textId="77777777" w:rsidR="000053B7" w:rsidRDefault="000053B7" w:rsidP="000053B7"/>
    <w:p w14:paraId="59E96169" w14:textId="77777777" w:rsidR="000053B7" w:rsidRPr="00B20DE8" w:rsidRDefault="000053B7" w:rsidP="000053B7">
      <w:r>
        <w:t xml:space="preserve">Herrero, Luis. "Editorial Luis Herrero: 270 muertos en un atentado en una mezquita en Egipto." </w:t>
      </w:r>
      <w:r>
        <w:rPr>
          <w:i/>
        </w:rPr>
        <w:t>EsRadio</w:t>
      </w:r>
      <w:r>
        <w:t xml:space="preserve"> 24 Nov. 2017.*</w:t>
      </w:r>
    </w:p>
    <w:p w14:paraId="694AD647" w14:textId="77777777" w:rsidR="000053B7" w:rsidRDefault="000053B7" w:rsidP="000053B7">
      <w:r>
        <w:tab/>
      </w:r>
      <w:hyperlink r:id="rId31" w:history="1">
        <w:r w:rsidRPr="001E19FB">
          <w:rPr>
            <w:rStyle w:val="Hipervnculo"/>
          </w:rPr>
          <w:t>https://esradio.libertaddigital.com/fonoteca/2017-11-24/editorial-luis-herrero-270-muertos-en-un-atentado-en-una-mezquita-en-egipto-119657.html</w:t>
        </w:r>
      </w:hyperlink>
    </w:p>
    <w:p w14:paraId="770B5986" w14:textId="77777777" w:rsidR="000053B7" w:rsidRPr="00DC7F60" w:rsidRDefault="000053B7" w:rsidP="000053B7">
      <w:pPr>
        <w:rPr>
          <w:lang w:val="en-US"/>
        </w:rPr>
      </w:pPr>
      <w:r>
        <w:tab/>
      </w:r>
      <w:r w:rsidRPr="00DC7F60">
        <w:rPr>
          <w:lang w:val="en-US"/>
        </w:rPr>
        <w:t>2017</w:t>
      </w:r>
    </w:p>
    <w:p w14:paraId="097673ED" w14:textId="77777777" w:rsidR="000053B7" w:rsidRPr="00DC7F60" w:rsidRDefault="000053B7">
      <w:pPr>
        <w:rPr>
          <w:lang w:val="en-US"/>
        </w:rPr>
      </w:pPr>
    </w:p>
    <w:p w14:paraId="204A0385" w14:textId="77777777" w:rsidR="007D0BED" w:rsidRPr="00DC7F60" w:rsidRDefault="007D0BED">
      <w:pPr>
        <w:rPr>
          <w:b/>
          <w:lang w:val="en-US"/>
        </w:rPr>
      </w:pPr>
      <w:r w:rsidRPr="00DC7F60">
        <w:rPr>
          <w:b/>
          <w:lang w:val="en-US"/>
        </w:rPr>
        <w:t>Egyptian revolution</w:t>
      </w:r>
    </w:p>
    <w:p w14:paraId="5275D68A" w14:textId="77777777" w:rsidR="007D0BED" w:rsidRPr="00DC7F60" w:rsidRDefault="007D0BED">
      <w:pPr>
        <w:rPr>
          <w:b/>
          <w:lang w:val="en-US"/>
        </w:rPr>
      </w:pPr>
    </w:p>
    <w:p w14:paraId="0DB44214" w14:textId="77777777" w:rsidR="007D0BED" w:rsidRDefault="007D0BED" w:rsidP="007D0BED">
      <w:r w:rsidRPr="00DC7F60">
        <w:rPr>
          <w:lang w:val="en-US"/>
        </w:rPr>
        <w:t xml:space="preserve">Baker, Mona. </w:t>
      </w:r>
      <w:r w:rsidRPr="00DC7F60">
        <w:rPr>
          <w:i/>
          <w:lang w:val="en-US"/>
        </w:rPr>
        <w:t>Translating Dissent: Voices From and About the Egyptian Revolution.</w:t>
      </w:r>
      <w:r w:rsidRPr="00DC7F60">
        <w:rPr>
          <w:lang w:val="en-US"/>
        </w:rPr>
        <w:t xml:space="preserve"> </w:t>
      </w:r>
      <w:r w:rsidRPr="002C48E6">
        <w:t>Routledge, 2016. (Winner of the Inttranews 2016 Linguists of the Year).</w:t>
      </w:r>
    </w:p>
    <w:p w14:paraId="5757B9DA" w14:textId="77777777" w:rsidR="007D0BED" w:rsidRPr="007D0BED" w:rsidRDefault="007D0BED">
      <w:pPr>
        <w:rPr>
          <w:b/>
        </w:rPr>
      </w:pPr>
    </w:p>
    <w:p w14:paraId="5B81D010" w14:textId="77777777" w:rsidR="00BC7E7D" w:rsidRDefault="00BC7E7D"/>
    <w:p w14:paraId="1E17D6EC" w14:textId="77777777" w:rsidR="000053B7" w:rsidRPr="000053B7" w:rsidRDefault="000053B7">
      <w:pPr>
        <w:rPr>
          <w:b/>
        </w:rPr>
      </w:pPr>
    </w:p>
    <w:sectPr w:rsidR="000053B7" w:rsidRPr="000053B7" w:rsidSect="00A8099C">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20B0604020202020204"/>
    <w:charset w:val="4D"/>
    <w:family w:val="swiss"/>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21"/>
    <w:rsid w:val="0000531C"/>
    <w:rsid w:val="000053B7"/>
    <w:rsid w:val="000E1C7B"/>
    <w:rsid w:val="001735D0"/>
    <w:rsid w:val="0017753D"/>
    <w:rsid w:val="00234923"/>
    <w:rsid w:val="00253751"/>
    <w:rsid w:val="00284EE7"/>
    <w:rsid w:val="002A78D9"/>
    <w:rsid w:val="002E2A12"/>
    <w:rsid w:val="0031102A"/>
    <w:rsid w:val="00340821"/>
    <w:rsid w:val="003868CD"/>
    <w:rsid w:val="003B1BC9"/>
    <w:rsid w:val="0042348D"/>
    <w:rsid w:val="0045050D"/>
    <w:rsid w:val="00587905"/>
    <w:rsid w:val="005A7F64"/>
    <w:rsid w:val="005B5D8F"/>
    <w:rsid w:val="005D2E73"/>
    <w:rsid w:val="005E60B0"/>
    <w:rsid w:val="005F1AF1"/>
    <w:rsid w:val="00613C5C"/>
    <w:rsid w:val="00634B62"/>
    <w:rsid w:val="00665C2D"/>
    <w:rsid w:val="00690F90"/>
    <w:rsid w:val="006D41E1"/>
    <w:rsid w:val="006F64D4"/>
    <w:rsid w:val="007711A8"/>
    <w:rsid w:val="0079122E"/>
    <w:rsid w:val="00791FA5"/>
    <w:rsid w:val="007B1EC6"/>
    <w:rsid w:val="007D0BED"/>
    <w:rsid w:val="007E56BC"/>
    <w:rsid w:val="007E7992"/>
    <w:rsid w:val="008175B2"/>
    <w:rsid w:val="008364F5"/>
    <w:rsid w:val="0085025F"/>
    <w:rsid w:val="008821F5"/>
    <w:rsid w:val="00895139"/>
    <w:rsid w:val="008D1851"/>
    <w:rsid w:val="00934B4A"/>
    <w:rsid w:val="00A22D60"/>
    <w:rsid w:val="00A238E4"/>
    <w:rsid w:val="00A61CD1"/>
    <w:rsid w:val="00A657A0"/>
    <w:rsid w:val="00A8099C"/>
    <w:rsid w:val="00AA0E74"/>
    <w:rsid w:val="00AA0FE5"/>
    <w:rsid w:val="00B72E4F"/>
    <w:rsid w:val="00BC7E7D"/>
    <w:rsid w:val="00BF1C8C"/>
    <w:rsid w:val="00C03282"/>
    <w:rsid w:val="00C24545"/>
    <w:rsid w:val="00C25EE4"/>
    <w:rsid w:val="00C354EB"/>
    <w:rsid w:val="00C61B03"/>
    <w:rsid w:val="00C8291D"/>
    <w:rsid w:val="00CC10F1"/>
    <w:rsid w:val="00D5164B"/>
    <w:rsid w:val="00D939FD"/>
    <w:rsid w:val="00DB3B35"/>
    <w:rsid w:val="00DC7F60"/>
    <w:rsid w:val="00E27E1A"/>
    <w:rsid w:val="00E34EB6"/>
    <w:rsid w:val="00E34FD2"/>
    <w:rsid w:val="00E94D78"/>
    <w:rsid w:val="00F32F4D"/>
    <w:rsid w:val="00F36F57"/>
    <w:rsid w:val="00FE7B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1C0165"/>
  <w14:defaultImageDpi w14:val="300"/>
  <w15:docId w15:val="{357EA518-B217-BE42-8D50-73FF72C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link w:val="Ttulo3Car"/>
    <w:uiPriority w:val="9"/>
    <w:semiHidden/>
    <w:unhideWhenUsed/>
    <w:qFormat/>
    <w:rsid w:val="00AA0E74"/>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customStyle="1" w:styleId="Ttulo3Car">
    <w:name w:val="Título 3 Car"/>
    <w:link w:val="Ttulo3"/>
    <w:uiPriority w:val="9"/>
    <w:semiHidden/>
    <w:rsid w:val="00AA0E74"/>
    <w:rPr>
      <w:rFonts w:ascii="Calibri" w:eastAsia="MS Gothic" w:hAnsi="Calibri" w:cs="Times New Roman"/>
      <w:b/>
      <w:bCs/>
      <w:sz w:val="26"/>
      <w:szCs w:val="26"/>
      <w:lang w:eastAsia="es-ES_tradnl"/>
    </w:rPr>
  </w:style>
  <w:style w:type="paragraph" w:customStyle="1" w:styleId="BodyText21">
    <w:name w:val="Body Text 21"/>
    <w:basedOn w:val="Normal"/>
    <w:rsid w:val="00D939FD"/>
    <w:rPr>
      <w:i/>
    </w:rPr>
  </w:style>
  <w:style w:type="paragraph" w:customStyle="1" w:styleId="nt">
    <w:name w:val="nt"/>
    <w:basedOn w:val="Normal"/>
    <w:rsid w:val="00E34FD2"/>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53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xl9RaHE9ZpI" TargetMode="External"/><Relationship Id="rId18" Type="http://schemas.openxmlformats.org/officeDocument/2006/relationships/hyperlink" Target="http://beingcleopatra.blogspot.com.es/" TargetMode="External"/><Relationship Id="rId26" Type="http://schemas.openxmlformats.org/officeDocument/2006/relationships/hyperlink" Target="https://www.facebook.com/photographofhistory/posts/pfbid0mjQgXUQKwrb8S4wNuQhHhxnW2sXV6d5j9Sp1kMHyMSbe6zATjisAVUkduzNYcUmtl" TargetMode="External"/><Relationship Id="rId3" Type="http://schemas.openxmlformats.org/officeDocument/2006/relationships/webSettings" Target="webSettings.xml"/><Relationship Id="rId21" Type="http://schemas.openxmlformats.org/officeDocument/2006/relationships/hyperlink" Target="https://youtu.be/b86ALmacV3U" TargetMode="External"/><Relationship Id="rId7" Type="http://schemas.openxmlformats.org/officeDocument/2006/relationships/hyperlink" Target="http://newbooksnetwork.com/eric-h-cline-1177-b-c-the-year-civilization-collapsed-princeton-university-press-2014/" TargetMode="External"/><Relationship Id="rId12" Type="http://schemas.openxmlformats.org/officeDocument/2006/relationships/hyperlink" Target="http://newbooksnetwork.com/eric-h-cline-1177-b-c-the-year-civilization-collapsed-princeton-university-press-2014/" TargetMode="External"/><Relationship Id="rId17" Type="http://schemas.openxmlformats.org/officeDocument/2006/relationships/hyperlink" Target="https://theconversation.com/esta-la-cleopatra-negra-de-netflix-reescribiendo-la-historia-204278" TargetMode="External"/><Relationship Id="rId25" Type="http://schemas.openxmlformats.org/officeDocument/2006/relationships/hyperlink" Target="http://en.wikipedia.org/wiki/Egyptian_hieroglyphi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eraldo.es/noticias/sociedad/2023/04/28/egipto-confirma-cleopatra-tenia-piel-clara-rasgos-helenisticos-respuesta-documental-netflix-1648095.html" TargetMode="External"/><Relationship Id="rId20" Type="http://schemas.openxmlformats.org/officeDocument/2006/relationships/hyperlink" Target="https://en.wikipedia.org/wiki/Cleopatra" TargetMode="External"/><Relationship Id="rId29" Type="http://schemas.openxmlformats.org/officeDocument/2006/relationships/hyperlink" Target="https://www.sacred-texts.com/egy/ebod/index.htm" TargetMode="External"/><Relationship Id="rId1" Type="http://schemas.openxmlformats.org/officeDocument/2006/relationships/styles" Target="styles.xml"/><Relationship Id="rId6" Type="http://schemas.openxmlformats.org/officeDocument/2006/relationships/hyperlink" Target="https://www.elconfidencial.com/tecnologia/novaceno/2024-05-17/canal-artificial-gigante-piramides-egipto-radar-espacial_3784777/" TargetMode="External"/><Relationship Id="rId11" Type="http://schemas.openxmlformats.org/officeDocument/2006/relationships/hyperlink" Target="http://www.amazon.com/dp/0691140898/" TargetMode="External"/><Relationship Id="rId24" Type="http://schemas.openxmlformats.org/officeDocument/2006/relationships/hyperlink" Target="http://www.agoralapelicula.com" TargetMode="External"/><Relationship Id="rId32" Type="http://schemas.openxmlformats.org/officeDocument/2006/relationships/fontTable" Target="fontTable.xml"/><Relationship Id="rId5" Type="http://schemas.openxmlformats.org/officeDocument/2006/relationships/hyperlink" Target="http://www.amazon.com/dp/0691140898/" TargetMode="External"/><Relationship Id="rId15" Type="http://schemas.openxmlformats.org/officeDocument/2006/relationships/hyperlink" Target="https://vanityfea.blogspot.com/2023/04/cleopatra-negra.html" TargetMode="External"/><Relationship Id="rId23" Type="http://schemas.openxmlformats.org/officeDocument/2006/relationships/hyperlink" Target="http://www.masseiana.org/" TargetMode="External"/><Relationship Id="rId28" Type="http://schemas.openxmlformats.org/officeDocument/2006/relationships/hyperlink" Target="https://youtu.be/GhP7axQbBkU" TargetMode="External"/><Relationship Id="rId10" Type="http://schemas.openxmlformats.org/officeDocument/2006/relationships/hyperlink" Target="https://youtu.be/CkrjLRowj7E" TargetMode="External"/><Relationship Id="rId19" Type="http://schemas.openxmlformats.org/officeDocument/2006/relationships/hyperlink" Target="http://youtu.be/g9ELYjU7qvI" TargetMode="External"/><Relationship Id="rId31" Type="http://schemas.openxmlformats.org/officeDocument/2006/relationships/hyperlink" Target="https://esradio.libertaddigital.com/fonoteca/2017-11-24/editorial-luis-herrero-270-muertos-en-un-atentado-en-una-mezquita-en-egipto-119657.html" TargetMode="External"/><Relationship Id="rId4" Type="http://schemas.openxmlformats.org/officeDocument/2006/relationships/hyperlink" Target="http://bit.ly/abibliog" TargetMode="External"/><Relationship Id="rId9" Type="http://schemas.openxmlformats.org/officeDocument/2006/relationships/hyperlink" Target="https://youtu.be/xl9RaHE9ZpI" TargetMode="External"/><Relationship Id="rId14" Type="http://schemas.openxmlformats.org/officeDocument/2006/relationships/hyperlink" Target="https://youtu.be/jSAOrULT-F4" TargetMode="External"/><Relationship Id="rId22" Type="http://schemas.openxmlformats.org/officeDocument/2006/relationships/hyperlink" Target="https://youtu.be/W-ywyOy94eI" TargetMode="External"/><Relationship Id="rId27" Type="http://schemas.openxmlformats.org/officeDocument/2006/relationships/hyperlink" Target="http://prensa.unizar.es/noticias/1711/171103_z0_ke1.pdf" TargetMode="External"/><Relationship Id="rId30" Type="http://schemas.openxmlformats.org/officeDocument/2006/relationships/hyperlink" Target="http://en.wikipedia.org/wiki/Thoth" TargetMode="External"/><Relationship Id="rId8" Type="http://schemas.openxmlformats.org/officeDocument/2006/relationships/hyperlink" Target="https://es.wikipedia.org/wiki/Pueblos_del_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2967</Words>
  <Characters>21226</Characters>
  <Application>Microsoft Office Word</Application>
  <DocSecurity>0</DocSecurity>
  <Lines>176</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24145</CharactersWithSpaces>
  <SharedDoc>false</SharedDoc>
  <HLinks>
    <vt:vector size="90" baseType="variant">
      <vt:variant>
        <vt:i4>7077929</vt:i4>
      </vt:variant>
      <vt:variant>
        <vt:i4>42</vt:i4>
      </vt:variant>
      <vt:variant>
        <vt:i4>0</vt:i4>
      </vt:variant>
      <vt:variant>
        <vt:i4>5</vt:i4>
      </vt:variant>
      <vt:variant>
        <vt:lpwstr>http://en.wikipedia.org/wiki/Thoth</vt:lpwstr>
      </vt:variant>
      <vt:variant>
        <vt:lpwstr/>
      </vt:variant>
      <vt:variant>
        <vt:i4>4653106</vt:i4>
      </vt:variant>
      <vt:variant>
        <vt:i4>39</vt:i4>
      </vt:variant>
      <vt:variant>
        <vt:i4>0</vt:i4>
      </vt:variant>
      <vt:variant>
        <vt:i4>5</vt:i4>
      </vt:variant>
      <vt:variant>
        <vt:lpwstr>http://en.wikipedia.org/wiki/Egyptian_hieroglyphic</vt:lpwstr>
      </vt:variant>
      <vt:variant>
        <vt:lpwstr/>
      </vt:variant>
      <vt:variant>
        <vt:i4>3342459</vt:i4>
      </vt:variant>
      <vt:variant>
        <vt:i4>36</vt:i4>
      </vt:variant>
      <vt:variant>
        <vt:i4>0</vt:i4>
      </vt:variant>
      <vt:variant>
        <vt:i4>5</vt:i4>
      </vt:variant>
      <vt:variant>
        <vt:lpwstr>http://www.agoralapelicula.com</vt:lpwstr>
      </vt:variant>
      <vt:variant>
        <vt:lpwstr/>
      </vt:variant>
      <vt:variant>
        <vt:i4>5767222</vt:i4>
      </vt:variant>
      <vt:variant>
        <vt:i4>33</vt:i4>
      </vt:variant>
      <vt:variant>
        <vt:i4>0</vt:i4>
      </vt:variant>
      <vt:variant>
        <vt:i4>5</vt:i4>
      </vt:variant>
      <vt:variant>
        <vt:lpwstr>http://www.masseiana.org/</vt:lpwstr>
      </vt:variant>
      <vt:variant>
        <vt:lpwstr/>
      </vt:variant>
      <vt:variant>
        <vt:i4>1179677</vt:i4>
      </vt:variant>
      <vt:variant>
        <vt:i4>30</vt:i4>
      </vt:variant>
      <vt:variant>
        <vt:i4>0</vt:i4>
      </vt:variant>
      <vt:variant>
        <vt:i4>5</vt:i4>
      </vt:variant>
      <vt:variant>
        <vt:lpwstr>https://youtu.be/W-ywyOy94eI</vt:lpwstr>
      </vt:variant>
      <vt:variant>
        <vt:lpwstr/>
      </vt:variant>
      <vt:variant>
        <vt:i4>1769488</vt:i4>
      </vt:variant>
      <vt:variant>
        <vt:i4>27</vt:i4>
      </vt:variant>
      <vt:variant>
        <vt:i4>0</vt:i4>
      </vt:variant>
      <vt:variant>
        <vt:i4>5</vt:i4>
      </vt:variant>
      <vt:variant>
        <vt:lpwstr>https://youtu.be/b86ALmacV3U</vt:lpwstr>
      </vt:variant>
      <vt:variant>
        <vt:lpwstr/>
      </vt:variant>
      <vt:variant>
        <vt:i4>3997719</vt:i4>
      </vt:variant>
      <vt:variant>
        <vt:i4>24</vt:i4>
      </vt:variant>
      <vt:variant>
        <vt:i4>0</vt:i4>
      </vt:variant>
      <vt:variant>
        <vt:i4>5</vt:i4>
      </vt:variant>
      <vt:variant>
        <vt:lpwstr>https://en.wikipedia.org/wiki/Cleopatra</vt:lpwstr>
      </vt:variant>
      <vt:variant>
        <vt:lpwstr/>
      </vt:variant>
      <vt:variant>
        <vt:i4>6357071</vt:i4>
      </vt:variant>
      <vt:variant>
        <vt:i4>21</vt:i4>
      </vt:variant>
      <vt:variant>
        <vt:i4>0</vt:i4>
      </vt:variant>
      <vt:variant>
        <vt:i4>5</vt:i4>
      </vt:variant>
      <vt:variant>
        <vt:lpwstr>http://youtu.be/g9ELYjU7qvI</vt:lpwstr>
      </vt:variant>
      <vt:variant>
        <vt:lpwstr/>
      </vt:variant>
      <vt:variant>
        <vt:i4>3276908</vt:i4>
      </vt:variant>
      <vt:variant>
        <vt:i4>18</vt:i4>
      </vt:variant>
      <vt:variant>
        <vt:i4>0</vt:i4>
      </vt:variant>
      <vt:variant>
        <vt:i4>5</vt:i4>
      </vt:variant>
      <vt:variant>
        <vt:lpwstr>http://beingcleopatra.blogspot.com.es/</vt:lpwstr>
      </vt:variant>
      <vt:variant>
        <vt:lpwstr/>
      </vt:variant>
      <vt:variant>
        <vt:i4>4915318</vt:i4>
      </vt:variant>
      <vt:variant>
        <vt:i4>15</vt:i4>
      </vt:variant>
      <vt:variant>
        <vt:i4>0</vt:i4>
      </vt:variant>
      <vt:variant>
        <vt:i4>5</vt:i4>
      </vt:variant>
      <vt:variant>
        <vt:lpwstr>http://newbooksnetwork.com/eric-h-cline-1177-b-c-the-year-civilization-collapsed-princeton-university-press-2014/</vt:lpwstr>
      </vt:variant>
      <vt:variant>
        <vt:lpwstr/>
      </vt:variant>
      <vt:variant>
        <vt:i4>4456543</vt:i4>
      </vt:variant>
      <vt:variant>
        <vt:i4>12</vt:i4>
      </vt:variant>
      <vt:variant>
        <vt:i4>0</vt:i4>
      </vt:variant>
      <vt:variant>
        <vt:i4>5</vt:i4>
      </vt:variant>
      <vt:variant>
        <vt:lpwstr>http://www.amazon.com/dp/0691140898/</vt:lpwstr>
      </vt:variant>
      <vt:variant>
        <vt:lpwstr/>
      </vt:variant>
      <vt:variant>
        <vt:i4>4980841</vt:i4>
      </vt:variant>
      <vt:variant>
        <vt:i4>9</vt:i4>
      </vt:variant>
      <vt:variant>
        <vt:i4>0</vt:i4>
      </vt:variant>
      <vt:variant>
        <vt:i4>5</vt:i4>
      </vt:variant>
      <vt:variant>
        <vt:lpwstr>https://es.wikipedia.org/wiki/Pueblos_del_Mar</vt:lpwstr>
      </vt:variant>
      <vt:variant>
        <vt:lpwstr/>
      </vt:variant>
      <vt:variant>
        <vt:i4>4915318</vt:i4>
      </vt:variant>
      <vt:variant>
        <vt:i4>6</vt:i4>
      </vt:variant>
      <vt:variant>
        <vt:i4>0</vt:i4>
      </vt:variant>
      <vt:variant>
        <vt:i4>5</vt:i4>
      </vt:variant>
      <vt:variant>
        <vt:lpwstr>http://newbooksnetwork.com/eric-h-cline-1177-b-c-the-year-civilization-collapsed-princeton-university-press-2014/</vt:lpwstr>
      </vt:variant>
      <vt:variant>
        <vt:lpwstr/>
      </vt:variant>
      <vt:variant>
        <vt:i4>4456543</vt:i4>
      </vt:variant>
      <vt:variant>
        <vt:i4>3</vt:i4>
      </vt:variant>
      <vt:variant>
        <vt:i4>0</vt:i4>
      </vt:variant>
      <vt:variant>
        <vt:i4>5</vt:i4>
      </vt:variant>
      <vt:variant>
        <vt:lpwstr>http://www.amazon.com/dp/0691140898/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28</cp:revision>
  <dcterms:created xsi:type="dcterms:W3CDTF">2017-08-28T11:35:00Z</dcterms:created>
  <dcterms:modified xsi:type="dcterms:W3CDTF">2024-09-07T16:02:00Z</dcterms:modified>
</cp:coreProperties>
</file>