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32A0" w14:textId="77777777" w:rsidR="00EB14BC" w:rsidRPr="002C4CED" w:rsidRDefault="00EB14BC" w:rsidP="00EB14B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4438E0E4" w14:textId="77777777" w:rsidR="00EB14BC" w:rsidRPr="004C7906" w:rsidRDefault="00EB14BC" w:rsidP="00EB14B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5187094" w14:textId="77777777" w:rsidR="00EB14BC" w:rsidRPr="004C7906" w:rsidRDefault="00380E29" w:rsidP="00EB14BC">
      <w:pPr>
        <w:jc w:val="center"/>
        <w:rPr>
          <w:sz w:val="24"/>
        </w:rPr>
      </w:pPr>
      <w:hyperlink r:id="rId4" w:history="1">
        <w:r w:rsidR="00EB14BC" w:rsidRPr="004C7906">
          <w:rPr>
            <w:rStyle w:val="Hipervnculo"/>
            <w:sz w:val="24"/>
          </w:rPr>
          <w:t>http://bit.ly/abibliog</w:t>
        </w:r>
      </w:hyperlink>
    </w:p>
    <w:p w14:paraId="25A3D13B" w14:textId="77777777" w:rsidR="00EB14BC" w:rsidRPr="004C7906" w:rsidRDefault="00EB14BC" w:rsidP="00EB14B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89E9AC1" w14:textId="77777777" w:rsidR="00EB14BC" w:rsidRPr="00D75C5F" w:rsidRDefault="00EB14BC" w:rsidP="00EB14BC">
      <w:pPr>
        <w:jc w:val="center"/>
        <w:rPr>
          <w:sz w:val="24"/>
          <w:lang w:val="en-US"/>
        </w:rPr>
      </w:pPr>
      <w:r w:rsidRPr="00D75C5F">
        <w:rPr>
          <w:sz w:val="24"/>
          <w:lang w:val="en-US"/>
        </w:rPr>
        <w:t>(University of Zaragoza, Spain)</w:t>
      </w:r>
    </w:p>
    <w:p w14:paraId="17A39B2F" w14:textId="77777777" w:rsidR="00EB14BC" w:rsidRPr="00D75C5F" w:rsidRDefault="00EB14BC" w:rsidP="00EB14BC">
      <w:pPr>
        <w:ind w:hanging="1"/>
        <w:jc w:val="center"/>
        <w:rPr>
          <w:sz w:val="24"/>
          <w:lang w:val="en-US"/>
        </w:rPr>
      </w:pPr>
    </w:p>
    <w:p w14:paraId="24A9935C" w14:textId="77777777" w:rsidR="0000426D" w:rsidRPr="00EB14BC" w:rsidRDefault="0000426D">
      <w:pPr>
        <w:ind w:left="0" w:firstLine="0"/>
        <w:jc w:val="center"/>
        <w:rPr>
          <w:color w:val="000000"/>
          <w:lang w:val="en-US"/>
        </w:rPr>
      </w:pPr>
    </w:p>
    <w:p w14:paraId="1886E5EC" w14:textId="77777777" w:rsidR="0000426D" w:rsidRPr="00EB14BC" w:rsidRDefault="0000426D">
      <w:pPr>
        <w:pStyle w:val="Ttulo1"/>
        <w:rPr>
          <w:lang w:val="en-US"/>
        </w:rPr>
      </w:pPr>
      <w:r w:rsidRPr="00EB14BC">
        <w:rPr>
          <w:lang w:val="en-US"/>
        </w:rPr>
        <w:t>Ideology and criticism</w:t>
      </w:r>
    </w:p>
    <w:p w14:paraId="0A2F5CBD" w14:textId="77777777" w:rsidR="0000426D" w:rsidRPr="00EB14BC" w:rsidRDefault="0000426D">
      <w:pPr>
        <w:tabs>
          <w:tab w:val="left" w:pos="1720"/>
        </w:tabs>
        <w:ind w:right="10"/>
        <w:rPr>
          <w:b/>
          <w:lang w:val="en-US"/>
        </w:rPr>
      </w:pPr>
    </w:p>
    <w:p w14:paraId="56057582" w14:textId="77777777" w:rsidR="0000426D" w:rsidRPr="00EB14BC" w:rsidRDefault="0000426D">
      <w:pPr>
        <w:ind w:right="10"/>
        <w:rPr>
          <w:b/>
          <w:lang w:val="en-US"/>
        </w:rPr>
      </w:pPr>
    </w:p>
    <w:p w14:paraId="2A79D492" w14:textId="77777777" w:rsidR="0000426D" w:rsidRPr="00EB14BC" w:rsidRDefault="0000426D">
      <w:pPr>
        <w:rPr>
          <w:lang w:val="en-US"/>
        </w:rPr>
      </w:pPr>
      <w:r>
        <w:t xml:space="preserve">Adorno, Theodor W. "La crítica de la cultura y la sociedad." In Adorno, </w:t>
      </w:r>
      <w:r>
        <w:rPr>
          <w:i/>
        </w:rPr>
        <w:t>Crítica cultural y sociedad.</w:t>
      </w:r>
      <w:r>
        <w:t xml:space="preserve"> </w:t>
      </w:r>
      <w:r w:rsidRPr="00EB14BC">
        <w:rPr>
          <w:lang w:val="en-US"/>
        </w:rPr>
        <w:t>Trans. Manuel Sacristán. Madrid: SARPE, 1984. 221-48.*</w:t>
      </w:r>
    </w:p>
    <w:p w14:paraId="1EDC9E70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Barker, Francis, et al., eds. </w:t>
      </w:r>
      <w:r w:rsidRPr="00EB14BC">
        <w:rPr>
          <w:i/>
          <w:lang w:val="en-US"/>
        </w:rPr>
        <w:t>The Politics of Theory: Proceedings of the Essex Conference on the Sociology of Literature, July 1982.</w:t>
      </w:r>
      <w:r w:rsidRPr="00EB14BC">
        <w:rPr>
          <w:lang w:val="en-US"/>
        </w:rPr>
        <w:t xml:space="preserve"> Colchester: U of Essex, 1983. </w:t>
      </w:r>
    </w:p>
    <w:p w14:paraId="10B6E769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Barthes, Roland. "Critique muette et aveugle." (Reviewers). In Barthes, </w:t>
      </w:r>
      <w:r w:rsidRPr="00EB14BC">
        <w:rPr>
          <w:i/>
          <w:lang w:val="en-US"/>
        </w:rPr>
        <w:t>Mythologies.</w:t>
      </w:r>
      <w:r w:rsidRPr="00EB14BC">
        <w:rPr>
          <w:lang w:val="en-US"/>
        </w:rPr>
        <w:t xml:space="preserve"> Paris: Seuil, 1957. 37-37.*</w:t>
      </w:r>
    </w:p>
    <w:p w14:paraId="53D86DE0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"La critique ni-ni." In Barthes, </w:t>
      </w:r>
      <w:r w:rsidRPr="00EB14BC">
        <w:rPr>
          <w:i/>
          <w:lang w:val="en-US"/>
        </w:rPr>
        <w:t>Mythologies.</w:t>
      </w:r>
      <w:r w:rsidRPr="00EB14BC">
        <w:rPr>
          <w:lang w:val="en-US"/>
        </w:rPr>
        <w:t xml:space="preserve"> Paris: Seuil, 1957. 144-47.*</w:t>
      </w:r>
    </w:p>
    <w:p w14:paraId="30FC1633" w14:textId="77777777" w:rsidR="0000426D" w:rsidRPr="00EB14BC" w:rsidRDefault="0000426D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EB14BC">
        <w:rPr>
          <w:lang w:val="en-US"/>
        </w:rPr>
        <w:t xml:space="preserve">Belsey, Catherine. </w:t>
      </w:r>
      <w:r w:rsidRPr="00EB14BC">
        <w:rPr>
          <w:i/>
          <w:lang w:val="en-US"/>
        </w:rPr>
        <w:t xml:space="preserve">Critical Practice. </w:t>
      </w:r>
      <w:r w:rsidRPr="00EB14BC">
        <w:rPr>
          <w:lang w:val="en-US"/>
        </w:rPr>
        <w:t>London: Methuen, 1980.*</w:t>
      </w:r>
    </w:p>
    <w:p w14:paraId="51EC649D" w14:textId="77777777" w:rsidR="0000426D" w:rsidRPr="00EB14BC" w:rsidRDefault="0000426D">
      <w:pPr>
        <w:rPr>
          <w:lang w:val="en-US"/>
        </w:rPr>
      </w:pPr>
      <w:r>
        <w:t xml:space="preserve">Benda, Julien. </w:t>
      </w:r>
      <w:r>
        <w:rPr>
          <w:i/>
        </w:rPr>
        <w:t>La Trahison des Clercs.</w:t>
      </w:r>
      <w:r>
        <w:t xml:space="preserve"> </w:t>
      </w:r>
      <w:r w:rsidRPr="00EB14BC">
        <w:rPr>
          <w:lang w:val="en-US"/>
        </w:rPr>
        <w:t>Essay. 1927.</w:t>
      </w:r>
    </w:p>
    <w:p w14:paraId="74DCBCD0" w14:textId="77777777" w:rsidR="0000426D" w:rsidRDefault="0000426D"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La Trahison des Clercs.</w:t>
      </w:r>
      <w:r w:rsidRPr="00EB14BC">
        <w:rPr>
          <w:lang w:val="en-US"/>
        </w:rPr>
        <w:t xml:space="preserve"> With a new preface by the author. </w:t>
      </w:r>
      <w:r>
        <w:t>1946.</w:t>
      </w:r>
    </w:p>
    <w:p w14:paraId="53447956" w14:textId="77777777" w:rsidR="0000426D" w:rsidRDefault="0000426D">
      <w:r>
        <w:t xml:space="preserve">_____. </w:t>
      </w:r>
      <w:r>
        <w:rPr>
          <w:i/>
        </w:rPr>
        <w:t>La traición de los clérigos.</w:t>
      </w:r>
      <w:r>
        <w:t xml:space="preserve"> Trans. Rodolfo Berraquero. Introd. Norberto Bobbio. (Biblioteca Universal; Ensayo Contemporáneo). Barcelona: Círculo de Lectores, 2000.* </w:t>
      </w:r>
    </w:p>
    <w:p w14:paraId="04EFC92A" w14:textId="77777777" w:rsidR="0000426D" w:rsidRPr="00EB14BC" w:rsidRDefault="0000426D">
      <w:pPr>
        <w:rPr>
          <w:lang w:val="en-US"/>
        </w:rPr>
      </w:pPr>
      <w:r>
        <w:t xml:space="preserve">Bennett, David. </w:t>
      </w:r>
      <w:r w:rsidRPr="00EB14BC">
        <w:rPr>
          <w:lang w:val="en-US"/>
        </w:rPr>
        <w:t xml:space="preserve">"Parody, Postmodernism, and the Politics of Reading." </w:t>
      </w:r>
      <w:r w:rsidRPr="00EB14BC">
        <w:rPr>
          <w:i/>
          <w:lang w:val="en-US"/>
        </w:rPr>
        <w:t>Critical Quarterly</w:t>
      </w:r>
      <w:r w:rsidRPr="00EB14BC">
        <w:rPr>
          <w:lang w:val="en-US"/>
        </w:rPr>
        <w:t xml:space="preserve"> 27.4 (Winter 1985): 27-43.</w:t>
      </w:r>
    </w:p>
    <w:p w14:paraId="7E04F977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Bennett, Tony. </w:t>
      </w:r>
      <w:r w:rsidRPr="00EB14BC">
        <w:rPr>
          <w:i/>
          <w:lang w:val="en-US"/>
        </w:rPr>
        <w:t xml:space="preserve">Outside Literature. </w:t>
      </w:r>
      <w:r w:rsidRPr="00EB14BC">
        <w:rPr>
          <w:lang w:val="en-US"/>
        </w:rPr>
        <w:t>London: Routledge, 1990. (Critical theory).*</w:t>
      </w:r>
    </w:p>
    <w:p w14:paraId="1FE346B0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Bergonzi, Bernard. </w:t>
      </w:r>
      <w:r w:rsidRPr="00EB14BC">
        <w:rPr>
          <w:i/>
          <w:lang w:val="en-US"/>
        </w:rPr>
        <w:t>Exploding English: Criticism, Theory, Culture.</w:t>
      </w:r>
      <w:r w:rsidRPr="00EB14BC">
        <w:rPr>
          <w:lang w:val="en-US"/>
        </w:rPr>
        <w:t xml:space="preserve"> Oxford: Oxford UP, 1991. </w:t>
      </w:r>
    </w:p>
    <w:p w14:paraId="6D1B9C89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Bové, Paul. </w:t>
      </w:r>
      <w:r w:rsidRPr="00EB14BC">
        <w:rPr>
          <w:i/>
          <w:lang w:val="en-US"/>
        </w:rPr>
        <w:t xml:space="preserve">Mastering Discourse: The Politics of Intellectual Culture. </w:t>
      </w:r>
      <w:r w:rsidRPr="00EB14BC">
        <w:rPr>
          <w:lang w:val="en-US"/>
        </w:rPr>
        <w:t xml:space="preserve">Durham (NC): Duke UP, 1992. </w:t>
      </w:r>
    </w:p>
    <w:p w14:paraId="5751225D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Calverton, V. F. </w:t>
      </w:r>
      <w:r w:rsidRPr="00EB14BC">
        <w:rPr>
          <w:i/>
          <w:lang w:val="en-US"/>
        </w:rPr>
        <w:t>The New Grounds of Criticism.</w:t>
      </w:r>
      <w:r w:rsidRPr="00EB14BC">
        <w:rPr>
          <w:lang w:val="en-US"/>
        </w:rPr>
        <w:t xml:space="preserve"> 1930.</w:t>
      </w:r>
    </w:p>
    <w:p w14:paraId="5EA02785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Christian, Barbara T. "The Race for Theory." </w:t>
      </w:r>
      <w:r w:rsidRPr="00EB14BC">
        <w:rPr>
          <w:i/>
          <w:lang w:val="en-US"/>
        </w:rPr>
        <w:t>Cultural Critique</w:t>
      </w:r>
      <w:r w:rsidRPr="00EB14BC">
        <w:rPr>
          <w:lang w:val="en-US"/>
        </w:rPr>
        <w:t xml:space="preserve"> 6 (1987): 51-63.</w:t>
      </w:r>
    </w:p>
    <w:p w14:paraId="4118FC12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 "The Race for Theory." In </w:t>
      </w:r>
      <w:r w:rsidRPr="00EB14BC">
        <w:rPr>
          <w:i/>
          <w:lang w:val="en-US"/>
        </w:rPr>
        <w:t>Literary Criticism and Theory.</w:t>
      </w:r>
      <w:r w:rsidRPr="00EB14BC">
        <w:rPr>
          <w:lang w:val="en-US"/>
        </w:rPr>
        <w:t xml:space="preserve"> Ed. R. C. Davis and L. Finke. London: Longman, 1989. 842-51.*</w:t>
      </w:r>
    </w:p>
    <w:p w14:paraId="768B27CF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"The Race for Theory." In </w:t>
      </w:r>
      <w:r w:rsidRPr="00EB14BC">
        <w:rPr>
          <w:i/>
          <w:lang w:val="en-US"/>
        </w:rPr>
        <w:t xml:space="preserve">Gender and Theory: Dialogues on Feminist Criticism. </w:t>
      </w:r>
      <w:r w:rsidRPr="00EB14BC">
        <w:rPr>
          <w:lang w:val="en-US"/>
        </w:rPr>
        <w:t>Oxford: Blackwell, 1989.</w:t>
      </w:r>
    </w:p>
    <w:p w14:paraId="53833845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lastRenderedPageBreak/>
        <w:t xml:space="preserve">_____. "The Race for Theory." In </w:t>
      </w:r>
      <w:r w:rsidRPr="00EB14BC">
        <w:rPr>
          <w:i/>
          <w:lang w:val="en-US"/>
        </w:rPr>
        <w:t>Contemporary Literary Criticism: Literary and Cultural Studies.</w:t>
      </w:r>
      <w:r w:rsidRPr="00EB14BC">
        <w:rPr>
          <w:lang w:val="en-US"/>
        </w:rPr>
        <w:t xml:space="preserve"> Ed. Robert Con Davis and Ronald Schleifer. 3rd ed. White Plains (NY): Longman, 1994. 123-31.*</w:t>
      </w:r>
    </w:p>
    <w:p w14:paraId="6C128382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"The Race for Theory." In </w:t>
      </w:r>
      <w:r w:rsidRPr="00EB14BC">
        <w:rPr>
          <w:i/>
          <w:lang w:val="en-US"/>
        </w:rPr>
        <w:t>Gender and Theory.</w:t>
      </w:r>
      <w:r w:rsidRPr="00EB14BC">
        <w:rPr>
          <w:lang w:val="en-US"/>
        </w:rPr>
        <w:t xml:space="preserve"> Ed. L. Kaufman. Oxford: Blackwell, 1989. </w:t>
      </w:r>
    </w:p>
    <w:p w14:paraId="1D4C0744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Comolli, Jean-Luc, and Jean Narboni. "Cinema / Ideology / Criticism." 1969. In </w:t>
      </w:r>
      <w:r w:rsidRPr="00EB14BC">
        <w:rPr>
          <w:i/>
          <w:lang w:val="en-US"/>
        </w:rPr>
        <w:t>Film Theory and Criticism: Introductory Readings.</w:t>
      </w:r>
      <w:r w:rsidRPr="00EB14BC">
        <w:rPr>
          <w:lang w:val="en-US"/>
        </w:rPr>
        <w:t xml:space="preserve"> 5th ed. Ed. Leo Braudy and Marshall Cohen. New York: Oxford UP, 1999. 752-59.*</w:t>
      </w:r>
    </w:p>
    <w:p w14:paraId="08BF8B0E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Culler, Jonathan. "La Critique littéraire et l'Université: Modèles conflictuels. (États-Unis)." </w:t>
      </w:r>
      <w:r w:rsidRPr="00EB14BC">
        <w:rPr>
          <w:i/>
          <w:lang w:val="en-US"/>
        </w:rPr>
        <w:t>Études Françaises</w:t>
      </w:r>
      <w:r w:rsidRPr="00EB14BC">
        <w:rPr>
          <w:lang w:val="en-US"/>
        </w:rPr>
        <w:t xml:space="preserve"> 23.1-2 (Fall-Winter 1987-88).</w:t>
      </w:r>
    </w:p>
    <w:p w14:paraId="37465946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Framing the Sign.</w:t>
      </w:r>
      <w:r w:rsidRPr="00EB14BC">
        <w:rPr>
          <w:lang w:val="en-US"/>
        </w:rPr>
        <w:t xml:space="preserve"> Norman: U of Oklahoma P, 1988.</w:t>
      </w:r>
    </w:p>
    <w:p w14:paraId="20DBAD52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Framing the Sign: Criticism and Its Institutions.</w:t>
      </w:r>
      <w:r w:rsidRPr="00EB14BC">
        <w:rPr>
          <w:lang w:val="en-US"/>
        </w:rPr>
        <w:t xml:space="preserve"> Oxford: Blackwell, 1988. </w:t>
      </w:r>
    </w:p>
    <w:p w14:paraId="2694E2EE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"Political Criticism." In </w:t>
      </w:r>
      <w:r w:rsidRPr="00EB14BC">
        <w:rPr>
          <w:i/>
          <w:lang w:val="en-US"/>
        </w:rPr>
        <w:t xml:space="preserve">Writing the Future </w:t>
      </w:r>
      <w:r w:rsidRPr="00EB14BC">
        <w:rPr>
          <w:lang w:val="en-US"/>
        </w:rPr>
        <w:t>Ed. David Wood. London: Routledge, 1990. 192-204.*</w:t>
      </w:r>
    </w:p>
    <w:p w14:paraId="38D28A85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de Man, Paul. "The Resistance to Theory." </w:t>
      </w:r>
      <w:r w:rsidRPr="00EB14BC">
        <w:rPr>
          <w:i/>
          <w:lang w:val="en-US"/>
        </w:rPr>
        <w:t>Yale French Studies</w:t>
      </w:r>
      <w:r w:rsidRPr="00EB14BC">
        <w:rPr>
          <w:lang w:val="en-US"/>
        </w:rPr>
        <w:t xml:space="preserve"> 63 (1982): 3-20.</w:t>
      </w:r>
    </w:p>
    <w:p w14:paraId="0018E3CA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"The Resistance to Theory." In de Man, </w:t>
      </w:r>
      <w:r w:rsidRPr="00EB14BC">
        <w:rPr>
          <w:i/>
          <w:lang w:val="en-US"/>
        </w:rPr>
        <w:t>The Resistance to Theory.</w:t>
      </w:r>
      <w:r w:rsidRPr="00EB14BC">
        <w:rPr>
          <w:lang w:val="en-US"/>
        </w:rPr>
        <w:t xml:space="preserve"> Introd. Wlad Godzich. Minneapolis: U of Minnesota P, 1986. 1-26.*</w:t>
      </w:r>
    </w:p>
    <w:p w14:paraId="55E77D32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"The Resistance to Theory." Select. in </w:t>
      </w:r>
      <w:r w:rsidRPr="00EB14BC">
        <w:rPr>
          <w:i/>
          <w:lang w:val="en-US"/>
        </w:rPr>
        <w:t>Twentieth-Century Literary Theory.</w:t>
      </w:r>
      <w:r w:rsidRPr="00EB14BC">
        <w:rPr>
          <w:lang w:val="en-US"/>
        </w:rPr>
        <w:t xml:space="preserve"> Ed. K. M. Newton. London: Macmillan, 1988. 158-64.*</w:t>
      </w:r>
    </w:p>
    <w:p w14:paraId="2CBAC594" w14:textId="77777777" w:rsidR="0000426D" w:rsidRPr="00EB14BC" w:rsidRDefault="0000426D">
      <w:pPr>
        <w:ind w:right="58"/>
        <w:rPr>
          <w:lang w:val="en-US"/>
        </w:rPr>
      </w:pPr>
      <w:r w:rsidRPr="00EB14BC">
        <w:rPr>
          <w:lang w:val="en-US"/>
        </w:rPr>
        <w:t xml:space="preserve">_____. "The Resistance to Theory." In </w:t>
      </w:r>
      <w:r w:rsidRPr="00EB14BC">
        <w:rPr>
          <w:i/>
          <w:lang w:val="en-US"/>
        </w:rPr>
        <w:t>Modern Criticism and Theory: A Reader.</w:t>
      </w:r>
      <w:r w:rsidRPr="00EB14BC">
        <w:rPr>
          <w:lang w:val="en-US"/>
        </w:rPr>
        <w:t xml:space="preserve"> Ed. David Lodge. London: Longman, 1988. 354-71.*</w:t>
      </w:r>
    </w:p>
    <w:p w14:paraId="143A7AC9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"The Resistance to Theory." In </w:t>
      </w:r>
      <w:r w:rsidRPr="00EB14BC">
        <w:rPr>
          <w:i/>
          <w:lang w:val="en-US"/>
        </w:rPr>
        <w:t>Contemporary Literary Criticism: Literary and Cultural Studies.</w:t>
      </w:r>
      <w:r w:rsidRPr="00EB14BC">
        <w:rPr>
          <w:lang w:val="en-US"/>
        </w:rPr>
        <w:t xml:space="preserve"> Ed. Robert Con Davis and Ronald Schleifer. 3rd ed. White Plains (NY): Longman, 1994. 93-108.*</w:t>
      </w:r>
    </w:p>
    <w:p w14:paraId="22853774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"The Resistance to Theory." In </w:t>
      </w:r>
      <w:r w:rsidRPr="00EB14BC">
        <w:rPr>
          <w:i/>
          <w:lang w:val="en-US"/>
        </w:rPr>
        <w:t>Modern Literary Theory: A Reader.</w:t>
      </w:r>
      <w:r w:rsidRPr="00EB14BC">
        <w:rPr>
          <w:lang w:val="en-US"/>
        </w:rPr>
        <w:t xml:space="preserve"> Ed. Philip Rice and Patricia Waugh. 3rd ed. London: Arnold, 1996. 198-214.*</w:t>
      </w:r>
    </w:p>
    <w:p w14:paraId="6BAD2D16" w14:textId="77777777" w:rsidR="0000426D" w:rsidRPr="00EB14BC" w:rsidRDefault="0000426D">
      <w:pPr>
        <w:ind w:left="708" w:hanging="708"/>
        <w:rPr>
          <w:lang w:val="en-US"/>
        </w:rPr>
      </w:pPr>
      <w:r w:rsidRPr="00EB14BC">
        <w:rPr>
          <w:lang w:val="en-US"/>
        </w:rPr>
        <w:t xml:space="preserve">Dickstein, Morris. </w:t>
      </w:r>
      <w:r w:rsidRPr="00EB14BC">
        <w:rPr>
          <w:i/>
          <w:lang w:val="en-US"/>
        </w:rPr>
        <w:t>Double Agent: The Critic and Society.</w:t>
      </w:r>
      <w:r w:rsidRPr="00EB14BC">
        <w:rPr>
          <w:lang w:val="en-US"/>
        </w:rPr>
        <w:t xml:space="preserve"> New York: Oxford UP, 1992. </w:t>
      </w:r>
    </w:p>
    <w:p w14:paraId="6DA79DED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Dillon, George L. </w:t>
      </w:r>
      <w:r w:rsidRPr="00EB14BC">
        <w:rPr>
          <w:i/>
          <w:lang w:val="en-US"/>
        </w:rPr>
        <w:t xml:space="preserve">Contending Rhetorics: Writing in Academic Disciplines. </w:t>
      </w:r>
      <w:r w:rsidRPr="00EB14BC">
        <w:rPr>
          <w:lang w:val="en-US"/>
        </w:rPr>
        <w:t>Bloomington: Indiana UP, 1992.</w:t>
      </w:r>
    </w:p>
    <w:p w14:paraId="52626D88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Docherty, Thomas. </w:t>
      </w:r>
      <w:r w:rsidRPr="00EB14BC">
        <w:rPr>
          <w:i/>
          <w:lang w:val="en-US"/>
        </w:rPr>
        <w:t xml:space="preserve">On Modern Authority: The Theory and Condition of Writing, 1500 to the Present Day. </w:t>
      </w:r>
      <w:r w:rsidRPr="00EB14BC">
        <w:rPr>
          <w:lang w:val="en-US"/>
        </w:rPr>
        <w:t xml:space="preserve">Brighton: Harvester; New York: St. Martin's, 1987.* </w:t>
      </w:r>
    </w:p>
    <w:p w14:paraId="2510CB8E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"Theory and Difficulty." In </w:t>
      </w:r>
      <w:r w:rsidRPr="00EB14BC">
        <w:rPr>
          <w:i/>
          <w:lang w:val="en-US"/>
        </w:rPr>
        <w:t>The State of Theory.</w:t>
      </w:r>
      <w:r w:rsidRPr="00EB14BC">
        <w:rPr>
          <w:lang w:val="en-US"/>
        </w:rPr>
        <w:t xml:space="preserve"> Ed. Richard Bradford.</w:t>
      </w:r>
      <w:r w:rsidRPr="00EB14BC">
        <w:rPr>
          <w:i/>
          <w:lang w:val="en-US"/>
        </w:rPr>
        <w:t xml:space="preserve"> </w:t>
      </w:r>
      <w:r w:rsidRPr="00EB14BC">
        <w:rPr>
          <w:lang w:val="en-US"/>
        </w:rPr>
        <w:t>London: Routledge, 1993. 20-34.*</w:t>
      </w:r>
    </w:p>
    <w:p w14:paraId="105DD590" w14:textId="77777777" w:rsidR="0000426D" w:rsidRPr="00EB14BC" w:rsidRDefault="0000426D">
      <w:pPr>
        <w:rPr>
          <w:i/>
          <w:lang w:val="en-US"/>
        </w:rPr>
      </w:pPr>
      <w:r w:rsidRPr="00EB14BC">
        <w:rPr>
          <w:lang w:val="en-US"/>
        </w:rPr>
        <w:lastRenderedPageBreak/>
        <w:t xml:space="preserve">_____. </w:t>
      </w:r>
      <w:r w:rsidRPr="00EB14BC">
        <w:rPr>
          <w:i/>
          <w:lang w:val="en-US"/>
        </w:rPr>
        <w:t>Alterities: Criticism, History, Representation.</w:t>
      </w:r>
      <w:r w:rsidRPr="00EB14BC">
        <w:rPr>
          <w:lang w:val="en-US"/>
        </w:rPr>
        <w:t xml:space="preserve"> Oxford: Clarendon Press, 1996.</w:t>
      </w:r>
    </w:p>
    <w:p w14:paraId="7AD6BA05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During, Simon. </w:t>
      </w:r>
      <w:r w:rsidRPr="00EB14BC">
        <w:rPr>
          <w:i/>
          <w:lang w:val="en-US"/>
        </w:rPr>
        <w:t xml:space="preserve">Foucault and Literature: Towards a Genealogy of Writing. </w:t>
      </w:r>
      <w:r w:rsidRPr="00EB14BC">
        <w:rPr>
          <w:lang w:val="en-US"/>
        </w:rPr>
        <w:t xml:space="preserve">London: Routledge, 1992.* </w:t>
      </w:r>
    </w:p>
    <w:p w14:paraId="1AAB4150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Eagleton, Terry. </w:t>
      </w:r>
      <w:r w:rsidRPr="00EB14BC">
        <w:rPr>
          <w:i/>
          <w:lang w:val="en-US"/>
        </w:rPr>
        <w:t>Marxism and Literary Criticism.</w:t>
      </w:r>
      <w:r w:rsidRPr="00EB14BC">
        <w:rPr>
          <w:lang w:val="en-US"/>
        </w:rPr>
        <w:t xml:space="preserve"> London : Methuen, 1976.</w:t>
      </w:r>
    </w:p>
    <w:p w14:paraId="36F55854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Criticism and Ideology: A Study in Marxist Literary Theory.</w:t>
      </w:r>
      <w:r w:rsidRPr="00EB14BC">
        <w:rPr>
          <w:lang w:val="en-US"/>
        </w:rPr>
        <w:t xml:space="preserve"> 1975. London: Verso-New Left Books, 1978.*</w:t>
      </w:r>
    </w:p>
    <w:p w14:paraId="7D4A662E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"The Task of the Cultural Critic (Politics and Culture)." </w:t>
      </w:r>
      <w:r w:rsidRPr="00EB14BC">
        <w:rPr>
          <w:i/>
          <w:lang w:val="en-US"/>
        </w:rPr>
        <w:t>Meanjin</w:t>
      </w:r>
      <w:r w:rsidRPr="00EB14BC">
        <w:rPr>
          <w:lang w:val="en-US"/>
        </w:rPr>
        <w:t xml:space="preserve"> 42.4 (1983): 445-8.</w:t>
      </w:r>
    </w:p>
    <w:p w14:paraId="2A3EE07C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The Significance of Theory.</w:t>
      </w:r>
      <w:r w:rsidRPr="00EB14BC">
        <w:rPr>
          <w:lang w:val="en-US"/>
        </w:rPr>
        <w:t xml:space="preserve"> Ed. Michael Paine and A. R. Habib. Oxford: Blackwell, 1990.*</w:t>
      </w:r>
    </w:p>
    <w:p w14:paraId="4936AC92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Fairclough, N. </w:t>
      </w:r>
      <w:r w:rsidRPr="00EB14BC">
        <w:rPr>
          <w:i/>
          <w:lang w:val="en-US"/>
        </w:rPr>
        <w:t>Critical Discourse Analysis</w:t>
      </w:r>
      <w:r w:rsidRPr="00EB14BC">
        <w:rPr>
          <w:lang w:val="en-US"/>
        </w:rPr>
        <w:t>. London: Longman, 1995.</w:t>
      </w:r>
    </w:p>
    <w:p w14:paraId="5187275E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Fish, Stanley E. </w:t>
      </w:r>
      <w:r w:rsidRPr="00EB14BC">
        <w:rPr>
          <w:i/>
          <w:lang w:val="en-US"/>
        </w:rPr>
        <w:t>Is There a Text in this Class? The Authority of Interpretive Communities.</w:t>
      </w:r>
      <w:r w:rsidRPr="00EB14BC">
        <w:rPr>
          <w:lang w:val="en-US"/>
        </w:rPr>
        <w:t xml:space="preserve"> Cambridge: Harvard UP, 1980.*</w:t>
      </w:r>
    </w:p>
    <w:p w14:paraId="48FE222E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Doing What Comes Naturally: Change, Rhetoric and the Practice of Theory in Literary and Legal Studies.</w:t>
      </w:r>
      <w:r w:rsidRPr="00EB14BC">
        <w:rPr>
          <w:lang w:val="en-US"/>
        </w:rPr>
        <w:t xml:space="preserve"> Durham: Duke UP, 1989.</w:t>
      </w:r>
    </w:p>
    <w:p w14:paraId="5872212A" w14:textId="77777777" w:rsidR="0000426D" w:rsidRDefault="0000426D"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Doing What Comes Naturally: Change, Rhetoric, and the Practice of Theory in Literary and Legal Studies.</w:t>
      </w:r>
      <w:r w:rsidRPr="00EB14BC">
        <w:rPr>
          <w:lang w:val="en-US"/>
        </w:rPr>
        <w:t xml:space="preserve"> </w:t>
      </w:r>
      <w:r>
        <w:t xml:space="preserve">Oxford: Oxford UP, 1990. </w:t>
      </w:r>
    </w:p>
    <w:p w14:paraId="2D6F3C06" w14:textId="77777777" w:rsidR="0000426D" w:rsidRPr="00EB14BC" w:rsidRDefault="0000426D">
      <w:pPr>
        <w:rPr>
          <w:lang w:val="en-US"/>
        </w:rPr>
      </w:pPr>
      <w:r>
        <w:t xml:space="preserve">_____. </w:t>
      </w:r>
      <w:r>
        <w:rPr>
          <w:i/>
        </w:rPr>
        <w:t>Práctica sin teoría: Retórica y cambio en la vida institucional.</w:t>
      </w:r>
      <w:r>
        <w:t xml:space="preserve"> </w:t>
      </w:r>
      <w:r w:rsidRPr="00EB14BC">
        <w:rPr>
          <w:lang w:val="en-US"/>
        </w:rPr>
        <w:t xml:space="preserve">Trans. José Luis Fernández-Villanueva. Barcelona: Destino, 1992. </w:t>
      </w:r>
    </w:p>
    <w:p w14:paraId="1F5E7E02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 xml:space="preserve">Professional Correctness: Literary Studies and Political Change. </w:t>
      </w:r>
      <w:r w:rsidRPr="00EB14BC">
        <w:rPr>
          <w:lang w:val="en-US"/>
        </w:rPr>
        <w:t>Oxford: Oxford UP, 1995.*</w:t>
      </w:r>
    </w:p>
    <w:p w14:paraId="0714E5AD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Foucault, Michel. </w:t>
      </w:r>
      <w:r w:rsidRPr="00EB14BC">
        <w:rPr>
          <w:i/>
          <w:lang w:val="en-US"/>
        </w:rPr>
        <w:t>L'ordre du discours.</w:t>
      </w:r>
      <w:r w:rsidRPr="00EB14BC">
        <w:rPr>
          <w:lang w:val="en-US"/>
        </w:rPr>
        <w:t xml:space="preserve"> Paris: Gallimard, 1971.*</w:t>
      </w:r>
    </w:p>
    <w:p w14:paraId="47BBD43F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>_____. "The Discourse on Language." (</w:t>
      </w:r>
      <w:r w:rsidRPr="00EB14BC">
        <w:rPr>
          <w:i/>
          <w:lang w:val="en-US"/>
        </w:rPr>
        <w:t>= L'Ordre du discours).</w:t>
      </w:r>
      <w:r w:rsidRPr="00EB14BC">
        <w:rPr>
          <w:lang w:val="en-US"/>
        </w:rPr>
        <w:t xml:space="preserve"> In Foucault, </w:t>
      </w:r>
      <w:r w:rsidRPr="00EB14BC">
        <w:rPr>
          <w:i/>
          <w:lang w:val="en-US"/>
        </w:rPr>
        <w:t>The Archaeology of Knowledge.</w:t>
      </w:r>
      <w:r w:rsidRPr="00EB14BC">
        <w:rPr>
          <w:lang w:val="en-US"/>
        </w:rPr>
        <w:t xml:space="preserve"> New York: Pantheon, 1970.</w:t>
      </w:r>
    </w:p>
    <w:p w14:paraId="0BCA49C9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"Orders of Discourse." Trans. Rupert Swyer. </w:t>
      </w:r>
      <w:r w:rsidRPr="00EB14BC">
        <w:rPr>
          <w:i/>
          <w:lang w:val="en-US"/>
        </w:rPr>
        <w:t xml:space="preserve">Social Science Information </w:t>
      </w:r>
      <w:r w:rsidRPr="00EB14BC">
        <w:rPr>
          <w:lang w:val="en-US"/>
        </w:rPr>
        <w:t>10 (1971): 7-30.</w:t>
      </w:r>
    </w:p>
    <w:p w14:paraId="6A7D4FC7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"The Order of Discourse." Trans. Ian McLeod. In </w:t>
      </w:r>
      <w:r w:rsidRPr="00EB14BC">
        <w:rPr>
          <w:i/>
          <w:lang w:val="en-US"/>
        </w:rPr>
        <w:t>Untying the Text: A Post-Structuralist Reader.</w:t>
      </w:r>
      <w:r w:rsidRPr="00EB14BC">
        <w:rPr>
          <w:lang w:val="en-US"/>
        </w:rPr>
        <w:t xml:space="preserve"> Ed. Robert Young. London: Routledge, 1981. 48-78.*</w:t>
      </w:r>
    </w:p>
    <w:p w14:paraId="646A6221" w14:textId="77777777" w:rsidR="0000426D" w:rsidRPr="00EB14BC" w:rsidRDefault="0000426D">
      <w:pPr>
        <w:ind w:left="760" w:hanging="760"/>
        <w:rPr>
          <w:lang w:val="en-US"/>
        </w:rPr>
      </w:pPr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 xml:space="preserve">El orden del discurso. </w:t>
      </w:r>
      <w:r w:rsidRPr="00EB14BC">
        <w:rPr>
          <w:lang w:val="en-US"/>
        </w:rPr>
        <w:t>Barcelona: Tusquets, 1973.</w:t>
      </w:r>
    </w:p>
    <w:p w14:paraId="604367D9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Franklin, Phyllis. "Traditional Literary Study—In the Subjunctive Mood." </w:t>
      </w:r>
      <w:r w:rsidRPr="00EB14BC">
        <w:rPr>
          <w:i/>
          <w:lang w:val="en-US"/>
        </w:rPr>
        <w:t>Female Studies VI</w:t>
      </w:r>
      <w:r w:rsidRPr="00EB14BC">
        <w:rPr>
          <w:lang w:val="en-US"/>
        </w:rPr>
        <w:t>. Ed. Nancy Hoffman et al. 1972. New York, 1973.</w:t>
      </w:r>
    </w:p>
    <w:p w14:paraId="14F3E433" w14:textId="77777777" w:rsidR="0000426D" w:rsidRDefault="0000426D">
      <w:r w:rsidRPr="00EB14BC">
        <w:rPr>
          <w:lang w:val="en-US"/>
        </w:rPr>
        <w:t xml:space="preserve">Frye, Northrop. </w:t>
      </w:r>
      <w:r w:rsidRPr="00EB14BC">
        <w:rPr>
          <w:i/>
          <w:lang w:val="en-US"/>
        </w:rPr>
        <w:t xml:space="preserve">The Critical Path. </w:t>
      </w:r>
      <w:r>
        <w:t xml:space="preserve">Brighton: Harvester, 1983.* </w:t>
      </w:r>
    </w:p>
    <w:p w14:paraId="6B862F5F" w14:textId="77777777" w:rsidR="0000426D" w:rsidRDefault="0000426D">
      <w:r>
        <w:t xml:space="preserve">_____. </w:t>
      </w:r>
      <w:r>
        <w:rPr>
          <w:i/>
        </w:rPr>
        <w:t xml:space="preserve">El camino crítico; Ensayo sobre el contexto social de la crítica literaria. </w:t>
      </w:r>
      <w:r>
        <w:t>Trans. Miguel Mac-Veigh. Madrid: Taurus, 1986.*</w:t>
      </w:r>
    </w:p>
    <w:p w14:paraId="15D44E38" w14:textId="77777777" w:rsidR="0000426D" w:rsidRPr="00EB14BC" w:rsidRDefault="0000426D" w:rsidP="0000426D">
      <w:pPr>
        <w:rPr>
          <w:lang w:val="en-US"/>
        </w:rPr>
      </w:pPr>
      <w:r>
        <w:lastRenderedPageBreak/>
        <w:t xml:space="preserve">Gadamer, Hans-Georg. "Retórica, hermenéutica y crítica de la ideología. Comentarios metacríticos a </w:t>
      </w:r>
      <w:r>
        <w:rPr>
          <w:i/>
        </w:rPr>
        <w:t>Verdad y Método I."</w:t>
      </w:r>
      <w:r>
        <w:t xml:space="preserve"> 1967.</w:t>
      </w:r>
      <w:r>
        <w:rPr>
          <w:i/>
        </w:rPr>
        <w:t xml:space="preserve"> </w:t>
      </w:r>
      <w:r>
        <w:t xml:space="preserve">In Gadamer, </w:t>
      </w:r>
      <w:r>
        <w:rPr>
          <w:i/>
        </w:rPr>
        <w:t>Verdad y Método II.</w:t>
      </w:r>
      <w:r>
        <w:t xml:space="preserve"> </w:t>
      </w:r>
      <w:r w:rsidRPr="00EB14BC">
        <w:rPr>
          <w:lang w:val="en-US"/>
        </w:rPr>
        <w:t>Salamanca: Sígueme, 1992. 5th ed. 2002. 225-41.*</w:t>
      </w:r>
    </w:p>
    <w:p w14:paraId="0CC973D1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>_____. "Replik zu 'Hermeneutik und Ideologiekritik'." Frankfurt a.M., 1971.</w:t>
      </w:r>
    </w:p>
    <w:p w14:paraId="276CD89E" w14:textId="77777777" w:rsidR="0000426D" w:rsidRPr="00EB14BC" w:rsidRDefault="0000426D" w:rsidP="0000426D">
      <w:pPr>
        <w:rPr>
          <w:lang w:val="en-US"/>
        </w:rPr>
      </w:pPr>
      <w:r>
        <w:t xml:space="preserve">_____. "Réplica a </w:t>
      </w:r>
      <w:r>
        <w:rPr>
          <w:i/>
        </w:rPr>
        <w:t xml:space="preserve">Hermenéutica y crítica de la ideología." </w:t>
      </w:r>
      <w:r>
        <w:t xml:space="preserve">In Gadamer, </w:t>
      </w:r>
      <w:r>
        <w:rPr>
          <w:i/>
        </w:rPr>
        <w:t>Verdad y Método II.</w:t>
      </w:r>
      <w:r>
        <w:t xml:space="preserve"> </w:t>
      </w:r>
      <w:r w:rsidRPr="00EB14BC">
        <w:rPr>
          <w:lang w:val="en-US"/>
        </w:rPr>
        <w:t>Salamanca: Sígueme, 1992. 5th ed. 2002. 243-66.*</w:t>
      </w:r>
    </w:p>
    <w:p w14:paraId="15BEE803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Gallagher, Catherine. "Politics, the Profession, and the Critic." </w:t>
      </w:r>
      <w:r w:rsidRPr="00EB14BC">
        <w:rPr>
          <w:i/>
          <w:lang w:val="en-US"/>
        </w:rPr>
        <w:t>Diacritics</w:t>
      </w:r>
      <w:r w:rsidRPr="00EB14BC">
        <w:rPr>
          <w:lang w:val="en-US"/>
        </w:rPr>
        <w:t xml:space="preserve"> 15 (1985).</w:t>
      </w:r>
    </w:p>
    <w:p w14:paraId="57D780EC" w14:textId="77777777" w:rsidR="0000426D" w:rsidRPr="00EB14BC" w:rsidRDefault="0000426D">
      <w:pPr>
        <w:rPr>
          <w:lang w:val="en-US"/>
        </w:rPr>
      </w:pPr>
      <w:r w:rsidRPr="000B5DFE">
        <w:rPr>
          <w:bCs/>
          <w:lang w:val="en-US"/>
        </w:rPr>
        <w:t xml:space="preserve">García Landa, José Ángel. </w:t>
      </w:r>
      <w:r w:rsidRPr="00EB14BC">
        <w:rPr>
          <w:lang w:val="en-US"/>
        </w:rPr>
        <w:t xml:space="preserve">"Acritical Criticism, Critical Criticism: Reframing, Topsight, and Critical Dialectics." Online PDF at </w:t>
      </w:r>
      <w:r w:rsidRPr="00EB14BC">
        <w:rPr>
          <w:i/>
          <w:lang w:val="en-US"/>
        </w:rPr>
        <w:t>Social Science Research Network</w:t>
      </w:r>
      <w:r w:rsidRPr="00EB14BC">
        <w:rPr>
          <w:lang w:val="en-US"/>
        </w:rPr>
        <w:t xml:space="preserve"> (August 2008).*</w:t>
      </w:r>
    </w:p>
    <w:p w14:paraId="0179C2AB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ab/>
      </w:r>
      <w:hyperlink r:id="rId5" w:history="1">
        <w:r w:rsidRPr="00EB14BC">
          <w:rPr>
            <w:rStyle w:val="Hipervnculo"/>
            <w:lang w:val="en-US"/>
          </w:rPr>
          <w:t>http://ssrn.com/abstract=1259696</w:t>
        </w:r>
      </w:hyperlink>
    </w:p>
    <w:p w14:paraId="372DC0EF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ab/>
        <w:t>2008</w:t>
      </w:r>
    </w:p>
    <w:p w14:paraId="714F6E1C" w14:textId="77777777" w:rsidR="0000426D" w:rsidRPr="000B5DFE" w:rsidRDefault="0000426D">
      <w:pPr>
        <w:rPr>
          <w:bCs/>
          <w:lang w:val="en-US"/>
        </w:rPr>
      </w:pPr>
      <w:r w:rsidRPr="000B5DFE">
        <w:rPr>
          <w:bCs/>
          <w:lang w:val="en-US"/>
        </w:rPr>
        <w:t xml:space="preserve">_____. "Acritical Criticism, Critical Criticism: Critical Interaction, Reframing and Topsight."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233-68.*</w:t>
      </w:r>
    </w:p>
    <w:p w14:paraId="0F4012F3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Gardiner, Michael. </w:t>
      </w:r>
      <w:r w:rsidRPr="00EB14BC">
        <w:rPr>
          <w:i/>
          <w:lang w:val="en-US"/>
        </w:rPr>
        <w:t xml:space="preserve">The Dialogics of Critique: M. M. Bakhtin and the Theory of Ideology. </w:t>
      </w:r>
      <w:r w:rsidRPr="00EB14BC">
        <w:rPr>
          <w:lang w:val="en-US"/>
        </w:rPr>
        <w:t>London: Routledge, 1992.</w:t>
      </w:r>
    </w:p>
    <w:p w14:paraId="2823A19C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Gates, Henry Louis. "Criticism in the Jungle." In Gates, </w:t>
      </w:r>
      <w:r w:rsidRPr="00EB14BC">
        <w:rPr>
          <w:i/>
          <w:lang w:val="en-US"/>
        </w:rPr>
        <w:t>Black Literature and Literary Theory.</w:t>
      </w:r>
      <w:r w:rsidRPr="00EB14BC">
        <w:rPr>
          <w:lang w:val="en-US"/>
        </w:rPr>
        <w:t xml:space="preserve"> New York, 1985. 1-24.*</w:t>
      </w:r>
    </w:p>
    <w:p w14:paraId="79FBB363" w14:textId="77777777" w:rsidR="005629BA" w:rsidRPr="00EB14BC" w:rsidRDefault="005629BA" w:rsidP="005629BA">
      <w:pPr>
        <w:tabs>
          <w:tab w:val="left" w:pos="7627"/>
        </w:tabs>
        <w:rPr>
          <w:lang w:val="en-US"/>
        </w:rPr>
      </w:pPr>
      <w:r w:rsidRPr="00EB14BC">
        <w:rPr>
          <w:lang w:val="en-US"/>
        </w:rPr>
        <w:t xml:space="preserve">Geuss, R. </w:t>
      </w:r>
      <w:r w:rsidRPr="00EB14BC">
        <w:rPr>
          <w:i/>
          <w:lang w:val="en-US"/>
        </w:rPr>
        <w:t>The Idea of a Critical Theory.</w:t>
      </w:r>
      <w:r w:rsidRPr="00EB14BC">
        <w:rPr>
          <w:lang w:val="en-US"/>
        </w:rPr>
        <w:t xml:space="preserve"> Cambridge, 1981.</w:t>
      </w:r>
    </w:p>
    <w:p w14:paraId="481DD560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Goldstein, Philip. </w:t>
      </w:r>
      <w:r w:rsidRPr="00EB14BC">
        <w:rPr>
          <w:i/>
          <w:lang w:val="en-US"/>
        </w:rPr>
        <w:t>The Politics of Literary Theory: An Introduction to Marxist Criticism.</w:t>
      </w:r>
      <w:r w:rsidRPr="00EB14BC">
        <w:rPr>
          <w:lang w:val="en-US"/>
        </w:rPr>
        <w:t xml:space="preserve"> Tallahassee: Florida State UP, 1990.* </w:t>
      </w:r>
    </w:p>
    <w:p w14:paraId="3B8F99D1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Graff, Gerald. </w:t>
      </w:r>
      <w:r w:rsidRPr="00EB14BC">
        <w:rPr>
          <w:i/>
          <w:lang w:val="en-US"/>
        </w:rPr>
        <w:t>Literature Against Itself: Literary Ideas in Modern Society.</w:t>
      </w:r>
      <w:r w:rsidRPr="00EB14BC">
        <w:rPr>
          <w:lang w:val="en-US"/>
        </w:rPr>
        <w:t xml:space="preserve"> Chicago: U of Chicago P, 1979. </w:t>
      </w:r>
    </w:p>
    <w:p w14:paraId="0F0CCDE1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"Teach the Conflicts." In </w:t>
      </w:r>
      <w:r w:rsidRPr="00EB14BC">
        <w:rPr>
          <w:i/>
          <w:lang w:val="en-US"/>
        </w:rPr>
        <w:t>The Politics of Liberal Education.</w:t>
      </w:r>
      <w:r w:rsidRPr="00EB14BC">
        <w:rPr>
          <w:lang w:val="en-US"/>
        </w:rPr>
        <w:t xml:space="preserve"> Ed. D. Gless and B. H. Smith. Durham (NC): Duke UP, 1992.</w:t>
      </w:r>
    </w:p>
    <w:p w14:paraId="7942FA3D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Graff, Gerald, and Reginald Gibbons, eds. </w:t>
      </w:r>
      <w:r w:rsidRPr="00EB14BC">
        <w:rPr>
          <w:i/>
          <w:lang w:val="en-US"/>
        </w:rPr>
        <w:t>Criticism in the University.</w:t>
      </w:r>
      <w:r w:rsidRPr="00EB14BC">
        <w:rPr>
          <w:lang w:val="en-US"/>
        </w:rPr>
        <w:t xml:space="preserve"> Evanston (IL): Northwestern UP, 1985.</w:t>
      </w:r>
    </w:p>
    <w:p w14:paraId="1986FDA2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Gubar, Susan, and Jonathan Kalmholtz, eds. </w:t>
      </w:r>
      <w:r w:rsidRPr="00EB14BC">
        <w:rPr>
          <w:i/>
          <w:lang w:val="en-US"/>
        </w:rPr>
        <w:t xml:space="preserve">English Inside and Out: The Places of Literary Criticism. </w:t>
      </w:r>
      <w:r w:rsidRPr="00EB14BC">
        <w:rPr>
          <w:lang w:val="en-US"/>
        </w:rPr>
        <w:t>London: Routledge, 1993.*</w:t>
      </w:r>
    </w:p>
    <w:p w14:paraId="6ABCF2E9" w14:textId="77777777" w:rsidR="00AF5A07" w:rsidRPr="00EB14BC" w:rsidRDefault="00AF5A07" w:rsidP="00AF5A07">
      <w:pPr>
        <w:ind w:left="709" w:hanging="709"/>
        <w:rPr>
          <w:szCs w:val="28"/>
          <w:lang w:val="en-US"/>
        </w:rPr>
      </w:pPr>
      <w:r w:rsidRPr="00EB14BC">
        <w:rPr>
          <w:szCs w:val="28"/>
          <w:lang w:val="en-US"/>
        </w:rPr>
        <w:t>Habermas, Jürgen. "Hermeneutics and Critical Theory." Paper Presented to the Conference on the Philosophy of the Human Studies, Philadelphia, 1983.</w:t>
      </w:r>
    </w:p>
    <w:p w14:paraId="6DBFC449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Hohendahl, Peter Uwe. </w:t>
      </w:r>
      <w:r w:rsidRPr="00EB14BC">
        <w:rPr>
          <w:i/>
          <w:lang w:val="en-US"/>
        </w:rPr>
        <w:t>The Institution of Criticism.</w:t>
      </w:r>
      <w:r w:rsidRPr="00EB14BC">
        <w:rPr>
          <w:lang w:val="en-US"/>
        </w:rPr>
        <w:t xml:space="preserve"> Ithaca: Cornell UP, 1982.</w:t>
      </w:r>
    </w:p>
    <w:p w14:paraId="70DA1715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Hogan, Patrick Cohn. </w:t>
      </w:r>
      <w:r w:rsidRPr="00EB14BC">
        <w:rPr>
          <w:i/>
          <w:lang w:val="en-US"/>
        </w:rPr>
        <w:t>The Politics of Interpretation: Ideology, Professionalism, and the Study of Literature.</w:t>
      </w:r>
      <w:r w:rsidRPr="00EB14BC">
        <w:rPr>
          <w:lang w:val="en-US"/>
        </w:rPr>
        <w:t xml:space="preserve"> Oxford: Oxford UP, 1990. </w:t>
      </w:r>
    </w:p>
    <w:p w14:paraId="79B4767D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lastRenderedPageBreak/>
        <w:t xml:space="preserve">Jameson, Fredric. "Metacommentary." </w:t>
      </w:r>
      <w:r w:rsidRPr="00EB14BC">
        <w:rPr>
          <w:i/>
          <w:lang w:val="en-US"/>
        </w:rPr>
        <w:t>PMLA</w:t>
      </w:r>
      <w:r w:rsidRPr="00EB14BC">
        <w:rPr>
          <w:lang w:val="en-US"/>
        </w:rPr>
        <w:t xml:space="preserve"> 86 (1971). </w:t>
      </w:r>
    </w:p>
    <w:p w14:paraId="1B328EFA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"Criticism in History." In </w:t>
      </w:r>
      <w:r w:rsidRPr="00EB14BC">
        <w:rPr>
          <w:i/>
          <w:lang w:val="en-US"/>
        </w:rPr>
        <w:t xml:space="preserve">Weapons of Criticism: Marxism in America and the Literary Tradition. </w:t>
      </w:r>
      <w:r w:rsidRPr="00EB14BC">
        <w:rPr>
          <w:lang w:val="en-US"/>
        </w:rPr>
        <w:t>Ed. Norman Rudich. Palo Alto (CA): Ramparts Press, 1976.</w:t>
      </w:r>
    </w:p>
    <w:p w14:paraId="7DA3C025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The Ideologies of Theory: Essays 1971-1986. Vol. 1: Situations of Theory. Vol. 2: Syntax of History.</w:t>
      </w:r>
      <w:r w:rsidRPr="00EB14BC">
        <w:rPr>
          <w:lang w:val="en-US"/>
        </w:rPr>
        <w:t xml:space="preserve"> London: Routledge, 1988.</w:t>
      </w:r>
    </w:p>
    <w:p w14:paraId="0E0F358B" w14:textId="77777777" w:rsidR="0000426D" w:rsidRDefault="0000426D">
      <w:r w:rsidRPr="00EB14BC">
        <w:rPr>
          <w:lang w:val="en-US"/>
        </w:rPr>
        <w:t xml:space="preserve">Jay, Martin. </w:t>
      </w:r>
      <w:r w:rsidRPr="00EB14BC">
        <w:rPr>
          <w:i/>
          <w:lang w:val="en-US"/>
        </w:rPr>
        <w:t>Force Fields: Between Intellectual History and Cultural Critique.</w:t>
      </w:r>
      <w:r w:rsidRPr="00EB14BC">
        <w:rPr>
          <w:lang w:val="en-US"/>
        </w:rPr>
        <w:t xml:space="preserve"> </w:t>
      </w:r>
      <w:r>
        <w:t>London, 1993.</w:t>
      </w:r>
    </w:p>
    <w:p w14:paraId="7885D0C3" w14:textId="77777777" w:rsidR="0000426D" w:rsidRDefault="0000426D">
      <w:r>
        <w:t xml:space="preserve">Ladeveze, Luis Núñez. </w:t>
      </w:r>
      <w:r>
        <w:rPr>
          <w:i/>
        </w:rPr>
        <w:t xml:space="preserve">Crítica del discurso literario. </w:t>
      </w:r>
      <w:r>
        <w:t xml:space="preserve">Ediciones de Bolsillo. </w:t>
      </w:r>
    </w:p>
    <w:p w14:paraId="40A6BCAE" w14:textId="77777777" w:rsidR="0000426D" w:rsidRPr="00EB14BC" w:rsidRDefault="0000426D">
      <w:pPr>
        <w:tabs>
          <w:tab w:val="left" w:pos="8220"/>
        </w:tabs>
        <w:rPr>
          <w:lang w:val="en-US"/>
        </w:rPr>
      </w:pPr>
      <w:r w:rsidRPr="00EB14BC">
        <w:rPr>
          <w:lang w:val="en-US"/>
        </w:rPr>
        <w:t xml:space="preserve">Leitch, Vincent B. </w:t>
      </w:r>
      <w:r w:rsidRPr="00EB14BC">
        <w:rPr>
          <w:i/>
          <w:lang w:val="en-US"/>
        </w:rPr>
        <w:t>Cultural Criticism, Literary Theory, Poststructuralism.</w:t>
      </w:r>
      <w:r w:rsidRPr="00EB14BC">
        <w:rPr>
          <w:lang w:val="en-US"/>
        </w:rPr>
        <w:t xml:space="preserve"> New York: Columbia UP, 1992.*</w:t>
      </w:r>
    </w:p>
    <w:p w14:paraId="57A13228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Lentricchia, Frank. </w:t>
      </w:r>
      <w:r w:rsidRPr="00EB14BC">
        <w:rPr>
          <w:i/>
          <w:lang w:val="en-US"/>
        </w:rPr>
        <w:t>Criticism and Social Change.</w:t>
      </w:r>
      <w:r w:rsidRPr="00EB14BC">
        <w:rPr>
          <w:lang w:val="en-US"/>
        </w:rPr>
        <w:t xml:space="preserve"> Chicago: U of Chicago P, 1983.</w:t>
      </w:r>
    </w:p>
    <w:p w14:paraId="5E0E054A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Merod, Jim. </w:t>
      </w:r>
      <w:r w:rsidRPr="00EB14BC">
        <w:rPr>
          <w:i/>
          <w:lang w:val="en-US"/>
        </w:rPr>
        <w:t>The Political Responsibility of the Critic.</w:t>
      </w:r>
      <w:r w:rsidRPr="00EB14BC">
        <w:rPr>
          <w:lang w:val="en-US"/>
        </w:rPr>
        <w:t xml:space="preserve"> Ithaca: Cornell UP, 1987.</w:t>
      </w:r>
    </w:p>
    <w:p w14:paraId="5AEDE323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Mitchell, W. J. T., ed. </w:t>
      </w:r>
      <w:r w:rsidRPr="00EB14BC">
        <w:rPr>
          <w:i/>
          <w:lang w:val="en-US"/>
        </w:rPr>
        <w:t xml:space="preserve">The Politics of Interpretation. </w:t>
      </w:r>
      <w:r w:rsidRPr="00EB14BC">
        <w:rPr>
          <w:lang w:val="en-US"/>
        </w:rPr>
        <w:t xml:space="preserve">Special issue of </w:t>
      </w:r>
      <w:r w:rsidRPr="00EB14BC">
        <w:rPr>
          <w:i/>
          <w:lang w:val="en-US"/>
        </w:rPr>
        <w:t>Critical Inquiry</w:t>
      </w:r>
      <w:r w:rsidRPr="00EB14BC">
        <w:rPr>
          <w:lang w:val="en-US"/>
        </w:rPr>
        <w:t xml:space="preserve"> 9 (1982).</w:t>
      </w:r>
    </w:p>
    <w:p w14:paraId="732FAE32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The Politics of Interpretation.</w:t>
      </w:r>
      <w:r w:rsidRPr="00EB14BC">
        <w:rPr>
          <w:lang w:val="en-US"/>
        </w:rPr>
        <w:t xml:space="preserve"> Chicago: U of Chicago P, 1983.</w:t>
      </w:r>
    </w:p>
    <w:p w14:paraId="073AB75E" w14:textId="77777777" w:rsidR="0000426D" w:rsidRDefault="0000426D">
      <w:r>
        <w:t xml:space="preserve">Mounin, G. </w:t>
      </w:r>
      <w:r>
        <w:rPr>
          <w:i/>
        </w:rPr>
        <w:t>La literatura y sus tecnocracias.</w:t>
      </w:r>
      <w:r>
        <w:t xml:space="preserve"> Madrid: F.C.E., 1984.</w:t>
      </w:r>
    </w:p>
    <w:p w14:paraId="729946B8" w14:textId="77777777" w:rsidR="0000426D" w:rsidRPr="00EB14BC" w:rsidRDefault="0000426D">
      <w:pPr>
        <w:rPr>
          <w:lang w:val="en-US"/>
        </w:rPr>
      </w:pPr>
      <w:r>
        <w:t xml:space="preserve">Ricœur, Paul. "Herméneutique et critique des idéologies." </w:t>
      </w:r>
      <w:r w:rsidRPr="00EB14BC">
        <w:rPr>
          <w:lang w:val="en-US"/>
        </w:rPr>
        <w:t xml:space="preserve">In </w:t>
      </w:r>
      <w:r w:rsidRPr="00EB14BC">
        <w:rPr>
          <w:i/>
          <w:lang w:val="en-US"/>
        </w:rPr>
        <w:t>Démythisation et Idéologie.</w:t>
      </w:r>
      <w:r w:rsidRPr="00EB14BC">
        <w:rPr>
          <w:lang w:val="en-US"/>
        </w:rPr>
        <w:t xml:space="preserve"> Ed. E. Castelli. Paris: Aubier-Montaigne, 1973. 25-64.</w:t>
      </w:r>
    </w:p>
    <w:p w14:paraId="7D3AFC2C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"Herméneutique et critique des ideólogies." In Ricœur, </w:t>
      </w:r>
      <w:r w:rsidRPr="00EB14BC">
        <w:rPr>
          <w:i/>
          <w:lang w:val="en-US"/>
        </w:rPr>
        <w:t>Du texte à l'action.</w:t>
      </w:r>
      <w:r w:rsidRPr="00EB14BC">
        <w:rPr>
          <w:lang w:val="en-US"/>
        </w:rPr>
        <w:t xml:space="preserve"> Paris: Seuil, 1986. Rpt. (Points). 1998. 367-416.*</w:t>
      </w:r>
    </w:p>
    <w:p w14:paraId="5AE92396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"Hermeneutics and the Critique of Ideology." In Ricœur, </w:t>
      </w:r>
      <w:r w:rsidRPr="00EB14BC">
        <w:rPr>
          <w:i/>
          <w:lang w:val="en-US"/>
        </w:rPr>
        <w:t>Hermeneutics and the Human Sciences: Essays on Language, Action, and Interpretation.</w:t>
      </w:r>
      <w:r w:rsidRPr="00EB14BC">
        <w:rPr>
          <w:lang w:val="en-US"/>
        </w:rPr>
        <w:t xml:space="preserve"> Ed. and trans. John B. Thompson. Cambridge: Cambridge UP, Paris: Editions de la Maison des Sciences de l'Homme, 1981. 1998. 63-100.*</w:t>
      </w:r>
    </w:p>
    <w:p w14:paraId="3D071838" w14:textId="77777777" w:rsidR="0000426D" w:rsidRDefault="0000426D"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Du texte à l'action: Essais d'herméneutique II.</w:t>
      </w:r>
      <w:r w:rsidRPr="00EB14BC">
        <w:rPr>
          <w:lang w:val="en-US"/>
        </w:rPr>
        <w:t xml:space="preserve"> (Esprit). Paris: Seuil, 1986. </w:t>
      </w:r>
      <w:r>
        <w:t>(I. Pour une phénoménologie herméneutique. II. De l'herméneutique des textes à l'herméneutique de l'action. III. Idéologie, utopie et politique).</w:t>
      </w:r>
    </w:p>
    <w:p w14:paraId="5438F74E" w14:textId="77777777" w:rsidR="0000426D" w:rsidRPr="00EB14BC" w:rsidRDefault="0000426D">
      <w:pPr>
        <w:rPr>
          <w:lang w:val="en-US"/>
        </w:rPr>
      </w:pPr>
      <w:r>
        <w:t xml:space="preserve">_____. </w:t>
      </w:r>
      <w:r>
        <w:rPr>
          <w:i/>
        </w:rPr>
        <w:t>Du texte à l'action: Essais d'herméneutique II.</w:t>
      </w:r>
      <w:r>
        <w:t xml:space="preserve"> </w:t>
      </w:r>
      <w:r w:rsidRPr="00EB14BC">
        <w:rPr>
          <w:lang w:val="en-US"/>
        </w:rPr>
        <w:t>(Points; Essais, 377). Paris: Seuil, 1998.*</w:t>
      </w:r>
    </w:p>
    <w:p w14:paraId="287458CF" w14:textId="77777777" w:rsidR="0000426D" w:rsidRDefault="0000426D"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From Text to Action: Essays in Hermeneutics.</w:t>
      </w:r>
      <w:r w:rsidRPr="00EB14BC">
        <w:rPr>
          <w:lang w:val="en-US"/>
        </w:rPr>
        <w:t xml:space="preserve"> </w:t>
      </w:r>
      <w:r>
        <w:t>1991.</w:t>
      </w:r>
    </w:p>
    <w:p w14:paraId="127FBF24" w14:textId="77777777" w:rsidR="0000426D" w:rsidRDefault="0000426D">
      <w:r>
        <w:t xml:space="preserve">_____. </w:t>
      </w:r>
      <w:r>
        <w:rPr>
          <w:i/>
        </w:rPr>
        <w:t>Del texto a la acción: Ensayos de hermenéutica II.</w:t>
      </w:r>
      <w:r>
        <w:t xml:space="preserve"> Trans. Pablo Corona. México: FCE, 2002.*</w:t>
      </w:r>
    </w:p>
    <w:p w14:paraId="49D4758F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Robbins, Bruce. "The Politics of Theory". </w:t>
      </w:r>
      <w:r w:rsidRPr="00EB14BC">
        <w:rPr>
          <w:i/>
          <w:lang w:val="en-US"/>
        </w:rPr>
        <w:t>Social Text</w:t>
      </w:r>
      <w:r w:rsidRPr="00EB14BC">
        <w:rPr>
          <w:lang w:val="en-US"/>
        </w:rPr>
        <w:t xml:space="preserve"> 18 (1987-88): 3-18. </w:t>
      </w:r>
    </w:p>
    <w:p w14:paraId="76AED29A" w14:textId="77777777" w:rsidR="0000426D" w:rsidRPr="00EB14BC" w:rsidRDefault="0000426D">
      <w:pPr>
        <w:rPr>
          <w:i/>
          <w:lang w:val="en-US"/>
        </w:rPr>
      </w:pPr>
      <w:r w:rsidRPr="00EB14BC">
        <w:rPr>
          <w:lang w:val="en-US"/>
        </w:rPr>
        <w:t xml:space="preserve">Roof, Judith, and Robin Wiegman, eds. </w:t>
      </w:r>
      <w:r w:rsidRPr="00EB14BC">
        <w:rPr>
          <w:i/>
          <w:lang w:val="en-US"/>
        </w:rPr>
        <w:t xml:space="preserve">Who Can Speak? Authority and Critical Identity. </w:t>
      </w:r>
    </w:p>
    <w:p w14:paraId="2BD24E1D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lastRenderedPageBreak/>
        <w:t xml:space="preserve">Said, Edward. </w:t>
      </w:r>
      <w:r w:rsidRPr="00EB14BC">
        <w:rPr>
          <w:i/>
          <w:lang w:val="en-US"/>
        </w:rPr>
        <w:t>The World, the Text, and the Critic.</w:t>
      </w:r>
      <w:r w:rsidRPr="00EB14BC">
        <w:rPr>
          <w:lang w:val="en-US"/>
        </w:rPr>
        <w:t xml:space="preserve"> Cambridge (MA): Harvard UP, 1983.</w:t>
      </w:r>
    </w:p>
    <w:p w14:paraId="3E0B853A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_____. </w:t>
      </w:r>
      <w:r w:rsidRPr="00EB14BC">
        <w:rPr>
          <w:i/>
          <w:lang w:val="en-US"/>
        </w:rPr>
        <w:t>The World, the Text, and the Critic.</w:t>
      </w:r>
      <w:r w:rsidRPr="00EB14BC">
        <w:rPr>
          <w:lang w:val="en-US"/>
        </w:rPr>
        <w:t xml:space="preserve"> 1983. London: Vintage, 1991.</w:t>
      </w:r>
    </w:p>
    <w:p w14:paraId="5B02E1FA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Selden, Raman. </w:t>
      </w:r>
      <w:r w:rsidRPr="00EB14BC">
        <w:rPr>
          <w:i/>
          <w:lang w:val="en-US"/>
        </w:rPr>
        <w:t>Criticism and Objectivity.</w:t>
      </w:r>
      <w:r w:rsidRPr="00EB14BC">
        <w:rPr>
          <w:lang w:val="en-US"/>
        </w:rPr>
        <w:t xml:space="preserve"> London: Allen and Unwin, 1984.</w:t>
      </w:r>
    </w:p>
    <w:p w14:paraId="18A420D8" w14:textId="77777777" w:rsidR="0000426D" w:rsidRPr="00EB14BC" w:rsidRDefault="0000426D">
      <w:pPr>
        <w:ind w:left="780" w:hanging="766"/>
        <w:rPr>
          <w:lang w:val="en-US"/>
        </w:rPr>
      </w:pPr>
      <w:r w:rsidRPr="00EB14BC">
        <w:rPr>
          <w:lang w:val="en-US"/>
        </w:rPr>
        <w:t xml:space="preserve">Sinfield, Alan. </w:t>
      </w:r>
      <w:r w:rsidRPr="00EB14BC">
        <w:rPr>
          <w:i/>
          <w:lang w:val="en-US"/>
        </w:rPr>
        <w:t xml:space="preserve">Faultlines: Cultural Materialism and the Politics of Dissent Reading. </w:t>
      </w:r>
      <w:r w:rsidRPr="00EB14BC">
        <w:rPr>
          <w:lang w:val="en-US"/>
        </w:rPr>
        <w:t>Oxford: Oxford UP, 1993.</w:t>
      </w:r>
    </w:p>
    <w:p w14:paraId="6B8CBCF5" w14:textId="77777777" w:rsidR="0000426D" w:rsidRPr="00EB14BC" w:rsidRDefault="0000426D" w:rsidP="0000426D">
      <w:pPr>
        <w:ind w:left="709" w:hanging="709"/>
        <w:rPr>
          <w:lang w:val="en-US"/>
        </w:rPr>
      </w:pPr>
      <w:r w:rsidRPr="00EB14BC">
        <w:rPr>
          <w:lang w:val="en-US"/>
        </w:rPr>
        <w:t xml:space="preserve">Sosnoski, James J. </w:t>
      </w:r>
      <w:r w:rsidRPr="00EB14BC">
        <w:rPr>
          <w:i/>
          <w:lang w:val="en-US"/>
        </w:rPr>
        <w:t>Token Professionals and Master Critics: A Critique of Orthodoxy in Literary Studies.</w:t>
      </w:r>
      <w:r w:rsidRPr="00EB14BC">
        <w:rPr>
          <w:lang w:val="en-US"/>
        </w:rPr>
        <w:t xml:space="preserve"> 1994.</w:t>
      </w:r>
    </w:p>
    <w:p w14:paraId="1139EF94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Spanos, William V. "De-struction and the Critique of Ideology: A Polemic Meditation on Marginal Discourse." Ch. 6 of Spanos, </w:t>
      </w:r>
      <w:r w:rsidRPr="00EB14BC">
        <w:rPr>
          <w:i/>
          <w:lang w:val="en-US"/>
        </w:rPr>
        <w:t>Repetitions: The Postmodern Occasion in Literature and Culture.</w:t>
      </w:r>
      <w:r w:rsidRPr="00EB14BC">
        <w:rPr>
          <w:lang w:val="en-US"/>
        </w:rPr>
        <w:t xml:space="preserve"> Baton Rouge and London: Louisiana State UP, 1987. 277-313..*</w:t>
      </w:r>
    </w:p>
    <w:p w14:paraId="76A8BBE2" w14:textId="77777777" w:rsidR="0000426D" w:rsidRPr="00EB14BC" w:rsidRDefault="0000426D">
      <w:pPr>
        <w:rPr>
          <w:lang w:val="en-US"/>
        </w:rPr>
      </w:pPr>
      <w:r w:rsidRPr="00EB14BC">
        <w:rPr>
          <w:lang w:val="en-US"/>
        </w:rPr>
        <w:t xml:space="preserve">Taylor, Barry. "Academic Exchange: Text, Politics, and the Construction of English and American Identities in Contemporary Renaissance Criticism." In </w:t>
      </w:r>
      <w:r w:rsidRPr="00EB14BC">
        <w:rPr>
          <w:i/>
          <w:lang w:val="en-US"/>
        </w:rPr>
        <w:t>Discontinuities: New Essays on Renaissance Literature and Criticism.</w:t>
      </w:r>
      <w:r w:rsidRPr="00EB14BC">
        <w:rPr>
          <w:lang w:val="en-US"/>
        </w:rPr>
        <w:t xml:space="preserve"> Ed. Viviana Comensoli and Paul Stevens. Toronto: U of Toronto P, 1998. 181-200.</w:t>
      </w:r>
    </w:p>
    <w:p w14:paraId="423CB301" w14:textId="6AF45B39" w:rsidR="0000426D" w:rsidRPr="00B35122" w:rsidRDefault="0000426D">
      <w:pPr>
        <w:rPr>
          <w:lang w:val="en-US"/>
        </w:rPr>
      </w:pPr>
      <w:r w:rsidRPr="00EB14BC">
        <w:rPr>
          <w:lang w:val="en-US"/>
        </w:rPr>
        <w:t xml:space="preserve">Wundt, Max. "Literaturwissenschaft und Weltanschauungslehre." In </w:t>
      </w:r>
      <w:r w:rsidRPr="00EB14BC">
        <w:rPr>
          <w:i/>
          <w:lang w:val="en-US"/>
        </w:rPr>
        <w:t>Philosophie der Literaturwissenschaft.</w:t>
      </w:r>
      <w:r w:rsidRPr="00EB14BC">
        <w:rPr>
          <w:lang w:val="en-US"/>
        </w:rPr>
        <w:t xml:space="preserve"> Ed. E. Ermatinger. </w:t>
      </w:r>
      <w:r w:rsidRPr="00B35122">
        <w:rPr>
          <w:lang w:val="en-US"/>
        </w:rPr>
        <w:t xml:space="preserve">Berlin, 1930. </w:t>
      </w:r>
    </w:p>
    <w:p w14:paraId="3B5C8874" w14:textId="67EB8F99" w:rsidR="00B35122" w:rsidRPr="00B35122" w:rsidRDefault="00B35122">
      <w:pPr>
        <w:rPr>
          <w:lang w:val="en-US"/>
        </w:rPr>
      </w:pPr>
    </w:p>
    <w:p w14:paraId="52F0C908" w14:textId="7A5D19AF" w:rsidR="00B35122" w:rsidRPr="00B35122" w:rsidRDefault="00B35122">
      <w:pPr>
        <w:rPr>
          <w:lang w:val="en-US"/>
        </w:rPr>
      </w:pPr>
    </w:p>
    <w:p w14:paraId="60AF5059" w14:textId="40AA5740" w:rsidR="00B35122" w:rsidRPr="00B35122" w:rsidRDefault="00B35122">
      <w:pPr>
        <w:rPr>
          <w:lang w:val="en-US"/>
        </w:rPr>
      </w:pPr>
    </w:p>
    <w:p w14:paraId="61E201D2" w14:textId="366CD1BF" w:rsidR="00B35122" w:rsidRPr="00B35122" w:rsidRDefault="00B35122">
      <w:pPr>
        <w:rPr>
          <w:lang w:val="en-US"/>
        </w:rPr>
      </w:pPr>
    </w:p>
    <w:p w14:paraId="07B75AEA" w14:textId="2C4C9DD5" w:rsidR="00B35122" w:rsidRPr="00B35122" w:rsidRDefault="00B35122">
      <w:pPr>
        <w:rPr>
          <w:lang w:val="en-US"/>
        </w:rPr>
      </w:pPr>
      <w:r w:rsidRPr="00B35122">
        <w:rPr>
          <w:lang w:val="en-US"/>
        </w:rPr>
        <w:t>Bibliography</w:t>
      </w:r>
    </w:p>
    <w:p w14:paraId="124FB6C5" w14:textId="1723547F" w:rsidR="00B35122" w:rsidRPr="00B35122" w:rsidRDefault="00B35122">
      <w:pPr>
        <w:rPr>
          <w:lang w:val="en-US"/>
        </w:rPr>
      </w:pPr>
    </w:p>
    <w:p w14:paraId="416D5711" w14:textId="1AB1F33B" w:rsidR="00B35122" w:rsidRPr="00B35122" w:rsidRDefault="00B35122">
      <w:pPr>
        <w:rPr>
          <w:lang w:val="en-US"/>
        </w:rPr>
      </w:pPr>
    </w:p>
    <w:p w14:paraId="49B73122" w14:textId="0F0AB66D" w:rsidR="00B35122" w:rsidRDefault="00B35122" w:rsidP="00B35122">
      <w:pPr>
        <w:rPr>
          <w:lang w:val="en-US"/>
        </w:rPr>
      </w:pPr>
      <w:r>
        <w:rPr>
          <w:lang w:val="en-US"/>
        </w:rPr>
        <w:t>García Landa, José Angel</w:t>
      </w:r>
      <w:r w:rsidRPr="00B35122">
        <w:rPr>
          <w:lang w:val="en-US"/>
        </w:rPr>
        <w:t xml:space="preserve">. "Crítica e ideología / Ideology and Criticism."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8 Nov. 2022.*</w:t>
      </w:r>
    </w:p>
    <w:p w14:paraId="13E4BB5F" w14:textId="77777777" w:rsidR="00B35122" w:rsidRDefault="00B35122" w:rsidP="00B3512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C485E">
          <w:rPr>
            <w:rStyle w:val="Hipervnculo"/>
            <w:lang w:val="en-US"/>
          </w:rPr>
          <w:t>https://bibliojagl.blogspot.com/2022/11/critica-e-ideologia.html</w:t>
        </w:r>
      </w:hyperlink>
    </w:p>
    <w:p w14:paraId="48F4F311" w14:textId="77777777" w:rsidR="00B35122" w:rsidRDefault="00B35122" w:rsidP="00B35122">
      <w:pPr>
        <w:rPr>
          <w:lang w:val="en-US"/>
        </w:rPr>
      </w:pPr>
      <w:r>
        <w:rPr>
          <w:lang w:val="en-US"/>
        </w:rPr>
        <w:tab/>
        <w:t>2022</w:t>
      </w:r>
    </w:p>
    <w:p w14:paraId="37CCDFEC" w14:textId="77777777" w:rsidR="00B35122" w:rsidRDefault="00B35122"/>
    <w:p w14:paraId="2DAC0867" w14:textId="77777777" w:rsidR="0000426D" w:rsidRDefault="0000426D"/>
    <w:p w14:paraId="3BCB257E" w14:textId="77777777" w:rsidR="0000426D" w:rsidRDefault="0000426D"/>
    <w:p w14:paraId="7B6A36F3" w14:textId="77777777" w:rsidR="0000426D" w:rsidRDefault="0000426D"/>
    <w:p w14:paraId="34CB02DC" w14:textId="417C63C0" w:rsidR="0000426D" w:rsidRDefault="00EB14BC">
      <w:r>
        <w:t>See also Ideology; Ideology and Literature.</w:t>
      </w:r>
    </w:p>
    <w:sectPr w:rsidR="0000426D" w:rsidSect="005629B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8DF"/>
    <w:rsid w:val="0000426D"/>
    <w:rsid w:val="00256152"/>
    <w:rsid w:val="00380E29"/>
    <w:rsid w:val="005629BA"/>
    <w:rsid w:val="008356D3"/>
    <w:rsid w:val="00AF5A07"/>
    <w:rsid w:val="00B35122"/>
    <w:rsid w:val="00B528DF"/>
    <w:rsid w:val="00E03079"/>
    <w:rsid w:val="00E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A4FEA7"/>
  <w14:defaultImageDpi w14:val="300"/>
  <w15:docId w15:val="{043DE20B-A3AF-BF46-9100-A16846B1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1720"/>
      </w:tabs>
      <w:ind w:right="10"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2/11/critica-e-ideologia.html" TargetMode="External"/><Relationship Id="rId5" Type="http://schemas.openxmlformats.org/officeDocument/2006/relationships/hyperlink" Target="http://ssrn.com/abstract=125969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1671</Words>
  <Characters>10381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12028</CharactersWithSpaces>
  <SharedDoc>false</SharedDoc>
  <HLinks>
    <vt:vector size="12" baseType="variant">
      <vt:variant>
        <vt:i4>4390934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http://ssrn.com/abstract=1259696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2018-04-10T20:50:00Z</dcterms:created>
  <dcterms:modified xsi:type="dcterms:W3CDTF">2022-12-18T15:13:00Z</dcterms:modified>
</cp:coreProperties>
</file>