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0F02" w14:textId="77777777" w:rsidR="004E0226" w:rsidRPr="00213AF0" w:rsidRDefault="004E0226" w:rsidP="004E022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E088CC1" w14:textId="77777777" w:rsidR="004E0226" w:rsidRDefault="004E0226" w:rsidP="004E022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90CAE77" w14:textId="77777777" w:rsidR="004E0226" w:rsidRPr="0018683B" w:rsidRDefault="004E0226" w:rsidP="004E0226">
      <w:pPr>
        <w:jc w:val="center"/>
        <w:rPr>
          <w:sz w:val="24"/>
          <w:lang w:val="es-ES"/>
        </w:rPr>
      </w:pPr>
      <w:hyperlink r:id="rId7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68DE9B8" w14:textId="77777777" w:rsidR="004E0226" w:rsidRPr="00726328" w:rsidRDefault="004E0226" w:rsidP="004E022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D4BED32" w14:textId="77777777" w:rsidR="004E0226" w:rsidRPr="006F2464" w:rsidRDefault="004E0226" w:rsidP="004E022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54D7573A" w14:textId="77777777" w:rsidR="004E0226" w:rsidRPr="006F2464" w:rsidRDefault="004E0226" w:rsidP="004E0226">
      <w:pPr>
        <w:jc w:val="center"/>
        <w:rPr>
          <w:lang w:val="en-US"/>
        </w:rPr>
      </w:pPr>
    </w:p>
    <w:bookmarkEnd w:id="0"/>
    <w:bookmarkEnd w:id="1"/>
    <w:p w14:paraId="643A3185" w14:textId="77777777" w:rsidR="004E0226" w:rsidRPr="006F2464" w:rsidRDefault="004E0226" w:rsidP="004E0226">
      <w:pPr>
        <w:ind w:left="0" w:firstLine="0"/>
        <w:jc w:val="center"/>
        <w:rPr>
          <w:color w:val="000000"/>
          <w:lang w:val="en-US"/>
        </w:rPr>
      </w:pPr>
    </w:p>
    <w:p w14:paraId="30278B27" w14:textId="77777777" w:rsidR="004C4167" w:rsidRPr="00AF119F" w:rsidRDefault="004C4167">
      <w:pPr>
        <w:pStyle w:val="Ttulo1"/>
        <w:rPr>
          <w:smallCaps/>
          <w:sz w:val="36"/>
          <w:lang w:val="en-US"/>
        </w:rPr>
      </w:pPr>
      <w:bookmarkStart w:id="2" w:name="_GoBack"/>
      <w:bookmarkEnd w:id="2"/>
      <w:r w:rsidRPr="00AF119F">
        <w:rPr>
          <w:smallCaps/>
          <w:sz w:val="36"/>
          <w:lang w:val="en-US"/>
        </w:rPr>
        <w:t>Theory of criticism: other topics</w:t>
      </w:r>
    </w:p>
    <w:p w14:paraId="78122085" w14:textId="77777777" w:rsidR="004C4167" w:rsidRPr="00AF119F" w:rsidRDefault="004C4167">
      <w:pPr>
        <w:rPr>
          <w:b/>
          <w:sz w:val="36"/>
          <w:lang w:val="en-US"/>
        </w:rPr>
      </w:pPr>
    </w:p>
    <w:p w14:paraId="6A7687D9" w14:textId="77777777" w:rsidR="004C4167" w:rsidRPr="00AF119F" w:rsidRDefault="004C4167">
      <w:pPr>
        <w:ind w:left="0" w:firstLine="0"/>
        <w:rPr>
          <w:sz w:val="24"/>
          <w:lang w:val="en-US"/>
        </w:rPr>
      </w:pPr>
      <w:r w:rsidRPr="00AF119F">
        <w:rPr>
          <w:sz w:val="24"/>
          <w:lang w:val="en-US"/>
        </w:rPr>
        <w:t>Analysis of texts</w:t>
      </w:r>
    </w:p>
    <w:p w14:paraId="604681A5" w14:textId="77777777" w:rsidR="004C4167" w:rsidRPr="00AF119F" w:rsidRDefault="004C4167">
      <w:pPr>
        <w:ind w:left="0" w:firstLine="0"/>
        <w:rPr>
          <w:sz w:val="24"/>
          <w:lang w:val="en-US"/>
        </w:rPr>
      </w:pPr>
      <w:r w:rsidRPr="00AF119F">
        <w:rPr>
          <w:sz w:val="24"/>
          <w:lang w:val="en-US"/>
        </w:rPr>
        <w:t>Explication</w:t>
      </w:r>
    </w:p>
    <w:p w14:paraId="0BE893C7" w14:textId="77777777" w:rsidR="0076332F" w:rsidRPr="00AF119F" w:rsidRDefault="0076332F">
      <w:pPr>
        <w:ind w:left="0" w:firstLine="0"/>
        <w:rPr>
          <w:sz w:val="24"/>
          <w:lang w:val="en-US"/>
        </w:rPr>
      </w:pPr>
      <w:r w:rsidRPr="00AF119F">
        <w:rPr>
          <w:sz w:val="24"/>
          <w:lang w:val="en-US"/>
        </w:rPr>
        <w:t>Metacriticism</w:t>
      </w:r>
    </w:p>
    <w:p w14:paraId="7479DDEE" w14:textId="77777777" w:rsidR="004C4167" w:rsidRPr="00AF119F" w:rsidRDefault="004C4167">
      <w:pPr>
        <w:ind w:left="0" w:firstLine="0"/>
        <w:rPr>
          <w:sz w:val="24"/>
          <w:lang w:val="en-US"/>
        </w:rPr>
      </w:pPr>
      <w:r w:rsidRPr="00AF119F">
        <w:rPr>
          <w:sz w:val="24"/>
          <w:lang w:val="en-US"/>
        </w:rPr>
        <w:t>Pleasure of Criticism</w:t>
      </w:r>
    </w:p>
    <w:p w14:paraId="0243ECD9" w14:textId="77777777" w:rsidR="004C4167" w:rsidRPr="00AF119F" w:rsidRDefault="004C4167">
      <w:pPr>
        <w:rPr>
          <w:i/>
          <w:sz w:val="24"/>
          <w:lang w:val="en-US"/>
        </w:rPr>
      </w:pPr>
      <w:r w:rsidRPr="00AF119F">
        <w:rPr>
          <w:sz w:val="24"/>
          <w:lang w:val="en-US"/>
        </w:rPr>
        <w:t xml:space="preserve">Politics and criticism. </w:t>
      </w:r>
      <w:r w:rsidRPr="00AF119F">
        <w:rPr>
          <w:i/>
          <w:sz w:val="24"/>
          <w:lang w:val="en-US"/>
        </w:rPr>
        <w:t xml:space="preserve">See Political Criticism. </w:t>
      </w:r>
      <w:r w:rsidR="00A354A7" w:rsidRPr="00AF119F">
        <w:rPr>
          <w:i/>
          <w:sz w:val="24"/>
          <w:lang w:val="en-US"/>
        </w:rPr>
        <w:t>See also Critique.</w:t>
      </w:r>
    </w:p>
    <w:p w14:paraId="02E1FE34" w14:textId="77777777" w:rsidR="004C4167" w:rsidRPr="00AF119F" w:rsidRDefault="004C4167">
      <w:pPr>
        <w:rPr>
          <w:sz w:val="24"/>
          <w:lang w:val="en-US"/>
        </w:rPr>
      </w:pPr>
      <w:r w:rsidRPr="00AF119F">
        <w:rPr>
          <w:sz w:val="24"/>
          <w:lang w:val="en-US"/>
        </w:rPr>
        <w:t>Teaching criticism and theory</w:t>
      </w:r>
    </w:p>
    <w:p w14:paraId="32E1BB4E" w14:textId="77777777" w:rsidR="004C4167" w:rsidRPr="00AF119F" w:rsidRDefault="004C4167">
      <w:pPr>
        <w:rPr>
          <w:sz w:val="24"/>
          <w:lang w:val="en-US"/>
        </w:rPr>
      </w:pPr>
      <w:r w:rsidRPr="00AF119F">
        <w:rPr>
          <w:sz w:val="24"/>
          <w:lang w:val="en-US"/>
        </w:rPr>
        <w:t xml:space="preserve">Writing and research guides. </w:t>
      </w:r>
      <w:r w:rsidRPr="00AF119F">
        <w:rPr>
          <w:i/>
          <w:sz w:val="24"/>
          <w:lang w:val="en-US"/>
        </w:rPr>
        <w:t>See Rhetoric and style. Writing guides.</w:t>
      </w:r>
    </w:p>
    <w:p w14:paraId="18DB6278" w14:textId="77777777" w:rsidR="004C4167" w:rsidRPr="00AF119F" w:rsidRDefault="004C4167">
      <w:pPr>
        <w:rPr>
          <w:lang w:val="en-US"/>
        </w:rPr>
      </w:pPr>
    </w:p>
    <w:p w14:paraId="335D5E33" w14:textId="77777777" w:rsidR="004C4167" w:rsidRPr="00AF119F" w:rsidRDefault="004C4167">
      <w:pPr>
        <w:rPr>
          <w:b/>
          <w:sz w:val="36"/>
          <w:lang w:val="en-US"/>
        </w:rPr>
      </w:pPr>
    </w:p>
    <w:p w14:paraId="1FF3A4BE" w14:textId="77777777" w:rsidR="004C4167" w:rsidRPr="00AF119F" w:rsidRDefault="004C4167">
      <w:pPr>
        <w:rPr>
          <w:b/>
          <w:sz w:val="36"/>
          <w:lang w:val="en-US"/>
        </w:rPr>
      </w:pPr>
    </w:p>
    <w:p w14:paraId="6103DB2C" w14:textId="77777777" w:rsidR="004C4167" w:rsidRPr="00AF119F" w:rsidRDefault="004C4167">
      <w:pPr>
        <w:rPr>
          <w:b/>
          <w:sz w:val="36"/>
          <w:lang w:val="en-US"/>
        </w:rPr>
      </w:pPr>
    </w:p>
    <w:p w14:paraId="6BFC1221" w14:textId="77777777" w:rsidR="004C4167" w:rsidRPr="00AF119F" w:rsidRDefault="004C4167">
      <w:pPr>
        <w:rPr>
          <w:b/>
          <w:sz w:val="36"/>
          <w:lang w:val="en-US"/>
        </w:rPr>
      </w:pPr>
    </w:p>
    <w:p w14:paraId="40507273" w14:textId="77777777" w:rsidR="004C4167" w:rsidRPr="00AF119F" w:rsidRDefault="004C4167">
      <w:pPr>
        <w:rPr>
          <w:b/>
          <w:lang w:val="en-US"/>
        </w:rPr>
      </w:pPr>
      <w:r w:rsidRPr="00AF119F">
        <w:rPr>
          <w:b/>
          <w:lang w:val="en-US"/>
        </w:rPr>
        <w:t>Analysis</w:t>
      </w:r>
    </w:p>
    <w:p w14:paraId="6943865C" w14:textId="77777777" w:rsidR="004C4167" w:rsidRPr="00AF119F" w:rsidRDefault="004C4167">
      <w:pPr>
        <w:rPr>
          <w:b/>
          <w:lang w:val="en-US"/>
        </w:rPr>
      </w:pPr>
    </w:p>
    <w:p w14:paraId="5E86566E" w14:textId="77777777" w:rsidR="004C4167" w:rsidRPr="00AF119F" w:rsidRDefault="004C4167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t xml:space="preserve">Burrows, John. "Textual Analysis." In </w:t>
      </w:r>
      <w:r w:rsidRPr="00AF119F">
        <w:rPr>
          <w:i/>
          <w:color w:val="000000"/>
          <w:lang w:val="en-US"/>
        </w:rPr>
        <w:t>A Companion to Digital Humanities.</w:t>
      </w:r>
      <w:r w:rsidRPr="00AF119F">
        <w:rPr>
          <w:color w:val="000000"/>
          <w:lang w:val="en-US"/>
        </w:rPr>
        <w:t xml:space="preserve"> Ed. Susan Schreibman, Ray Siemens, and John Unsworth. Malden (MA): Blackwell, 2004. 323-47.*</w:t>
      </w:r>
    </w:p>
    <w:p w14:paraId="62AEA016" w14:textId="77777777" w:rsidR="004C4167" w:rsidRPr="00AF119F" w:rsidRDefault="004C4167">
      <w:pPr>
        <w:rPr>
          <w:color w:val="000000"/>
          <w:lang w:val="en-US"/>
        </w:rPr>
      </w:pPr>
      <w:r w:rsidRPr="00AF119F">
        <w:rPr>
          <w:lang w:val="en-US"/>
        </w:rPr>
        <w:t xml:space="preserve">Fairclough, Norman. "Conclusion." In Fairclough, </w:t>
      </w:r>
      <w:r w:rsidRPr="00AF119F">
        <w:rPr>
          <w:i/>
          <w:lang w:val="en-US"/>
        </w:rPr>
        <w:t xml:space="preserve">Analysing Discourse: Textual Analysis for Social Research. </w:t>
      </w:r>
      <w:r w:rsidRPr="00AF119F">
        <w:rPr>
          <w:lang w:val="en-US"/>
        </w:rPr>
        <w:t>Abingdon and New York: Routledge, 2003. 191-211.*</w:t>
      </w:r>
    </w:p>
    <w:p w14:paraId="60405BEF" w14:textId="77777777" w:rsidR="004C4167" w:rsidRPr="00AF119F" w:rsidRDefault="004C4167">
      <w:pPr>
        <w:rPr>
          <w:lang w:val="en-US"/>
        </w:rPr>
      </w:pPr>
      <w:r w:rsidRPr="00AF119F">
        <w:rPr>
          <w:lang w:val="en-US"/>
        </w:rPr>
        <w:t xml:space="preserve">García Landa, José Ángel. "How to Comment a Critical Text." In García Landa, </w:t>
      </w:r>
      <w:r w:rsidRPr="00AF119F">
        <w:rPr>
          <w:i/>
          <w:lang w:val="en-US"/>
        </w:rPr>
        <w:t>Vanity Fea</w:t>
      </w:r>
      <w:r w:rsidRPr="00AF119F">
        <w:rPr>
          <w:lang w:val="en-US"/>
        </w:rPr>
        <w:t xml:space="preserve"> 5 May 2008.</w:t>
      </w:r>
    </w:p>
    <w:p w14:paraId="2013C7E7" w14:textId="77777777" w:rsidR="004C4167" w:rsidRPr="00AF119F" w:rsidRDefault="004C4167">
      <w:pPr>
        <w:rPr>
          <w:color w:val="000000"/>
          <w:lang w:val="en-US"/>
        </w:rPr>
      </w:pPr>
      <w:r w:rsidRPr="00AF119F">
        <w:rPr>
          <w:lang w:val="en-US"/>
        </w:rPr>
        <w:tab/>
      </w:r>
      <w:hyperlink r:id="rId8" w:history="1">
        <w:r w:rsidRPr="00AF119F">
          <w:rPr>
            <w:rStyle w:val="Hipervnculo"/>
            <w:lang w:val="en-US"/>
          </w:rPr>
          <w:t>http://garciala.blogia.com/2008/050503-how-to-comment-a-critical-text.php</w:t>
        </w:r>
      </w:hyperlink>
    </w:p>
    <w:p w14:paraId="31E8A7DC" w14:textId="77777777" w:rsidR="004C4167" w:rsidRPr="00717749" w:rsidRDefault="004C4167">
      <w:r w:rsidRPr="00AF119F">
        <w:rPr>
          <w:color w:val="000000"/>
          <w:lang w:val="en-US"/>
        </w:rPr>
        <w:tab/>
      </w:r>
      <w:r w:rsidRPr="00717749">
        <w:rPr>
          <w:color w:val="000000"/>
        </w:rPr>
        <w:t>2008</w:t>
      </w:r>
    </w:p>
    <w:p w14:paraId="0FBDB11E" w14:textId="77777777" w:rsidR="00D87351" w:rsidRDefault="00D87351" w:rsidP="00D87351">
      <w:r>
        <w:t xml:space="preserve">_____. "Comentario de textos literarios." Tutorial at </w:t>
      </w:r>
      <w:r>
        <w:rPr>
          <w:i/>
        </w:rPr>
        <w:t>Wikilearning</w:t>
      </w:r>
      <w:r>
        <w:t xml:space="preserve"> (Feb. 2008).</w:t>
      </w:r>
    </w:p>
    <w:p w14:paraId="7B408D28" w14:textId="77777777" w:rsidR="00D87351" w:rsidRDefault="00D87351" w:rsidP="00D87351">
      <w:pPr>
        <w:rPr>
          <w:color w:val="000000"/>
        </w:rPr>
      </w:pPr>
      <w:r>
        <w:tab/>
      </w:r>
      <w:hyperlink r:id="rId9" w:history="1">
        <w:r>
          <w:rPr>
            <w:rStyle w:val="Hipervnculo"/>
          </w:rPr>
          <w:t>http://www.wikilearning.com/tutorial/comentario_de_textos_literarios/25874</w:t>
        </w:r>
      </w:hyperlink>
    </w:p>
    <w:p w14:paraId="76743FBF" w14:textId="77777777" w:rsidR="00D87351" w:rsidRDefault="00D87351" w:rsidP="00D87351">
      <w:pPr>
        <w:tabs>
          <w:tab w:val="left" w:pos="709"/>
          <w:tab w:val="left" w:pos="1418"/>
          <w:tab w:val="center" w:pos="3969"/>
        </w:tabs>
        <w:rPr>
          <w:color w:val="000000"/>
        </w:rPr>
      </w:pPr>
      <w:r>
        <w:rPr>
          <w:color w:val="000000"/>
        </w:rPr>
        <w:tab/>
        <w:t>2008</w:t>
      </w:r>
      <w:r>
        <w:rPr>
          <w:color w:val="000000"/>
        </w:rPr>
        <w:tab/>
      </w:r>
    </w:p>
    <w:p w14:paraId="64BE8B47" w14:textId="77777777" w:rsidR="00D87351" w:rsidRDefault="00D87351" w:rsidP="00D87351">
      <w:pPr>
        <w:tabs>
          <w:tab w:val="left" w:pos="709"/>
          <w:tab w:val="left" w:pos="1418"/>
          <w:tab w:val="center" w:pos="3969"/>
        </w:tabs>
        <w:rPr>
          <w:color w:val="000000"/>
        </w:rPr>
      </w:pPr>
      <w:r>
        <w:rPr>
          <w:color w:val="000000"/>
        </w:rPr>
        <w:t xml:space="preserve">_____. "Comentario de textos literarios ingleses – Guía para comentar un texto." </w:t>
      </w:r>
      <w:r>
        <w:rPr>
          <w:i/>
          <w:color w:val="000000"/>
        </w:rPr>
        <w:t>Academia</w:t>
      </w:r>
      <w:r>
        <w:rPr>
          <w:color w:val="000000"/>
        </w:rPr>
        <w:t xml:space="preserve"> 7 April 2015.*</w:t>
      </w:r>
    </w:p>
    <w:p w14:paraId="7CF21D99" w14:textId="77777777" w:rsidR="00D87351" w:rsidRDefault="00D87351" w:rsidP="00D87351">
      <w:pPr>
        <w:tabs>
          <w:tab w:val="left" w:pos="709"/>
          <w:tab w:val="left" w:pos="1418"/>
          <w:tab w:val="center" w:pos="3969"/>
        </w:tabs>
        <w:rPr>
          <w:color w:val="000000"/>
        </w:rPr>
      </w:pPr>
      <w:r>
        <w:rPr>
          <w:color w:val="000000"/>
        </w:rPr>
        <w:tab/>
      </w:r>
      <w:hyperlink r:id="rId10" w:history="1">
        <w:r w:rsidRPr="004A5E6D">
          <w:rPr>
            <w:rStyle w:val="Hipervnculo"/>
          </w:rPr>
          <w:t>https://www.academia.edu/1731753/</w:t>
        </w:r>
      </w:hyperlink>
    </w:p>
    <w:p w14:paraId="6F666B9E" w14:textId="77777777" w:rsidR="00D87351" w:rsidRDefault="00D87351" w:rsidP="00D87351">
      <w:pPr>
        <w:tabs>
          <w:tab w:val="left" w:pos="709"/>
          <w:tab w:val="left" w:pos="1418"/>
          <w:tab w:val="center" w:pos="3969"/>
        </w:tabs>
        <w:rPr>
          <w:color w:val="000000"/>
        </w:rPr>
      </w:pPr>
      <w:r>
        <w:rPr>
          <w:color w:val="000000"/>
        </w:rPr>
        <w:tab/>
        <w:t>2015</w:t>
      </w:r>
      <w:r>
        <w:rPr>
          <w:color w:val="000000"/>
        </w:rPr>
        <w:tab/>
      </w:r>
    </w:p>
    <w:p w14:paraId="473B821C" w14:textId="77777777" w:rsidR="00D87351" w:rsidRPr="00AF119F" w:rsidRDefault="00D87351" w:rsidP="00D87351">
      <w:pPr>
        <w:rPr>
          <w:lang w:val="en-US"/>
        </w:rPr>
      </w:pPr>
      <w:r>
        <w:lastRenderedPageBreak/>
        <w:t xml:space="preserve">_____. "Guía para comentar un texto." </w:t>
      </w:r>
      <w:r w:rsidRPr="00AF119F">
        <w:rPr>
          <w:lang w:val="en-US"/>
        </w:rPr>
        <w:t xml:space="preserve">In García Landa, </w:t>
      </w:r>
      <w:r w:rsidRPr="00AF119F">
        <w:rPr>
          <w:i/>
          <w:lang w:val="en-US"/>
        </w:rPr>
        <w:t>Vanity Fea</w:t>
      </w:r>
      <w:r w:rsidRPr="00AF119F">
        <w:rPr>
          <w:lang w:val="en-US"/>
        </w:rPr>
        <w:t xml:space="preserve"> 14 April 2015.*</w:t>
      </w:r>
    </w:p>
    <w:p w14:paraId="50FB53CC" w14:textId="77777777" w:rsidR="00D87351" w:rsidRPr="00AF119F" w:rsidRDefault="00D87351" w:rsidP="00D87351">
      <w:pPr>
        <w:rPr>
          <w:lang w:val="en-US"/>
        </w:rPr>
      </w:pPr>
      <w:r w:rsidRPr="00AF119F">
        <w:rPr>
          <w:lang w:val="en-US"/>
        </w:rPr>
        <w:tab/>
      </w:r>
      <w:hyperlink r:id="rId11" w:history="1">
        <w:r w:rsidRPr="00AF119F">
          <w:rPr>
            <w:rStyle w:val="Hipervnculo"/>
            <w:lang w:val="en-US"/>
          </w:rPr>
          <w:t>http://vanityfea.blogspot.com.es/2015/04/guia-para-comentar-un-texto_14.html</w:t>
        </w:r>
      </w:hyperlink>
    </w:p>
    <w:p w14:paraId="54CA9AF7" w14:textId="77777777" w:rsidR="00D87351" w:rsidRPr="00AF119F" w:rsidRDefault="00D87351" w:rsidP="00D87351">
      <w:pPr>
        <w:rPr>
          <w:lang w:val="en-US"/>
        </w:rPr>
      </w:pPr>
      <w:r w:rsidRPr="00AF119F">
        <w:rPr>
          <w:lang w:val="en-US"/>
        </w:rPr>
        <w:tab/>
        <w:t>2015</w:t>
      </w:r>
    </w:p>
    <w:p w14:paraId="7BA7D81C" w14:textId="77777777" w:rsidR="00D87351" w:rsidRPr="00AF119F" w:rsidRDefault="00D87351" w:rsidP="00D87351">
      <w:pPr>
        <w:rPr>
          <w:color w:val="000000"/>
          <w:lang w:val="en-US"/>
        </w:rPr>
      </w:pPr>
      <w:r w:rsidRPr="00AF119F">
        <w:rPr>
          <w:lang w:val="en-US"/>
        </w:rPr>
        <w:t>_____.</w:t>
      </w:r>
      <w:r w:rsidRPr="00AF119F">
        <w:rPr>
          <w:color w:val="000000"/>
          <w:lang w:val="en-US"/>
        </w:rPr>
        <w:t xml:space="preserve"> "How to Comment a Literary Text." </w:t>
      </w:r>
      <w:r w:rsidRPr="00AF119F">
        <w:rPr>
          <w:i/>
          <w:color w:val="000000"/>
          <w:lang w:val="en-US"/>
        </w:rPr>
        <w:t>Social Science Research Network</w:t>
      </w:r>
      <w:r w:rsidRPr="00AF119F">
        <w:rPr>
          <w:color w:val="000000"/>
          <w:lang w:val="en-US"/>
        </w:rPr>
        <w:t xml:space="preserve"> 19 Sept. 2015.* </w:t>
      </w:r>
    </w:p>
    <w:p w14:paraId="711A96F7" w14:textId="77777777" w:rsidR="00D87351" w:rsidRPr="00AF119F" w:rsidRDefault="00D87351" w:rsidP="00D87351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tab/>
      </w:r>
      <w:hyperlink r:id="rId12" w:history="1">
        <w:r w:rsidRPr="00AF119F">
          <w:rPr>
            <w:rStyle w:val="Hipervnculo"/>
            <w:lang w:val="en-US"/>
          </w:rPr>
          <w:t>http://ssrn.com/abstract=2662425</w:t>
        </w:r>
      </w:hyperlink>
    </w:p>
    <w:p w14:paraId="241E780B" w14:textId="77777777" w:rsidR="00D87351" w:rsidRPr="00AF119F" w:rsidRDefault="00D87351" w:rsidP="00D87351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tab/>
        <w:t>2015</w:t>
      </w:r>
    </w:p>
    <w:p w14:paraId="3FF010A4" w14:textId="77777777" w:rsidR="00D87351" w:rsidRPr="00AF119F" w:rsidRDefault="00D87351" w:rsidP="00D87351">
      <w:pPr>
        <w:ind w:left="709" w:hanging="709"/>
        <w:rPr>
          <w:lang w:val="en-US"/>
        </w:rPr>
      </w:pPr>
      <w:r w:rsidRPr="00AF119F">
        <w:rPr>
          <w:lang w:val="en-US"/>
        </w:rPr>
        <w:t xml:space="preserve">_____. "How to Comment a Literary Text." In García Landa, </w:t>
      </w:r>
      <w:r w:rsidRPr="00AF119F">
        <w:rPr>
          <w:i/>
          <w:lang w:val="en-US"/>
        </w:rPr>
        <w:t>Vanity Fea</w:t>
      </w:r>
      <w:r w:rsidRPr="00AF119F">
        <w:rPr>
          <w:lang w:val="en-US"/>
        </w:rPr>
        <w:t xml:space="preserve"> 19 Sept. 2015.*</w:t>
      </w:r>
    </w:p>
    <w:p w14:paraId="77BB4AD4" w14:textId="77777777" w:rsidR="00D87351" w:rsidRPr="00AF119F" w:rsidRDefault="00D87351" w:rsidP="00D87351">
      <w:pPr>
        <w:ind w:left="709" w:hanging="709"/>
        <w:rPr>
          <w:lang w:val="en-US"/>
        </w:rPr>
      </w:pPr>
      <w:r w:rsidRPr="00AF119F">
        <w:rPr>
          <w:lang w:val="en-US"/>
        </w:rPr>
        <w:tab/>
      </w:r>
      <w:hyperlink r:id="rId13" w:history="1">
        <w:r w:rsidRPr="00AF119F">
          <w:rPr>
            <w:rStyle w:val="Hipervnculo"/>
            <w:lang w:val="en-US"/>
          </w:rPr>
          <w:t>http://vanityfea.blogspot.com.es/2015/09/how-to-comment-literary-text.html</w:t>
        </w:r>
      </w:hyperlink>
    </w:p>
    <w:p w14:paraId="67328C64" w14:textId="77777777" w:rsidR="00D87351" w:rsidRPr="00AF119F" w:rsidRDefault="00D87351" w:rsidP="00D87351">
      <w:pPr>
        <w:ind w:left="709" w:hanging="709"/>
        <w:rPr>
          <w:lang w:val="en-US"/>
        </w:rPr>
      </w:pPr>
      <w:r w:rsidRPr="00AF119F">
        <w:rPr>
          <w:lang w:val="en-US"/>
        </w:rPr>
        <w:tab/>
        <w:t>2015</w:t>
      </w:r>
    </w:p>
    <w:p w14:paraId="1940CF64" w14:textId="77777777" w:rsidR="00D87351" w:rsidRPr="00AF119F" w:rsidRDefault="00D87351" w:rsidP="00D87351">
      <w:pPr>
        <w:ind w:left="709" w:hanging="709"/>
        <w:rPr>
          <w:color w:val="000000"/>
          <w:lang w:val="en-US"/>
        </w:rPr>
      </w:pPr>
      <w:r w:rsidRPr="00AF119F">
        <w:rPr>
          <w:color w:val="000000"/>
          <w:lang w:val="en-US"/>
        </w:rPr>
        <w:t xml:space="preserve">_____. "How to Comment a Literary Text." </w:t>
      </w:r>
      <w:r w:rsidRPr="00AF119F">
        <w:rPr>
          <w:i/>
          <w:color w:val="000000"/>
          <w:lang w:val="en-US"/>
        </w:rPr>
        <w:t>Academia</w:t>
      </w:r>
      <w:r w:rsidRPr="00AF119F">
        <w:rPr>
          <w:color w:val="000000"/>
          <w:lang w:val="en-US"/>
        </w:rPr>
        <w:t xml:space="preserve"> 6 July 2017.*</w:t>
      </w:r>
    </w:p>
    <w:p w14:paraId="6660FADB" w14:textId="77777777" w:rsidR="00D87351" w:rsidRPr="00AF119F" w:rsidRDefault="00D87351" w:rsidP="00D87351">
      <w:pPr>
        <w:ind w:left="709" w:hanging="709"/>
        <w:rPr>
          <w:color w:val="000000"/>
          <w:lang w:val="en-US"/>
        </w:rPr>
      </w:pPr>
      <w:r w:rsidRPr="00AF119F">
        <w:rPr>
          <w:color w:val="000000"/>
          <w:lang w:val="en-US"/>
        </w:rPr>
        <w:tab/>
      </w:r>
      <w:hyperlink r:id="rId14" w:history="1">
        <w:r w:rsidRPr="00AF119F">
          <w:rPr>
            <w:rStyle w:val="Hipervnculo"/>
            <w:lang w:val="en-US"/>
          </w:rPr>
          <w:t>https://www.academia.edu/33793935/</w:t>
        </w:r>
      </w:hyperlink>
      <w:r w:rsidRPr="00AF119F">
        <w:rPr>
          <w:color w:val="000000"/>
          <w:lang w:val="en-US"/>
        </w:rPr>
        <w:t xml:space="preserve"> </w:t>
      </w:r>
    </w:p>
    <w:p w14:paraId="318480FF" w14:textId="77777777" w:rsidR="00D87351" w:rsidRPr="00AF119F" w:rsidRDefault="00D87351" w:rsidP="00D87351">
      <w:pPr>
        <w:ind w:left="709" w:hanging="709"/>
        <w:rPr>
          <w:lang w:val="en-US"/>
        </w:rPr>
      </w:pPr>
      <w:r w:rsidRPr="00AF119F">
        <w:rPr>
          <w:color w:val="000000"/>
          <w:lang w:val="en-US"/>
        </w:rPr>
        <w:tab/>
        <w:t>2017</w:t>
      </w:r>
    </w:p>
    <w:p w14:paraId="43557D85" w14:textId="77777777" w:rsidR="00D87351" w:rsidRPr="00AF119F" w:rsidRDefault="00D87351" w:rsidP="00D87351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t xml:space="preserve">_____. "How to Comment a Literary Text." </w:t>
      </w:r>
      <w:r w:rsidRPr="00AF119F">
        <w:rPr>
          <w:i/>
          <w:color w:val="000000"/>
          <w:lang w:val="en-US"/>
        </w:rPr>
        <w:t>ResearchGate</w:t>
      </w:r>
      <w:r w:rsidRPr="00AF119F">
        <w:rPr>
          <w:color w:val="000000"/>
          <w:lang w:val="en-US"/>
        </w:rPr>
        <w:t xml:space="preserve"> 8 July 2017.*</w:t>
      </w:r>
      <w:r w:rsidRPr="00AF119F">
        <w:rPr>
          <w:color w:val="000000"/>
          <w:lang w:val="en-US"/>
        </w:rPr>
        <w:tab/>
      </w:r>
    </w:p>
    <w:p w14:paraId="41BD2AB6" w14:textId="77777777" w:rsidR="00D87351" w:rsidRPr="00AF119F" w:rsidRDefault="00D87351" w:rsidP="00D87351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tab/>
      </w:r>
      <w:hyperlink r:id="rId15" w:history="1">
        <w:r w:rsidRPr="00AF119F">
          <w:rPr>
            <w:rStyle w:val="Hipervnculo"/>
            <w:lang w:val="en-US"/>
          </w:rPr>
          <w:t>https://www.researchgate.net/publication/318287305</w:t>
        </w:r>
      </w:hyperlink>
    </w:p>
    <w:p w14:paraId="111C6854" w14:textId="77777777" w:rsidR="00D87351" w:rsidRDefault="00D87351" w:rsidP="00D87351">
      <w:pPr>
        <w:rPr>
          <w:color w:val="000000"/>
        </w:rPr>
      </w:pPr>
      <w:r w:rsidRPr="00AF119F">
        <w:rPr>
          <w:color w:val="000000"/>
          <w:lang w:val="en-US"/>
        </w:rPr>
        <w:tab/>
      </w:r>
      <w:r>
        <w:rPr>
          <w:color w:val="000000"/>
        </w:rPr>
        <w:t>2017</w:t>
      </w:r>
    </w:p>
    <w:p w14:paraId="09DB1AB0" w14:textId="77777777" w:rsidR="00D87351" w:rsidRPr="00AF119F" w:rsidRDefault="00D87351" w:rsidP="00D87351">
      <w:pPr>
        <w:rPr>
          <w:color w:val="000000"/>
          <w:lang w:val="en-US"/>
        </w:rPr>
      </w:pPr>
      <w:r>
        <w:rPr>
          <w:color w:val="000000"/>
        </w:rPr>
        <w:t xml:space="preserve">_____. "How to Comment a Critical Text / Cómo se comenta un texto crítico — Guidelines." </w:t>
      </w:r>
      <w:r w:rsidRPr="00AF119F">
        <w:rPr>
          <w:i/>
          <w:color w:val="000000"/>
          <w:lang w:val="en-US"/>
        </w:rPr>
        <w:t>Wikilearning</w:t>
      </w:r>
      <w:r w:rsidRPr="00AF119F">
        <w:rPr>
          <w:color w:val="000000"/>
          <w:lang w:val="en-US"/>
        </w:rPr>
        <w:t xml:space="preserve"> 5 May 2008.</w:t>
      </w:r>
    </w:p>
    <w:p w14:paraId="359B7FF2" w14:textId="77777777" w:rsidR="00D87351" w:rsidRPr="00AF119F" w:rsidRDefault="00D87351" w:rsidP="00D87351">
      <w:pPr>
        <w:rPr>
          <w:color w:val="000000"/>
          <w:lang w:val="en-US"/>
        </w:rPr>
      </w:pPr>
      <w:r w:rsidRPr="00AF119F">
        <w:rPr>
          <w:rFonts w:ascii="Lucida Grande" w:hAnsi="Lucida Grande"/>
          <w:color w:val="000000"/>
          <w:sz w:val="26"/>
          <w:lang w:val="en-US"/>
        </w:rPr>
        <w:tab/>
      </w:r>
      <w:hyperlink r:id="rId16" w:history="1">
        <w:r w:rsidRPr="00AF119F">
          <w:rPr>
            <w:rStyle w:val="Hipervnculo"/>
            <w:lang w:val="en-US"/>
          </w:rPr>
          <w:t>http://www.wikilearning.com/tutorial/how_to_comment_a_critical_text_como_se_comenta_un_texto_critico-guidelines/26337-1</w:t>
        </w:r>
      </w:hyperlink>
    </w:p>
    <w:p w14:paraId="29882E9F" w14:textId="77777777" w:rsidR="00D87351" w:rsidRPr="00AF119F" w:rsidRDefault="00D87351" w:rsidP="00D87351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tab/>
        <w:t>2008</w:t>
      </w:r>
    </w:p>
    <w:p w14:paraId="457C6C94" w14:textId="77777777" w:rsidR="004C4167" w:rsidRPr="00AF119F" w:rsidRDefault="004C4167">
      <w:pPr>
        <w:rPr>
          <w:color w:val="000000"/>
          <w:lang w:val="en-US"/>
        </w:rPr>
      </w:pPr>
    </w:p>
    <w:p w14:paraId="515E3272" w14:textId="77777777" w:rsidR="004C4167" w:rsidRPr="00AF119F" w:rsidRDefault="004C4167">
      <w:pPr>
        <w:rPr>
          <w:b/>
          <w:lang w:val="en-US"/>
        </w:rPr>
      </w:pPr>
    </w:p>
    <w:p w14:paraId="25C22099" w14:textId="77777777" w:rsidR="004C4167" w:rsidRPr="00AF119F" w:rsidRDefault="004C4167">
      <w:pPr>
        <w:rPr>
          <w:b/>
          <w:lang w:val="en-US"/>
        </w:rPr>
      </w:pPr>
    </w:p>
    <w:p w14:paraId="2369579D" w14:textId="77777777" w:rsidR="004C4167" w:rsidRPr="00AF119F" w:rsidRDefault="004C4167">
      <w:pPr>
        <w:rPr>
          <w:lang w:val="en-US"/>
        </w:rPr>
      </w:pPr>
      <w:r w:rsidRPr="00AF119F">
        <w:rPr>
          <w:lang w:val="en-US"/>
        </w:rPr>
        <w:t>See also Commentary; Method in criticism.</w:t>
      </w:r>
    </w:p>
    <w:p w14:paraId="1B52E732" w14:textId="77777777" w:rsidR="004C4167" w:rsidRPr="00AF119F" w:rsidRDefault="004C4167">
      <w:pPr>
        <w:rPr>
          <w:b/>
          <w:lang w:val="en-US"/>
        </w:rPr>
      </w:pPr>
    </w:p>
    <w:p w14:paraId="567C35BD" w14:textId="77777777" w:rsidR="004C4167" w:rsidRPr="00AF119F" w:rsidRDefault="004C4167">
      <w:pPr>
        <w:rPr>
          <w:b/>
          <w:lang w:val="en-US"/>
        </w:rPr>
      </w:pPr>
    </w:p>
    <w:p w14:paraId="762685EC" w14:textId="77777777" w:rsidR="004C4167" w:rsidRPr="00AF119F" w:rsidRDefault="004C4167">
      <w:pPr>
        <w:rPr>
          <w:b/>
          <w:sz w:val="36"/>
          <w:lang w:val="en-US"/>
        </w:rPr>
      </w:pPr>
    </w:p>
    <w:p w14:paraId="3EECAF03" w14:textId="77777777" w:rsidR="004C4167" w:rsidRPr="00AF119F" w:rsidRDefault="004C4167">
      <w:pPr>
        <w:rPr>
          <w:lang w:val="en-US"/>
        </w:rPr>
      </w:pPr>
    </w:p>
    <w:p w14:paraId="1902DEBC" w14:textId="77777777" w:rsidR="004C4167" w:rsidRPr="00AF119F" w:rsidRDefault="004C4167">
      <w:pPr>
        <w:rPr>
          <w:lang w:val="en-US"/>
        </w:rPr>
      </w:pPr>
    </w:p>
    <w:p w14:paraId="1E278134" w14:textId="77777777" w:rsidR="004C4167" w:rsidRPr="00AF119F" w:rsidRDefault="004C4167">
      <w:pPr>
        <w:rPr>
          <w:lang w:val="en-US"/>
        </w:rPr>
      </w:pPr>
    </w:p>
    <w:p w14:paraId="6C94767D" w14:textId="77777777" w:rsidR="004C4167" w:rsidRPr="00AF119F" w:rsidRDefault="004C4167">
      <w:pPr>
        <w:rPr>
          <w:b/>
          <w:lang w:val="en-US"/>
        </w:rPr>
      </w:pPr>
      <w:r w:rsidRPr="00AF119F">
        <w:rPr>
          <w:b/>
          <w:lang w:val="en-US"/>
        </w:rPr>
        <w:t>Explication</w:t>
      </w:r>
    </w:p>
    <w:p w14:paraId="16928802" w14:textId="77777777" w:rsidR="004C4167" w:rsidRPr="00AF119F" w:rsidRDefault="004C4167">
      <w:pPr>
        <w:rPr>
          <w:b/>
          <w:lang w:val="en-US"/>
        </w:rPr>
      </w:pPr>
    </w:p>
    <w:p w14:paraId="0E786C1A" w14:textId="77777777" w:rsidR="004C4167" w:rsidRDefault="004C4167">
      <w:pPr>
        <w:rPr>
          <w:lang w:val="es-ES" w:eastAsia="es-ES"/>
        </w:rPr>
      </w:pPr>
      <w:r w:rsidRPr="00AF119F">
        <w:rPr>
          <w:lang w:val="en-US" w:eastAsia="es-ES"/>
        </w:rPr>
        <w:t xml:space="preserve">Beardsley, Monroe C. "The Literary Work." (9. The Language of Literature. 10. The Logic of Explication). In Beardsley, </w:t>
      </w:r>
      <w:r w:rsidRPr="00AF119F">
        <w:rPr>
          <w:i/>
          <w:lang w:val="en-US" w:eastAsia="es-ES"/>
        </w:rPr>
        <w:t>Aesthetics: Problems in the Philosophy of Criticism.</w:t>
      </w:r>
      <w:r w:rsidRPr="00AF119F">
        <w:rPr>
          <w:lang w:val="en-US" w:eastAsia="es-ES"/>
        </w:rPr>
        <w:t xml:space="preserve"> 2nd ed. </w:t>
      </w:r>
      <w:r>
        <w:rPr>
          <w:lang w:val="es-ES" w:eastAsia="es-ES"/>
        </w:rPr>
        <w:t>Indianapolis: Hackett, 1981.*</w:t>
      </w:r>
    </w:p>
    <w:p w14:paraId="3CD7DDD7" w14:textId="77777777" w:rsidR="004C4167" w:rsidRPr="00AF119F" w:rsidRDefault="004C4167" w:rsidP="004C4167">
      <w:pPr>
        <w:rPr>
          <w:rFonts w:cs="Palatino-Roman"/>
          <w:szCs w:val="18"/>
          <w:lang w:val="en-US" w:bidi="es-ES_tradnl"/>
        </w:rPr>
      </w:pPr>
      <w:r w:rsidRPr="00FB1D27">
        <w:rPr>
          <w:rFonts w:cs="Palatino-Roman"/>
          <w:szCs w:val="18"/>
          <w:lang w:bidi="es-ES_tradnl"/>
        </w:rPr>
        <w:lastRenderedPageBreak/>
        <w:t xml:space="preserve">Montaner Frutos, Alberto. "En defensa del sentido literal: de la interpretación a la explicación en el estudio de la literatura."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AF119F">
        <w:rPr>
          <w:rFonts w:cs="Palatino-Roman"/>
          <w:szCs w:val="18"/>
          <w:lang w:val="en-US" w:bidi="es-ES_tradnl"/>
        </w:rPr>
        <w:t>159-216.</w:t>
      </w:r>
    </w:p>
    <w:p w14:paraId="40664404" w14:textId="77777777" w:rsidR="004C4167" w:rsidRPr="00AF119F" w:rsidRDefault="004C4167">
      <w:pPr>
        <w:rPr>
          <w:b/>
          <w:lang w:val="en-US"/>
        </w:rPr>
      </w:pPr>
    </w:p>
    <w:p w14:paraId="2E4C2F29" w14:textId="77777777" w:rsidR="001B2790" w:rsidRPr="00AF119F" w:rsidRDefault="001B2790">
      <w:pPr>
        <w:rPr>
          <w:b/>
          <w:lang w:val="en-US"/>
        </w:rPr>
      </w:pPr>
    </w:p>
    <w:p w14:paraId="3BBA0C57" w14:textId="77777777" w:rsidR="001B2790" w:rsidRPr="00AF119F" w:rsidRDefault="001B2790">
      <w:pPr>
        <w:rPr>
          <w:b/>
          <w:lang w:val="en-US"/>
        </w:rPr>
      </w:pPr>
    </w:p>
    <w:p w14:paraId="6B783447" w14:textId="77777777" w:rsidR="004C4167" w:rsidRPr="00AF119F" w:rsidRDefault="004C4167">
      <w:pPr>
        <w:rPr>
          <w:b/>
          <w:lang w:val="en-US"/>
        </w:rPr>
      </w:pPr>
    </w:p>
    <w:p w14:paraId="7D7A7D5A" w14:textId="77777777" w:rsidR="004C4167" w:rsidRPr="00AF119F" w:rsidRDefault="004C4167" w:rsidP="004C4167">
      <w:pPr>
        <w:rPr>
          <w:lang w:val="en-US"/>
        </w:rPr>
      </w:pPr>
      <w:r w:rsidRPr="00AF119F">
        <w:rPr>
          <w:lang w:val="en-US"/>
        </w:rPr>
        <w:t>Journals</w:t>
      </w:r>
    </w:p>
    <w:p w14:paraId="5F27E5BF" w14:textId="77777777" w:rsidR="004C4167" w:rsidRPr="00AF119F" w:rsidRDefault="004C4167" w:rsidP="004C4167">
      <w:pPr>
        <w:rPr>
          <w:lang w:val="en-US"/>
        </w:rPr>
      </w:pPr>
    </w:p>
    <w:p w14:paraId="18A5BA90" w14:textId="77777777" w:rsidR="004C4167" w:rsidRPr="00AF119F" w:rsidRDefault="004C4167">
      <w:pPr>
        <w:rPr>
          <w:lang w:val="en-US"/>
        </w:rPr>
      </w:pPr>
      <w:r w:rsidRPr="00AF119F">
        <w:rPr>
          <w:i/>
          <w:lang w:val="en-US"/>
        </w:rPr>
        <w:t>The Explicator</w:t>
      </w:r>
      <w:r w:rsidRPr="00AF119F">
        <w:rPr>
          <w:lang w:val="en-US"/>
        </w:rPr>
        <w:t xml:space="preserve"> </w:t>
      </w:r>
    </w:p>
    <w:p w14:paraId="28F2E88D" w14:textId="77777777" w:rsidR="004C4167" w:rsidRPr="00AF119F" w:rsidRDefault="004C4167">
      <w:pPr>
        <w:ind w:left="709" w:hanging="709"/>
        <w:rPr>
          <w:lang w:val="en-US"/>
        </w:rPr>
      </w:pPr>
      <w:r w:rsidRPr="00AF119F">
        <w:rPr>
          <w:lang w:val="en-US"/>
        </w:rPr>
        <w:t xml:space="preserve">Helen Dwight Reid Educational Foundation, </w:t>
      </w:r>
    </w:p>
    <w:p w14:paraId="09D03295" w14:textId="77777777" w:rsidR="004C4167" w:rsidRPr="00AF119F" w:rsidRDefault="004C4167">
      <w:pPr>
        <w:rPr>
          <w:lang w:val="en-US"/>
        </w:rPr>
      </w:pPr>
      <w:r w:rsidRPr="00AF119F">
        <w:rPr>
          <w:lang w:val="en-US"/>
        </w:rPr>
        <w:t>Washington, D.C.</w:t>
      </w:r>
    </w:p>
    <w:p w14:paraId="13312AF0" w14:textId="77777777" w:rsidR="004C4167" w:rsidRPr="00AF119F" w:rsidRDefault="004C4167">
      <w:pPr>
        <w:ind w:left="709" w:hanging="709"/>
        <w:rPr>
          <w:lang w:val="en-US"/>
        </w:rPr>
      </w:pPr>
      <w:r w:rsidRPr="00AF119F">
        <w:rPr>
          <w:lang w:val="en-US"/>
        </w:rPr>
        <w:t>Vol. 46.2 (Winter 1988); 59.1 (Fall 2000).</w:t>
      </w:r>
    </w:p>
    <w:p w14:paraId="6049047D" w14:textId="77777777" w:rsidR="004C4167" w:rsidRPr="00AF119F" w:rsidRDefault="004C4167">
      <w:pPr>
        <w:ind w:left="709" w:hanging="709"/>
        <w:rPr>
          <w:lang w:val="en-US"/>
        </w:rPr>
      </w:pPr>
      <w:r w:rsidRPr="00AF119F">
        <w:rPr>
          <w:lang w:val="en-US"/>
        </w:rPr>
        <w:t xml:space="preserve">In </w:t>
      </w:r>
      <w:r w:rsidRPr="00AF119F">
        <w:rPr>
          <w:i/>
          <w:lang w:val="en-US"/>
        </w:rPr>
        <w:t>Literature Online.</w:t>
      </w:r>
      <w:r w:rsidRPr="00AF119F">
        <w:rPr>
          <w:lang w:val="en-US"/>
        </w:rPr>
        <w:t xml:space="preserve">* </w:t>
      </w:r>
      <w:hyperlink r:id="rId17" w:history="1">
        <w:r w:rsidRPr="00AF119F">
          <w:rPr>
            <w:rStyle w:val="Hipervnculo"/>
            <w:lang w:val="en-US"/>
          </w:rPr>
          <w:t>http://lion.chadwyck.co.uk</w:t>
        </w:r>
      </w:hyperlink>
    </w:p>
    <w:p w14:paraId="6C3E1E4D" w14:textId="77777777" w:rsidR="004C4167" w:rsidRPr="00AF119F" w:rsidRDefault="004C4167">
      <w:pPr>
        <w:ind w:left="709" w:hanging="709"/>
        <w:rPr>
          <w:lang w:val="en-US"/>
        </w:rPr>
      </w:pPr>
      <w:r w:rsidRPr="00AF119F">
        <w:rPr>
          <w:lang w:val="en-US"/>
        </w:rPr>
        <w:t>5/7/04</w:t>
      </w:r>
    </w:p>
    <w:p w14:paraId="261D6995" w14:textId="77777777" w:rsidR="004C4167" w:rsidRPr="00AF119F" w:rsidRDefault="004C4167" w:rsidP="004C4167">
      <w:pPr>
        <w:rPr>
          <w:lang w:val="en-US"/>
        </w:rPr>
      </w:pPr>
    </w:p>
    <w:p w14:paraId="51684B79" w14:textId="77777777" w:rsidR="004C4167" w:rsidRPr="00AF119F" w:rsidRDefault="004C4167">
      <w:pPr>
        <w:rPr>
          <w:b/>
          <w:lang w:val="en-US"/>
        </w:rPr>
      </w:pPr>
    </w:p>
    <w:p w14:paraId="23B9F9DC" w14:textId="77777777" w:rsidR="00F02F7C" w:rsidRPr="00AF119F" w:rsidRDefault="00F02F7C">
      <w:pPr>
        <w:rPr>
          <w:b/>
          <w:lang w:val="en-US"/>
        </w:rPr>
      </w:pPr>
    </w:p>
    <w:p w14:paraId="30729D96" w14:textId="77777777" w:rsidR="00F02F7C" w:rsidRPr="00AF119F" w:rsidRDefault="00F02F7C">
      <w:pPr>
        <w:rPr>
          <w:b/>
          <w:lang w:val="en-US"/>
        </w:rPr>
      </w:pPr>
    </w:p>
    <w:p w14:paraId="292452B3" w14:textId="77777777" w:rsidR="004C4167" w:rsidRPr="00AF119F" w:rsidRDefault="004C4167">
      <w:pPr>
        <w:rPr>
          <w:b/>
          <w:lang w:val="en-US"/>
        </w:rPr>
      </w:pPr>
    </w:p>
    <w:p w14:paraId="71856C86" w14:textId="77777777" w:rsidR="0076332F" w:rsidRPr="00AF119F" w:rsidRDefault="0076332F">
      <w:pPr>
        <w:rPr>
          <w:b/>
          <w:lang w:val="en-US"/>
        </w:rPr>
      </w:pPr>
    </w:p>
    <w:p w14:paraId="26A1462B" w14:textId="77777777" w:rsidR="0076332F" w:rsidRPr="00AF119F" w:rsidRDefault="0076332F">
      <w:pPr>
        <w:rPr>
          <w:b/>
          <w:lang w:val="en-US"/>
        </w:rPr>
      </w:pPr>
    </w:p>
    <w:p w14:paraId="140DB245" w14:textId="77777777" w:rsidR="0076332F" w:rsidRPr="00AF119F" w:rsidRDefault="0076332F">
      <w:pPr>
        <w:rPr>
          <w:b/>
          <w:lang w:val="en-US"/>
        </w:rPr>
      </w:pPr>
      <w:r w:rsidRPr="00AF119F">
        <w:rPr>
          <w:b/>
          <w:lang w:val="en-US"/>
        </w:rPr>
        <w:t>Metacriticism</w:t>
      </w:r>
    </w:p>
    <w:p w14:paraId="6C7CC1F4" w14:textId="77777777" w:rsidR="0076332F" w:rsidRPr="00AF119F" w:rsidRDefault="0076332F">
      <w:pPr>
        <w:rPr>
          <w:b/>
          <w:lang w:val="en-US"/>
        </w:rPr>
      </w:pPr>
    </w:p>
    <w:p w14:paraId="09299306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Aristotle. </w:t>
      </w:r>
      <w:r w:rsidRPr="00AF119F">
        <w:rPr>
          <w:i/>
          <w:lang w:val="en-US"/>
        </w:rPr>
        <w:t xml:space="preserve">Peri poietikés. </w:t>
      </w:r>
      <w:r w:rsidRPr="00AF119F">
        <w:rPr>
          <w:lang w:val="en-US"/>
        </w:rPr>
        <w:t xml:space="preserve">c. 330 BC. </w:t>
      </w:r>
    </w:p>
    <w:p w14:paraId="1AF9F784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 xml:space="preserve">Peri Poeitikés / Poetics </w:t>
      </w:r>
      <w:r w:rsidRPr="00AF119F">
        <w:rPr>
          <w:lang w:val="en-US"/>
        </w:rPr>
        <w:t xml:space="preserve">Bilingual edition (Greek and English). In S. H. Butcher, </w:t>
      </w:r>
      <w:r w:rsidRPr="00AF119F">
        <w:rPr>
          <w:i/>
          <w:lang w:val="en-US"/>
        </w:rPr>
        <w:t>Aristotle's Theory of Poetry and Fine Art.</w:t>
      </w:r>
      <w:r w:rsidRPr="00AF119F">
        <w:rPr>
          <w:lang w:val="en-US"/>
        </w:rPr>
        <w:t xml:space="preserve"> 1895. 4th. ed.: London: Macmillan, 1932. 1-111.*</w:t>
      </w:r>
    </w:p>
    <w:p w14:paraId="02994E7C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Poetics.</w:t>
      </w:r>
      <w:r w:rsidRPr="00AF119F">
        <w:rPr>
          <w:lang w:val="en-US"/>
        </w:rPr>
        <w:t xml:space="preserve"> Trans. S. H. Butcher. In </w:t>
      </w:r>
      <w:r w:rsidRPr="00AF119F">
        <w:rPr>
          <w:i/>
          <w:lang w:val="en-US"/>
        </w:rPr>
        <w:t>The Great Critics.</w:t>
      </w:r>
      <w:r w:rsidRPr="00AF119F">
        <w:rPr>
          <w:lang w:val="en-US"/>
        </w:rPr>
        <w:t xml:space="preserve"> Ed. James Harry Smith and Edd Winfield Parks. New York: Norton, 1932. 1-36.*</w:t>
      </w:r>
    </w:p>
    <w:p w14:paraId="4E64A21E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Peri poietikés.</w:t>
      </w:r>
      <w:r w:rsidRPr="00AF119F">
        <w:rPr>
          <w:lang w:val="en-US"/>
        </w:rPr>
        <w:t xml:space="preserve"> Bilingual edition (Greek and Spanish). </w:t>
      </w:r>
      <w:r>
        <w:t xml:space="preserve">In </w:t>
      </w:r>
      <w:r>
        <w:rPr>
          <w:i/>
        </w:rPr>
        <w:t xml:space="preserve">Sobre lo Sublime. Poética. </w:t>
      </w:r>
      <w:r w:rsidRPr="00AF119F">
        <w:rPr>
          <w:lang w:val="en-US"/>
        </w:rPr>
        <w:t>Ed. and trans. José Alsina Clota. Barcelona: Bosch, 1977. 208-327.*</w:t>
      </w:r>
    </w:p>
    <w:p w14:paraId="05AC4626" w14:textId="77777777" w:rsidR="0076332F" w:rsidRDefault="0076332F" w:rsidP="0076332F"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 xml:space="preserve">Poética. </w:t>
      </w:r>
      <w:r w:rsidRPr="00AF119F">
        <w:rPr>
          <w:lang w:val="en-US"/>
        </w:rPr>
        <w:t xml:space="preserve">Trilingual edition (Greek, Latin and Spanish). </w:t>
      </w:r>
      <w:r>
        <w:t xml:space="preserve">Ed. Valentín García Yebra. Madrid: Gredos, 1974. </w:t>
      </w:r>
    </w:p>
    <w:p w14:paraId="3D0BE3D7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Poética.</w:t>
      </w:r>
      <w:r w:rsidRPr="00AF119F">
        <w:rPr>
          <w:lang w:val="en-US"/>
        </w:rPr>
        <w:t xml:space="preserve"> Bilingual ed., Greek and Spanish. Ed. Paloma Ortiz. Dykinson, 2010.</w:t>
      </w:r>
    </w:p>
    <w:p w14:paraId="0C308640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The Poetics.</w:t>
      </w:r>
      <w:r w:rsidRPr="00AF119F">
        <w:rPr>
          <w:lang w:val="en-US"/>
        </w:rPr>
        <w:t xml:space="preserve"> In Saintsbury, </w:t>
      </w:r>
      <w:r w:rsidRPr="00AF119F">
        <w:rPr>
          <w:i/>
          <w:lang w:val="en-US"/>
        </w:rPr>
        <w:t xml:space="preserve">Loci Critici. </w:t>
      </w:r>
      <w:r w:rsidRPr="00AF119F">
        <w:rPr>
          <w:lang w:val="en-US"/>
        </w:rPr>
        <w:t>1-21.</w:t>
      </w:r>
    </w:p>
    <w:p w14:paraId="3C9B023E" w14:textId="77777777" w:rsidR="0076332F" w:rsidRPr="00AF119F" w:rsidRDefault="0076332F" w:rsidP="0076332F">
      <w:pPr>
        <w:ind w:right="58"/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Aristotle on the Art of Poetry.</w:t>
      </w:r>
      <w:r w:rsidRPr="00AF119F">
        <w:rPr>
          <w:lang w:val="en-US"/>
        </w:rPr>
        <w:t xml:space="preserve"> Ed. and trans. Ingram Bywater. Oxford, 1909.</w:t>
      </w:r>
    </w:p>
    <w:p w14:paraId="21B1D8D2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lastRenderedPageBreak/>
        <w:t xml:space="preserve">_____. </w:t>
      </w:r>
      <w:r w:rsidRPr="00AF119F">
        <w:rPr>
          <w:i/>
          <w:lang w:val="en-US"/>
        </w:rPr>
        <w:t>Poetics.</w:t>
      </w:r>
      <w:r w:rsidRPr="00AF119F">
        <w:rPr>
          <w:lang w:val="en-US"/>
        </w:rPr>
        <w:t xml:space="preserve"> Trans. Ingram Bywater. In </w:t>
      </w:r>
      <w:r w:rsidRPr="00AF119F">
        <w:rPr>
          <w:i/>
          <w:lang w:val="en-US"/>
        </w:rPr>
        <w:t>Introduction to Aristotle.</w:t>
      </w:r>
      <w:r w:rsidRPr="00AF119F">
        <w:rPr>
          <w:lang w:val="en-US"/>
        </w:rPr>
        <w:t xml:space="preserve"> Ed. Richard McKeon. Chicago, 1973.</w:t>
      </w:r>
    </w:p>
    <w:p w14:paraId="3ED7B107" w14:textId="77777777" w:rsidR="0076332F" w:rsidRDefault="0076332F" w:rsidP="0076332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Poetics</w:t>
      </w:r>
      <w:r>
        <w:rPr>
          <w:lang w:val="en-US"/>
        </w:rPr>
        <w:t xml:space="preserve">. In Aristotle, </w:t>
      </w:r>
      <w:r>
        <w:rPr>
          <w:i/>
          <w:lang w:val="en-US"/>
        </w:rPr>
        <w:t>Works: Volume 19</w:t>
      </w:r>
      <w:r>
        <w:rPr>
          <w:lang w:val="en-US"/>
        </w:rPr>
        <w:t>. London: William Heinemann, 1960.</w:t>
      </w:r>
    </w:p>
    <w:p w14:paraId="73AF30FB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On the Art of Poetry.</w:t>
      </w:r>
      <w:r w:rsidRPr="00AF119F">
        <w:rPr>
          <w:lang w:val="en-US"/>
        </w:rPr>
        <w:t xml:space="preserve"> Trans. T. S. Dorsch. In </w:t>
      </w:r>
      <w:r w:rsidRPr="00AF119F">
        <w:rPr>
          <w:i/>
          <w:lang w:val="en-US"/>
        </w:rPr>
        <w:t>Classical Literary Criticism.</w:t>
      </w:r>
      <w:r w:rsidRPr="00AF119F">
        <w:rPr>
          <w:lang w:val="en-US"/>
        </w:rPr>
        <w:t xml:space="preserve"> Ed. T. S. Dorsch. Harmondsworth: Penguin, 1970. 29-76.*</w:t>
      </w:r>
    </w:p>
    <w:p w14:paraId="22F70C6A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"Poetics." (Select.). In </w:t>
      </w:r>
      <w:r w:rsidRPr="00AF119F">
        <w:rPr>
          <w:i/>
          <w:lang w:val="en-US"/>
        </w:rPr>
        <w:t>Perspectives on Drama.</w:t>
      </w:r>
      <w:r w:rsidRPr="00AF119F">
        <w:rPr>
          <w:lang w:val="en-US"/>
        </w:rPr>
        <w:t xml:space="preserve"> Ed. J. L. Calderwood and H. E. Toliver. New York: Oxford UP, 1968.*</w:t>
      </w:r>
    </w:p>
    <w:p w14:paraId="7AA40277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The Poetics.</w:t>
      </w:r>
      <w:r w:rsidRPr="00AF119F">
        <w:rPr>
          <w:lang w:val="en-US"/>
        </w:rPr>
        <w:t xml:space="preserve"> Trans. in </w:t>
      </w:r>
      <w:r w:rsidRPr="00AF119F">
        <w:rPr>
          <w:i/>
          <w:lang w:val="en-US"/>
        </w:rPr>
        <w:t>Literary Criticism: Plato to Dryden.</w:t>
      </w:r>
      <w:r w:rsidRPr="00AF119F">
        <w:rPr>
          <w:lang w:val="en-US"/>
        </w:rPr>
        <w:t xml:space="preserve"> Ed. A. H. Gilbert. 1940. Detroit: Wayne State UP, 1962. 69-124.*</w:t>
      </w:r>
    </w:p>
    <w:p w14:paraId="00FF85C5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Poetics.</w:t>
      </w:r>
      <w:r w:rsidRPr="00AF119F">
        <w:rPr>
          <w:lang w:val="en-US"/>
        </w:rPr>
        <w:t xml:space="preserve"> Trans. S. H. Butcher. In </w:t>
      </w:r>
      <w:r w:rsidRPr="00AF119F">
        <w:rPr>
          <w:i/>
          <w:lang w:val="en-US"/>
        </w:rPr>
        <w:t xml:space="preserve">Critical Theory since Plato. </w:t>
      </w:r>
      <w:r w:rsidRPr="00AF119F">
        <w:rPr>
          <w:lang w:val="en-US"/>
        </w:rPr>
        <w:t>Ed. H. Adams. San Diego: Harcourt, 1971. 47-66.*</w:t>
      </w:r>
    </w:p>
    <w:p w14:paraId="65BB97D4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 xml:space="preserve">The Poetics. </w:t>
      </w:r>
      <w:r w:rsidRPr="00AF119F">
        <w:rPr>
          <w:lang w:val="en-US"/>
        </w:rPr>
        <w:t xml:space="preserve">Trans. W. Hamilton Fyfe. In </w:t>
      </w:r>
      <w:r w:rsidRPr="00AF119F">
        <w:rPr>
          <w:i/>
          <w:lang w:val="en-US"/>
        </w:rPr>
        <w:t xml:space="preserve">Aristotle: The Poetics. "Longinus": On the Sublime. Demetrius: On Style. </w:t>
      </w:r>
      <w:r w:rsidRPr="00AF119F">
        <w:rPr>
          <w:lang w:val="en-US"/>
        </w:rPr>
        <w:t>(Loeb). Cambridge (MA): Harvard UP, 1927.*</w:t>
      </w:r>
    </w:p>
    <w:p w14:paraId="68BC81DF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"Aristotle: On Poetic Art, A Translation." Trans. Seymour Pitcher. </w:t>
      </w:r>
      <w:r w:rsidRPr="00AF119F">
        <w:rPr>
          <w:i/>
          <w:lang w:val="en-US"/>
        </w:rPr>
        <w:t>Journal of General Education</w:t>
      </w:r>
      <w:r w:rsidRPr="00AF119F">
        <w:rPr>
          <w:lang w:val="en-US"/>
        </w:rPr>
        <w:t xml:space="preserve"> 7 (1952).</w:t>
      </w:r>
    </w:p>
    <w:p w14:paraId="22CF35DC" w14:textId="77777777" w:rsidR="0076332F" w:rsidRPr="00AF119F" w:rsidRDefault="0076332F" w:rsidP="0076332F">
      <w:pPr>
        <w:ind w:right="58"/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 xml:space="preserve">Poetics. </w:t>
      </w:r>
      <w:r w:rsidRPr="00AF119F">
        <w:rPr>
          <w:lang w:val="en-US"/>
        </w:rPr>
        <w:t xml:space="preserve">In </w:t>
      </w:r>
      <w:r w:rsidRPr="00AF119F">
        <w:rPr>
          <w:i/>
          <w:lang w:val="en-US"/>
        </w:rPr>
        <w:t xml:space="preserve">Aristotle's </w:t>
      </w:r>
      <w:r w:rsidRPr="00AF119F">
        <w:rPr>
          <w:lang w:val="en-US"/>
        </w:rPr>
        <w:t xml:space="preserve">Poetics: </w:t>
      </w:r>
      <w:r w:rsidRPr="00AF119F">
        <w:rPr>
          <w:i/>
          <w:lang w:val="en-US"/>
        </w:rPr>
        <w:t>The Argument.</w:t>
      </w:r>
      <w:r w:rsidRPr="00AF119F">
        <w:rPr>
          <w:lang w:val="en-US"/>
        </w:rPr>
        <w:t xml:space="preserve"> Ed. and trans. G. F. Else. 1957.</w:t>
      </w:r>
    </w:p>
    <w:p w14:paraId="0251F757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The Poetics</w:t>
      </w:r>
      <w:r w:rsidRPr="00AF119F">
        <w:rPr>
          <w:lang w:val="en-US"/>
        </w:rPr>
        <w:t xml:space="preserve">. In </w:t>
      </w:r>
      <w:r w:rsidRPr="00AF119F">
        <w:rPr>
          <w:i/>
          <w:lang w:val="en-US"/>
        </w:rPr>
        <w:t>On Poetry and Style: Aristotle</w:t>
      </w:r>
      <w:r w:rsidRPr="00AF119F">
        <w:rPr>
          <w:lang w:val="en-US"/>
        </w:rPr>
        <w:t>. Trans. G. M. A. Grube. Indianapolis: Bobbs-Merrill, 1958.</w:t>
      </w:r>
    </w:p>
    <w:p w14:paraId="1D8A83D9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Poetics.</w:t>
      </w:r>
      <w:r w:rsidRPr="00AF119F">
        <w:rPr>
          <w:lang w:val="en-US"/>
        </w:rPr>
        <w:t xml:space="preserve"> Ed. Frank L. Lucas. New York: Oxford UP, 1968.</w:t>
      </w:r>
    </w:p>
    <w:p w14:paraId="65F0DAFF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 xml:space="preserve">Aristotle's </w:t>
      </w:r>
      <w:r w:rsidRPr="00AF119F">
        <w:rPr>
          <w:i/>
          <w:smallCaps/>
          <w:lang w:val="en-US"/>
        </w:rPr>
        <w:t xml:space="preserve">Poetics: </w:t>
      </w:r>
      <w:r w:rsidRPr="00AF119F">
        <w:rPr>
          <w:i/>
          <w:lang w:val="en-US"/>
        </w:rPr>
        <w:t xml:space="preserve">A Translation and Commentary for Students of Literature. </w:t>
      </w:r>
      <w:r w:rsidRPr="00AF119F">
        <w:rPr>
          <w:lang w:val="en-US"/>
        </w:rPr>
        <w:t>Trans. Leon Golden. Commentary by O.B. Hardison. Englewood Cliffs: Prentice-Hall, 1968.</w:t>
      </w:r>
    </w:p>
    <w:p w14:paraId="640E5E33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 xml:space="preserve">Aristotle's Poetics. </w:t>
      </w:r>
      <w:r w:rsidRPr="00AF119F">
        <w:rPr>
          <w:lang w:val="en-US"/>
        </w:rPr>
        <w:t>Ed. and trans. James Hutton. New York: Norton, 1982.</w:t>
      </w:r>
    </w:p>
    <w:p w14:paraId="1640A425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 xml:space="preserve">Poetics. </w:t>
      </w:r>
      <w:r w:rsidRPr="00AF119F">
        <w:rPr>
          <w:lang w:val="en-US"/>
        </w:rPr>
        <w:t xml:space="preserve">In </w:t>
      </w:r>
      <w:r w:rsidRPr="00AF119F">
        <w:rPr>
          <w:i/>
          <w:lang w:val="en-US"/>
        </w:rPr>
        <w:t>Literary Criticism and Theory.</w:t>
      </w:r>
      <w:r w:rsidRPr="00AF119F">
        <w:rPr>
          <w:lang w:val="en-US"/>
        </w:rPr>
        <w:t xml:space="preserve"> Ed. R. C. Davis and L. Finke. London: Longman, 1989. 60-83.*</w:t>
      </w:r>
    </w:p>
    <w:p w14:paraId="48E5DC35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Poetics</w:t>
      </w:r>
      <w:r w:rsidRPr="00AF119F">
        <w:rPr>
          <w:lang w:val="en-US"/>
        </w:rPr>
        <w:t>. Trans. Michael Heath. London: Penguin, 1996.</w:t>
      </w:r>
    </w:p>
    <w:p w14:paraId="353DC302" w14:textId="77777777" w:rsidR="0076332F" w:rsidRPr="00AF119F" w:rsidRDefault="0076332F" w:rsidP="0076332F">
      <w:pPr>
        <w:ind w:right="10"/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 xml:space="preserve">Poetics. </w:t>
      </w:r>
      <w:r w:rsidRPr="00AF119F">
        <w:rPr>
          <w:lang w:val="en-US"/>
        </w:rPr>
        <w:t>Trans. Kenneth McLeish.</w:t>
      </w:r>
      <w:r w:rsidRPr="00AF119F">
        <w:rPr>
          <w:i/>
          <w:lang w:val="en-US"/>
        </w:rPr>
        <w:t xml:space="preserve"> </w:t>
      </w:r>
      <w:r w:rsidRPr="00AF119F">
        <w:rPr>
          <w:lang w:val="en-US"/>
        </w:rPr>
        <w:t>Hern, c. 1998.</w:t>
      </w:r>
    </w:p>
    <w:p w14:paraId="1D6EF0D5" w14:textId="77777777" w:rsidR="0076332F" w:rsidRPr="00AF119F" w:rsidRDefault="0076332F" w:rsidP="0076332F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t xml:space="preserve">_____. </w:t>
      </w:r>
      <w:r w:rsidRPr="00AF119F">
        <w:rPr>
          <w:i/>
          <w:color w:val="000000"/>
          <w:lang w:val="en-US"/>
        </w:rPr>
        <w:t>Poetics.</w:t>
      </w:r>
      <w:r w:rsidRPr="00AF119F">
        <w:rPr>
          <w:color w:val="000000"/>
          <w:lang w:val="en-US"/>
        </w:rPr>
        <w:t xml:space="preserve"> In </w:t>
      </w:r>
      <w:r w:rsidRPr="00AF119F">
        <w:rPr>
          <w:i/>
          <w:color w:val="000000"/>
          <w:lang w:val="en-US"/>
        </w:rPr>
        <w:t>Classical Literary Criticism.</w:t>
      </w:r>
      <w:r w:rsidRPr="00AF119F">
        <w:rPr>
          <w:color w:val="000000"/>
          <w:lang w:val="en-US"/>
        </w:rPr>
        <w:t xml:space="preserve"> Ed. D. A. Russell and Michael Winterbottom. New York: Oxford UP, 1998. 51-90.</w:t>
      </w:r>
    </w:p>
    <w:p w14:paraId="4419CB55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From </w:t>
      </w:r>
      <w:r w:rsidRPr="00AF119F">
        <w:rPr>
          <w:i/>
          <w:lang w:val="en-US"/>
        </w:rPr>
        <w:t xml:space="preserve">Poetics. </w:t>
      </w:r>
      <w:r w:rsidRPr="00AF119F">
        <w:rPr>
          <w:lang w:val="en-US"/>
        </w:rPr>
        <w:t xml:space="preserve">In </w:t>
      </w:r>
      <w:r w:rsidRPr="00AF119F">
        <w:rPr>
          <w:i/>
          <w:lang w:val="en-US"/>
        </w:rPr>
        <w:t>The Narrative Reader.</w:t>
      </w:r>
      <w:r w:rsidRPr="00AF119F">
        <w:rPr>
          <w:lang w:val="en-US"/>
        </w:rPr>
        <w:t xml:space="preserve"> Ed. Martin McQuillan. London: Routledge, 2000.*</w:t>
      </w:r>
    </w:p>
    <w:p w14:paraId="2C9A5F4F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Poetics.</w:t>
      </w:r>
      <w:r w:rsidRPr="00AF119F">
        <w:rPr>
          <w:lang w:val="en-US"/>
        </w:rPr>
        <w:t xml:space="preserve"> Trans. S. H. Butcher. Online at </w:t>
      </w:r>
      <w:r w:rsidRPr="00AF119F">
        <w:rPr>
          <w:i/>
          <w:lang w:val="en-US"/>
        </w:rPr>
        <w:t>Internet Classics Archive.</w:t>
      </w:r>
      <w:r w:rsidRPr="00AF119F">
        <w:rPr>
          <w:lang w:val="en-US"/>
        </w:rPr>
        <w:t xml:space="preserve"> MIT, 1994-2009.*</w:t>
      </w:r>
    </w:p>
    <w:p w14:paraId="394734F6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ab/>
      </w:r>
      <w:hyperlink r:id="rId18" w:history="1">
        <w:r w:rsidRPr="00AF119F">
          <w:rPr>
            <w:rStyle w:val="Hipervnculo"/>
            <w:lang w:val="en-US"/>
          </w:rPr>
          <w:t>http://classics.mit.edu/Aristotle/poetics.html</w:t>
        </w:r>
      </w:hyperlink>
    </w:p>
    <w:p w14:paraId="7BC7A458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ab/>
        <w:t>2011</w:t>
      </w:r>
    </w:p>
    <w:p w14:paraId="34F8C226" w14:textId="77777777" w:rsidR="0076332F" w:rsidRPr="00AF119F" w:rsidRDefault="0076332F" w:rsidP="0076332F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t xml:space="preserve">_____. </w:t>
      </w:r>
      <w:r w:rsidRPr="00AF119F">
        <w:rPr>
          <w:i/>
          <w:color w:val="000000"/>
          <w:lang w:val="en-US"/>
        </w:rPr>
        <w:t>Poetics.</w:t>
      </w:r>
      <w:r w:rsidRPr="00AF119F">
        <w:rPr>
          <w:color w:val="000000"/>
          <w:lang w:val="en-US"/>
        </w:rPr>
        <w:t xml:space="preserve"> Trans. S. H. Butcher. Online at </w:t>
      </w:r>
      <w:r w:rsidRPr="00AF119F">
        <w:rPr>
          <w:i/>
          <w:color w:val="000000"/>
          <w:lang w:val="en-US"/>
        </w:rPr>
        <w:t>Project Gutenberg.</w:t>
      </w:r>
      <w:r w:rsidRPr="00AF119F">
        <w:rPr>
          <w:color w:val="000000"/>
          <w:lang w:val="en-US"/>
        </w:rPr>
        <w:t>*</w:t>
      </w:r>
    </w:p>
    <w:p w14:paraId="463D0126" w14:textId="77777777" w:rsidR="0076332F" w:rsidRPr="00AF119F" w:rsidRDefault="0076332F" w:rsidP="0076332F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tab/>
      </w:r>
      <w:hyperlink r:id="rId19" w:anchor="2H_4_0001" w:history="1">
        <w:r w:rsidRPr="00AF119F">
          <w:rPr>
            <w:rStyle w:val="Hipervnculo"/>
            <w:lang w:val="en-US"/>
          </w:rPr>
          <w:t>http://www.gutenberg.org/files/1974/1974-h/1974-h.htm#2H_4_0001</w:t>
        </w:r>
      </w:hyperlink>
    </w:p>
    <w:p w14:paraId="2D61E460" w14:textId="77777777" w:rsidR="0076332F" w:rsidRPr="00AF119F" w:rsidRDefault="0076332F" w:rsidP="0076332F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lastRenderedPageBreak/>
        <w:tab/>
        <w:t>2012</w:t>
      </w:r>
    </w:p>
    <w:p w14:paraId="1F82FAFD" w14:textId="77777777" w:rsidR="0076332F" w:rsidRPr="00AF119F" w:rsidRDefault="0076332F" w:rsidP="0076332F">
      <w:pPr>
        <w:rPr>
          <w:i/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Poetics.</w:t>
      </w:r>
      <w:r w:rsidRPr="00AF119F">
        <w:rPr>
          <w:lang w:val="en-US"/>
        </w:rPr>
        <w:t xml:space="preserve"> In </w:t>
      </w:r>
      <w:r w:rsidRPr="00AF119F">
        <w:rPr>
          <w:i/>
          <w:lang w:val="en-US"/>
        </w:rPr>
        <w:t>The Norton Anthology of Theory and Criticism.</w:t>
      </w:r>
      <w:r w:rsidRPr="00AF119F">
        <w:rPr>
          <w:lang w:val="en-US"/>
        </w:rPr>
        <w:t xml:space="preserve"> Ed. Vincent B. Leitch et al. New York: Norton, 2001.*</w:t>
      </w:r>
    </w:p>
    <w:p w14:paraId="7EE373A7" w14:textId="77777777" w:rsidR="0076332F" w:rsidRDefault="0076332F" w:rsidP="0076332F"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Poétique.</w:t>
      </w:r>
      <w:r w:rsidRPr="00AF119F">
        <w:rPr>
          <w:lang w:val="en-US"/>
        </w:rPr>
        <w:t xml:space="preserve"> </w:t>
      </w:r>
      <w:r>
        <w:t>Le Livre de Poche.</w:t>
      </w:r>
    </w:p>
    <w:p w14:paraId="76D8D343" w14:textId="77777777" w:rsidR="0076332F" w:rsidRDefault="0076332F" w:rsidP="0076332F">
      <w:r>
        <w:t xml:space="preserve">_____. </w:t>
      </w:r>
      <w:r>
        <w:rPr>
          <w:i/>
        </w:rPr>
        <w:t>La Poétique.</w:t>
      </w:r>
      <w:r>
        <w:t xml:space="preserve"> </w:t>
      </w:r>
      <w:r w:rsidRPr="00AF119F">
        <w:rPr>
          <w:lang w:val="en-US"/>
        </w:rPr>
        <w:t xml:space="preserve">Ed. and trans. J. Hardy. </w:t>
      </w:r>
      <w:r>
        <w:t>Paris: Les Belles Lettres, 1969.</w:t>
      </w:r>
    </w:p>
    <w:p w14:paraId="772DAC72" w14:textId="77777777" w:rsidR="0076332F" w:rsidRDefault="0076332F" w:rsidP="0076332F">
      <w:r>
        <w:t xml:space="preserve">_____. </w:t>
      </w:r>
      <w:r>
        <w:rPr>
          <w:i/>
        </w:rPr>
        <w:t xml:space="preserve">La poétique. </w:t>
      </w:r>
      <w:r w:rsidRPr="00AF119F">
        <w:rPr>
          <w:lang w:val="en-US"/>
        </w:rPr>
        <w:t xml:space="preserve">Ed. and trans. Rosalyne Dupont-Roc y Jean Lallot. </w:t>
      </w:r>
      <w:r>
        <w:t xml:space="preserve">Paris: Seuil, 1980. </w:t>
      </w:r>
    </w:p>
    <w:p w14:paraId="2E3D7C0A" w14:textId="77777777" w:rsidR="0076332F" w:rsidRPr="00AF119F" w:rsidRDefault="0076332F" w:rsidP="0076332F">
      <w:pPr>
        <w:rPr>
          <w:lang w:val="en-US"/>
        </w:rPr>
      </w:pPr>
      <w:r>
        <w:t xml:space="preserve">_____. </w:t>
      </w:r>
      <w:r>
        <w:rPr>
          <w:i/>
        </w:rPr>
        <w:t>El arte poética.</w:t>
      </w:r>
      <w:r>
        <w:t xml:space="preserve"> Trans. José Goya y Muniain. Madrid: Espasa-Calpe, 1948. 7th. ed., 1984. </w:t>
      </w:r>
      <w:r w:rsidRPr="00AF119F">
        <w:rPr>
          <w:lang w:val="en-US"/>
        </w:rPr>
        <w:t xml:space="preserve">Trans. of </w:t>
      </w:r>
      <w:r w:rsidRPr="00AF119F">
        <w:rPr>
          <w:i/>
          <w:lang w:val="en-US"/>
        </w:rPr>
        <w:t>Peri poietikés.</w:t>
      </w:r>
    </w:p>
    <w:p w14:paraId="07CC5165" w14:textId="77777777" w:rsidR="0076332F" w:rsidRDefault="0076332F" w:rsidP="0076332F"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Poética.</w:t>
      </w:r>
      <w:r w:rsidRPr="00AF119F">
        <w:rPr>
          <w:lang w:val="en-US"/>
        </w:rPr>
        <w:t xml:space="preserve"> Ed. and trans. Juan David García Bacca. </w:t>
      </w:r>
      <w:r>
        <w:t>4th. ed. Caracas: Universidad Central de Venezuela, Ediciones de la Biblioteca, 1982.*</w:t>
      </w:r>
    </w:p>
    <w:p w14:paraId="445B474A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Danon-Boileau, Laurent. "Interpreting Interpretation." </w:t>
      </w:r>
      <w:r w:rsidRPr="00AF119F">
        <w:rPr>
          <w:i/>
          <w:lang w:val="en-US"/>
        </w:rPr>
        <w:t>EJES</w:t>
      </w:r>
      <w:r w:rsidRPr="00AF119F">
        <w:rPr>
          <w:lang w:val="en-US"/>
        </w:rPr>
        <w:t xml:space="preserve"> 1.1 (April 1997). </w:t>
      </w:r>
      <w:r w:rsidRPr="00AF119F">
        <w:rPr>
          <w:i/>
          <w:lang w:val="en-US"/>
        </w:rPr>
        <w:t>European English Now.</w:t>
      </w:r>
      <w:r w:rsidRPr="00AF119F">
        <w:rPr>
          <w:lang w:val="en-US"/>
        </w:rPr>
        <w:t xml:space="preserve"> Ed. Catherine Belsey, Herbert Grabes and Jean-Jacques Lecercle.</w:t>
      </w:r>
    </w:p>
    <w:p w14:paraId="7CCAB32D" w14:textId="77777777" w:rsidR="0076332F" w:rsidRPr="00AF119F" w:rsidRDefault="0076332F" w:rsidP="0076332F">
      <w:pPr>
        <w:ind w:right="58"/>
        <w:rPr>
          <w:lang w:val="en-US"/>
        </w:rPr>
      </w:pPr>
      <w:r w:rsidRPr="00AF119F">
        <w:rPr>
          <w:lang w:val="en-US"/>
        </w:rPr>
        <w:t xml:space="preserve">de Man, Paul. </w:t>
      </w:r>
      <w:r w:rsidRPr="00AF119F">
        <w:rPr>
          <w:i/>
          <w:lang w:val="en-US"/>
        </w:rPr>
        <w:t>Blindness and Insight: Essays in the Rhetoric of Contemporary Criticism.</w:t>
      </w:r>
      <w:r w:rsidRPr="00AF119F">
        <w:rPr>
          <w:lang w:val="en-US"/>
        </w:rPr>
        <w:t xml:space="preserve"> Oxford: Oxford UP, 1971.</w:t>
      </w:r>
    </w:p>
    <w:p w14:paraId="0748C8A0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Blindness and Insight: Essays in the Rhetoric of Contemporary Criticism.</w:t>
      </w:r>
      <w:r w:rsidRPr="00AF119F">
        <w:rPr>
          <w:lang w:val="en-US"/>
        </w:rPr>
        <w:t xml:space="preserve"> 2nd. ed.: Minneapolis: U of Minnesota P, 1983.*</w:t>
      </w:r>
    </w:p>
    <w:p w14:paraId="0E455E98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 xml:space="preserve">Blindness and Insight. </w:t>
      </w:r>
      <w:r w:rsidRPr="00AF119F">
        <w:rPr>
          <w:lang w:val="en-US"/>
        </w:rPr>
        <w:t>London: Routledge, 1983.</w:t>
      </w:r>
    </w:p>
    <w:p w14:paraId="164AB71A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Eliot, T. S. </w:t>
      </w:r>
      <w:r w:rsidRPr="00AF119F">
        <w:rPr>
          <w:i/>
          <w:lang w:val="en-US"/>
        </w:rPr>
        <w:t>To Criticize the Critic.</w:t>
      </w:r>
      <w:r w:rsidRPr="00AF119F">
        <w:rPr>
          <w:lang w:val="en-US"/>
        </w:rPr>
        <w:t xml:space="preserve"> New York: Farrar, 1965.</w:t>
      </w:r>
    </w:p>
    <w:p w14:paraId="4B5F17AB" w14:textId="77777777" w:rsidR="0076332F" w:rsidRDefault="0076332F" w:rsidP="0076332F"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To Criticize the Critic</w:t>
      </w:r>
      <w:r w:rsidRPr="00AF119F">
        <w:rPr>
          <w:lang w:val="en-US"/>
        </w:rPr>
        <w:t xml:space="preserve"> </w:t>
      </w:r>
      <w:r w:rsidRPr="00AF119F">
        <w:rPr>
          <w:i/>
          <w:lang w:val="en-US"/>
        </w:rPr>
        <w:t>and Other Writings.</w:t>
      </w:r>
      <w:r w:rsidRPr="00AF119F">
        <w:rPr>
          <w:lang w:val="en-US"/>
        </w:rPr>
        <w:t xml:space="preserve"> </w:t>
      </w:r>
      <w:r>
        <w:t>London: Faber, 1978.</w:t>
      </w:r>
    </w:p>
    <w:p w14:paraId="1A1BCFF1" w14:textId="77777777" w:rsidR="0076332F" w:rsidRDefault="0076332F" w:rsidP="0076332F">
      <w:r>
        <w:t xml:space="preserve">_____. </w:t>
      </w:r>
      <w:r>
        <w:rPr>
          <w:i/>
        </w:rPr>
        <w:t>Criticar al crítico.</w:t>
      </w:r>
      <w:r>
        <w:t xml:space="preserve"> Trans. Manuel Rivas Corral. Madrid: Alianza, 1967. </w:t>
      </w:r>
    </w:p>
    <w:p w14:paraId="38051BB4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Frye, Northrop. </w:t>
      </w:r>
      <w:r w:rsidRPr="00AF119F">
        <w:rPr>
          <w:i/>
          <w:lang w:val="en-US"/>
        </w:rPr>
        <w:t>Anatomy of Criticism: Four Essays.</w:t>
      </w:r>
      <w:r w:rsidRPr="00AF119F">
        <w:rPr>
          <w:lang w:val="en-US"/>
        </w:rPr>
        <w:t xml:space="preserve"> Princeton (NJ): Princeton UP, 1957.*</w:t>
      </w:r>
    </w:p>
    <w:p w14:paraId="3704A959" w14:textId="77777777" w:rsidR="0076332F" w:rsidRDefault="0076332F" w:rsidP="0076332F">
      <w:pPr>
        <w:tabs>
          <w:tab w:val="left" w:pos="1720"/>
        </w:tabs>
      </w:pPr>
      <w:r w:rsidRPr="00AF119F">
        <w:rPr>
          <w:lang w:val="en-US"/>
        </w:rPr>
        <w:t xml:space="preserve">_____. </w:t>
      </w:r>
      <w:r w:rsidRPr="00AF119F">
        <w:rPr>
          <w:i/>
          <w:lang w:val="en-US"/>
        </w:rPr>
        <w:t>Anatomy of Criticism.</w:t>
      </w:r>
      <w:r w:rsidRPr="00AF119F">
        <w:rPr>
          <w:lang w:val="en-US"/>
        </w:rPr>
        <w:t xml:space="preserve"> </w:t>
      </w:r>
      <w:r>
        <w:t>New York: Atheneum, 1966. 1970.</w:t>
      </w:r>
    </w:p>
    <w:p w14:paraId="48E196D2" w14:textId="77777777" w:rsidR="0076332F" w:rsidRDefault="0076332F" w:rsidP="0076332F">
      <w:r>
        <w:t xml:space="preserve">_____. </w:t>
      </w:r>
      <w:r>
        <w:rPr>
          <w:i/>
        </w:rPr>
        <w:t>Anatomía de la crítica.</w:t>
      </w:r>
      <w:r>
        <w:t xml:space="preserve"> Caracas: Monte Avila, 1977.*</w:t>
      </w:r>
    </w:p>
    <w:p w14:paraId="1163C7D0" w14:textId="77777777" w:rsidR="001622FC" w:rsidRPr="00AF119F" w:rsidRDefault="001622FC" w:rsidP="001622FC">
      <w:pPr>
        <w:pStyle w:val="Sangradetextonormal1"/>
        <w:ind w:right="142"/>
        <w:rPr>
          <w:rFonts w:eastAsia="Times"/>
          <w:lang w:val="en-US"/>
        </w:rPr>
      </w:pPr>
      <w:r>
        <w:rPr>
          <w:rFonts w:eastAsia="Times"/>
        </w:rPr>
        <w:t xml:space="preserve">García Landa, José Angel. </w:t>
      </w:r>
      <w:r w:rsidRPr="00AF119F">
        <w:rPr>
          <w:rFonts w:eastAsia="Times"/>
          <w:lang w:val="en-US"/>
        </w:rPr>
        <w:t xml:space="preserve">"Metacriticism as Intervention: A Note on Susan R. Horton's </w:t>
      </w:r>
      <w:r w:rsidRPr="00AF119F">
        <w:rPr>
          <w:rFonts w:eastAsia="Times"/>
          <w:i/>
          <w:lang w:val="en-US"/>
        </w:rPr>
        <w:t>Interpreting Interpreting."</w:t>
      </w:r>
      <w:r w:rsidRPr="00AF119F">
        <w:rPr>
          <w:rFonts w:eastAsia="Times"/>
          <w:lang w:val="en-US"/>
        </w:rPr>
        <w:t xml:space="preserve"> </w:t>
      </w:r>
      <w:bookmarkStart w:id="3" w:name="OLE_LINK5"/>
      <w:bookmarkStart w:id="4" w:name="OLE_LINK6"/>
      <w:bookmarkStart w:id="5" w:name="OLE_LINK9"/>
      <w:bookmarkStart w:id="6" w:name="OLE_LINK10"/>
      <w:bookmarkStart w:id="7" w:name="OLE_LINK11"/>
      <w:r w:rsidRPr="00AF119F">
        <w:rPr>
          <w:rFonts w:eastAsia="Times"/>
          <w:lang w:val="en-US"/>
        </w:rPr>
        <w:t>(Word file, Brown University, 1988). Online edition:</w:t>
      </w:r>
    </w:p>
    <w:p w14:paraId="3BF54204" w14:textId="77777777" w:rsidR="001622FC" w:rsidRPr="00AF119F" w:rsidRDefault="001622FC" w:rsidP="001622FC">
      <w:pPr>
        <w:pStyle w:val="Sangradetextonormal1"/>
        <w:ind w:right="142"/>
        <w:rPr>
          <w:lang w:val="en-US"/>
        </w:rPr>
      </w:pPr>
      <w:r w:rsidRPr="00AF119F">
        <w:rPr>
          <w:rFonts w:eastAsia="Times"/>
          <w:lang w:val="en-US"/>
        </w:rPr>
        <w:tab/>
      </w:r>
      <w:hyperlink r:id="rId20" w:history="1">
        <w:r w:rsidRPr="00AF119F">
          <w:rPr>
            <w:rStyle w:val="Hipervnculo"/>
            <w:rFonts w:eastAsia="Times"/>
            <w:lang w:val="en-US"/>
          </w:rPr>
          <w:t>http://www.unizar.es/departamentos/filologia_inglesa/garciala/publicaciones/metac.html</w:t>
        </w:r>
      </w:hyperlink>
      <w:bookmarkEnd w:id="3"/>
      <w:bookmarkEnd w:id="4"/>
    </w:p>
    <w:p w14:paraId="4AF269EC" w14:textId="77777777" w:rsidR="001622FC" w:rsidRPr="00AF119F" w:rsidRDefault="001622FC" w:rsidP="001622FC">
      <w:pPr>
        <w:pStyle w:val="Sangradetextonormal1"/>
        <w:ind w:right="142"/>
        <w:rPr>
          <w:lang w:val="en-US"/>
        </w:rPr>
      </w:pPr>
      <w:r w:rsidRPr="00AF119F">
        <w:rPr>
          <w:lang w:val="en-US"/>
        </w:rPr>
        <w:tab/>
        <w:t>2013</w:t>
      </w:r>
    </w:p>
    <w:p w14:paraId="50D64DBD" w14:textId="77777777" w:rsidR="001622FC" w:rsidRPr="00AF119F" w:rsidRDefault="001622FC" w:rsidP="001622FC">
      <w:pPr>
        <w:pStyle w:val="Sangradetextonormal1"/>
        <w:ind w:right="142"/>
        <w:rPr>
          <w:lang w:val="en-US"/>
        </w:rPr>
      </w:pPr>
      <w:r w:rsidRPr="00AF119F">
        <w:rPr>
          <w:lang w:val="en-US"/>
        </w:rPr>
        <w:t xml:space="preserve">_____. </w:t>
      </w:r>
      <w:r w:rsidRPr="00AF119F">
        <w:rPr>
          <w:rFonts w:eastAsia="Times"/>
          <w:lang w:val="en-US"/>
        </w:rPr>
        <w:t xml:space="preserve">"Metacriticism as Intervention: A Note on Susan R. Horton's </w:t>
      </w:r>
      <w:r w:rsidRPr="00AF119F">
        <w:rPr>
          <w:rFonts w:eastAsia="Times"/>
          <w:i/>
          <w:lang w:val="en-US"/>
        </w:rPr>
        <w:t>Interpreting Interpreting."</w:t>
      </w:r>
      <w:r w:rsidRPr="00AF119F">
        <w:rPr>
          <w:rFonts w:eastAsia="Times"/>
          <w:lang w:val="en-US"/>
        </w:rPr>
        <w:t xml:space="preserve"> </w:t>
      </w:r>
      <w:r w:rsidRPr="00AF119F">
        <w:rPr>
          <w:rFonts w:eastAsia="Times"/>
          <w:i/>
          <w:lang w:val="en-US"/>
        </w:rPr>
        <w:t>Academia</w:t>
      </w:r>
      <w:r w:rsidRPr="00AF119F">
        <w:rPr>
          <w:rFonts w:eastAsia="Times"/>
          <w:lang w:val="en-US"/>
        </w:rPr>
        <w:t xml:space="preserve"> 21 Aug. 2013.*</w:t>
      </w:r>
    </w:p>
    <w:p w14:paraId="48711EAE" w14:textId="77777777" w:rsidR="001622FC" w:rsidRPr="00AF119F" w:rsidRDefault="001622FC" w:rsidP="001622FC">
      <w:pPr>
        <w:pStyle w:val="Sangradetextonormal1"/>
        <w:ind w:right="142"/>
        <w:rPr>
          <w:lang w:val="en-US"/>
        </w:rPr>
      </w:pPr>
      <w:r w:rsidRPr="00AF119F">
        <w:rPr>
          <w:lang w:val="en-US"/>
        </w:rPr>
        <w:tab/>
      </w:r>
      <w:hyperlink r:id="rId21" w:history="1">
        <w:r w:rsidRPr="00AF119F">
          <w:rPr>
            <w:rStyle w:val="Hipervnculo"/>
            <w:lang w:val="en-US"/>
          </w:rPr>
          <w:t>http://www.academia.edu/4285379/</w:t>
        </w:r>
      </w:hyperlink>
      <w:r w:rsidRPr="00AF119F">
        <w:rPr>
          <w:lang w:val="en-US"/>
        </w:rPr>
        <w:t xml:space="preserve"> </w:t>
      </w:r>
    </w:p>
    <w:p w14:paraId="36B2DCF1" w14:textId="77777777" w:rsidR="001622FC" w:rsidRPr="00AF119F" w:rsidRDefault="001622FC" w:rsidP="001622FC">
      <w:pPr>
        <w:pStyle w:val="Sangradetextonormal1"/>
        <w:ind w:right="142"/>
        <w:rPr>
          <w:lang w:val="en-US"/>
        </w:rPr>
      </w:pPr>
      <w:r w:rsidRPr="00AF119F">
        <w:rPr>
          <w:lang w:val="en-US"/>
        </w:rPr>
        <w:tab/>
        <w:t>2013</w:t>
      </w:r>
    </w:p>
    <w:p w14:paraId="06D2DA54" w14:textId="77777777" w:rsidR="001622FC" w:rsidRPr="00AF119F" w:rsidRDefault="001622FC" w:rsidP="001622FC">
      <w:pPr>
        <w:pStyle w:val="Sangradetextonormal1"/>
        <w:ind w:right="142"/>
        <w:rPr>
          <w:lang w:val="en-US"/>
        </w:rPr>
      </w:pPr>
      <w:r w:rsidRPr="00AF119F">
        <w:rPr>
          <w:lang w:val="en-US"/>
        </w:rPr>
        <w:t xml:space="preserve">_____. "On Metacriticism as Intervention: </w:t>
      </w:r>
      <w:r w:rsidRPr="00AF119F">
        <w:rPr>
          <w:rFonts w:eastAsia="Times"/>
          <w:lang w:val="en-US"/>
        </w:rPr>
        <w:t xml:space="preserve">A Note on Susan R. Horton's </w:t>
      </w:r>
      <w:r w:rsidRPr="00AF119F">
        <w:rPr>
          <w:rFonts w:eastAsia="Times"/>
          <w:i/>
          <w:lang w:val="en-US"/>
        </w:rPr>
        <w:t>Interpreting Interpreting." ResearchGate</w:t>
      </w:r>
      <w:r w:rsidRPr="00AF119F">
        <w:rPr>
          <w:rFonts w:eastAsia="Times"/>
          <w:lang w:val="en-US"/>
        </w:rPr>
        <w:t xml:space="preserve"> 18 May 2014.*</w:t>
      </w:r>
    </w:p>
    <w:p w14:paraId="620E74A6" w14:textId="77777777" w:rsidR="001622FC" w:rsidRPr="00AF119F" w:rsidRDefault="001622FC" w:rsidP="001622FC">
      <w:pPr>
        <w:pStyle w:val="Sangradetextonormal1"/>
        <w:ind w:right="142"/>
        <w:rPr>
          <w:lang w:val="en-US"/>
        </w:rPr>
      </w:pPr>
      <w:r w:rsidRPr="00AF119F">
        <w:rPr>
          <w:lang w:val="en-US"/>
        </w:rPr>
        <w:lastRenderedPageBreak/>
        <w:tab/>
      </w:r>
      <w:hyperlink r:id="rId22" w:history="1">
        <w:r w:rsidRPr="00AF119F">
          <w:rPr>
            <w:rStyle w:val="Hipervnculo"/>
            <w:lang w:val="en-US"/>
          </w:rPr>
          <w:t>https://www.researchgate.net/publication/262377173</w:t>
        </w:r>
      </w:hyperlink>
    </w:p>
    <w:p w14:paraId="5F9DDD9E" w14:textId="77777777" w:rsidR="001622FC" w:rsidRPr="00AF119F" w:rsidRDefault="001622FC" w:rsidP="001622FC">
      <w:pPr>
        <w:pStyle w:val="Sangradetextonormal1"/>
        <w:ind w:right="142"/>
        <w:rPr>
          <w:rFonts w:eastAsia="Times"/>
          <w:lang w:val="en-US"/>
        </w:rPr>
      </w:pPr>
      <w:r w:rsidRPr="00AF119F">
        <w:rPr>
          <w:lang w:val="en-US"/>
        </w:rPr>
        <w:tab/>
        <w:t>2014</w:t>
      </w:r>
    </w:p>
    <w:bookmarkEnd w:id="5"/>
    <w:bookmarkEnd w:id="6"/>
    <w:bookmarkEnd w:id="7"/>
    <w:p w14:paraId="464BE405" w14:textId="77777777" w:rsidR="00C30356" w:rsidRPr="00672647" w:rsidRDefault="00C30356" w:rsidP="00C30356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 w:rsidRPr="00AF119F">
        <w:rPr>
          <w:lang w:val="en-US"/>
        </w:rPr>
        <w:t xml:space="preserve">Golban, Petru. "Criticism as Manifesto versus Criticism as Science: A New 'Battle of the Books' in British Modernist Literature." </w:t>
      </w:r>
      <w:r w:rsidRPr="00AF119F">
        <w:rPr>
          <w:i/>
          <w:szCs w:val="28"/>
          <w:lang w:val="es-ES" w:eastAsia="en-US"/>
        </w:rPr>
        <w:t>Ankara Üniversitesi Dil ve Tarih-Coğrafya Fakültesi Dergisi</w:t>
      </w:r>
      <w:r w:rsidRPr="00AF119F">
        <w:rPr>
          <w:szCs w:val="28"/>
          <w:lang w:val="es-ES" w:eastAsia="en-US"/>
        </w:rPr>
        <w:t xml:space="preserve"> 53.2 (2013): 85-104.</w:t>
      </w:r>
    </w:p>
    <w:p w14:paraId="687763B0" w14:textId="77777777" w:rsidR="00C30356" w:rsidRPr="00AF119F" w:rsidRDefault="00C30356" w:rsidP="00C30356">
      <w:pPr>
        <w:widowControl w:val="0"/>
        <w:autoSpaceDE w:val="0"/>
        <w:autoSpaceDN w:val="0"/>
        <w:adjustRightInd w:val="0"/>
        <w:ind w:left="709" w:hanging="709"/>
        <w:jc w:val="left"/>
        <w:rPr>
          <w:rFonts w:cs="Times"/>
          <w:szCs w:val="28"/>
          <w:lang w:val="es-ES" w:eastAsia="en-US"/>
        </w:rPr>
      </w:pPr>
      <w:r w:rsidRPr="00672647">
        <w:rPr>
          <w:szCs w:val="28"/>
        </w:rPr>
        <w:tab/>
      </w:r>
      <w:hyperlink r:id="rId23" w:history="1">
        <w:r w:rsidRPr="00AF119F">
          <w:rPr>
            <w:rStyle w:val="Hipervnculo"/>
            <w:rFonts w:cs="Times"/>
            <w:szCs w:val="28"/>
            <w:lang w:val="es-ES" w:eastAsia="en-US"/>
          </w:rPr>
          <w:t>http://dtcfdergisi.ankara.edu.tr/index.php/dtcf/article/download/250/451</w:t>
        </w:r>
      </w:hyperlink>
    </w:p>
    <w:p w14:paraId="473848E7" w14:textId="77777777" w:rsidR="00C30356" w:rsidRPr="00672647" w:rsidRDefault="00C30356" w:rsidP="00C30356">
      <w:pPr>
        <w:widowControl w:val="0"/>
        <w:autoSpaceDE w:val="0"/>
        <w:autoSpaceDN w:val="0"/>
        <w:adjustRightInd w:val="0"/>
        <w:ind w:left="709" w:hanging="709"/>
        <w:jc w:val="left"/>
        <w:rPr>
          <w:rFonts w:cs="Times"/>
          <w:szCs w:val="28"/>
          <w:lang w:val="en-US" w:eastAsia="en-US"/>
        </w:rPr>
      </w:pPr>
      <w:r w:rsidRPr="00AF119F">
        <w:rPr>
          <w:rFonts w:cs="Times"/>
          <w:szCs w:val="28"/>
          <w:lang w:val="es-ES" w:eastAsia="en-US"/>
        </w:rPr>
        <w:tab/>
      </w:r>
      <w:r w:rsidRPr="00672647">
        <w:rPr>
          <w:rFonts w:cs="Times"/>
          <w:szCs w:val="28"/>
          <w:lang w:val="en-US" w:eastAsia="en-US"/>
        </w:rPr>
        <w:t>2017</w:t>
      </w:r>
    </w:p>
    <w:p w14:paraId="5551AA52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Horton, Susan R. </w:t>
      </w:r>
      <w:r w:rsidRPr="00AF119F">
        <w:rPr>
          <w:i/>
          <w:lang w:val="en-US"/>
        </w:rPr>
        <w:t xml:space="preserve">Interpreting Interpreting: Interpreting Dickens's </w:t>
      </w:r>
      <w:r w:rsidRPr="00AF119F">
        <w:rPr>
          <w:i/>
          <w:smallCaps/>
          <w:lang w:val="en-US"/>
        </w:rPr>
        <w:t>Dombey.</w:t>
      </w:r>
      <w:r w:rsidRPr="00AF119F">
        <w:rPr>
          <w:lang w:val="en-US"/>
        </w:rPr>
        <w:t xml:space="preserve"> Baltimore: Johns Hopkins UP, 1979.*</w:t>
      </w:r>
    </w:p>
    <w:p w14:paraId="38FFF4EA" w14:textId="77777777" w:rsidR="0076332F" w:rsidRPr="00AF119F" w:rsidRDefault="0076332F" w:rsidP="0076332F">
      <w:pPr>
        <w:rPr>
          <w:lang w:val="en-US"/>
        </w:rPr>
      </w:pPr>
      <w:r w:rsidRPr="00AF119F">
        <w:rPr>
          <w:lang w:val="en-US"/>
        </w:rPr>
        <w:t xml:space="preserve">Raval, Suresh. </w:t>
      </w:r>
      <w:r w:rsidRPr="00AF119F">
        <w:rPr>
          <w:i/>
          <w:lang w:val="en-US"/>
        </w:rPr>
        <w:t>Metacriticism.</w:t>
      </w:r>
      <w:r w:rsidRPr="00AF119F">
        <w:rPr>
          <w:lang w:val="en-US"/>
        </w:rPr>
        <w:t xml:space="preserve"> Athens (GA): U of Georgia P, 1981.*</w:t>
      </w:r>
    </w:p>
    <w:p w14:paraId="4E6388C7" w14:textId="77777777" w:rsidR="0076332F" w:rsidRPr="00AF119F" w:rsidRDefault="0076332F">
      <w:pPr>
        <w:rPr>
          <w:b/>
          <w:lang w:val="en-US"/>
        </w:rPr>
      </w:pPr>
    </w:p>
    <w:p w14:paraId="5B8316FA" w14:textId="77777777" w:rsidR="006A61DA" w:rsidRPr="00AF119F" w:rsidRDefault="006A61DA">
      <w:pPr>
        <w:rPr>
          <w:b/>
          <w:lang w:val="en-US"/>
        </w:rPr>
      </w:pPr>
    </w:p>
    <w:p w14:paraId="4F15691C" w14:textId="77777777" w:rsidR="006A61DA" w:rsidRPr="00AF119F" w:rsidRDefault="006A61DA">
      <w:pPr>
        <w:rPr>
          <w:b/>
          <w:lang w:val="en-US"/>
        </w:rPr>
      </w:pPr>
    </w:p>
    <w:p w14:paraId="036E2D6B" w14:textId="77777777" w:rsidR="006A61DA" w:rsidRPr="00AF119F" w:rsidRDefault="006A61DA">
      <w:pPr>
        <w:rPr>
          <w:lang w:val="en-US"/>
        </w:rPr>
      </w:pPr>
      <w:r w:rsidRPr="00AF119F">
        <w:rPr>
          <w:lang w:val="en-US"/>
        </w:rPr>
        <w:t>Journals</w:t>
      </w:r>
    </w:p>
    <w:p w14:paraId="34D117F8" w14:textId="77777777" w:rsidR="006A61DA" w:rsidRPr="00AF119F" w:rsidRDefault="006A61DA">
      <w:pPr>
        <w:rPr>
          <w:lang w:val="en-US"/>
        </w:rPr>
      </w:pPr>
    </w:p>
    <w:p w14:paraId="5491647A" w14:textId="77777777" w:rsidR="006A61DA" w:rsidRPr="00AF119F" w:rsidRDefault="006A61DA">
      <w:pPr>
        <w:rPr>
          <w:lang w:val="en-US"/>
        </w:rPr>
      </w:pPr>
    </w:p>
    <w:p w14:paraId="68C87EEC" w14:textId="77777777" w:rsidR="006A61DA" w:rsidRPr="00AF119F" w:rsidRDefault="006A61DA" w:rsidP="006A61DA">
      <w:pPr>
        <w:rPr>
          <w:lang w:val="en-US"/>
        </w:rPr>
      </w:pPr>
      <w:r w:rsidRPr="00AF119F">
        <w:rPr>
          <w:i/>
          <w:lang w:val="en-US"/>
        </w:rPr>
        <w:t>Metacritic</w:t>
      </w:r>
      <w:r w:rsidRPr="00AF119F">
        <w:rPr>
          <w:lang w:val="en-US"/>
        </w:rPr>
        <w:t xml:space="preserve"> </w:t>
      </w:r>
    </w:p>
    <w:p w14:paraId="6EBA256F" w14:textId="77777777" w:rsidR="006A61DA" w:rsidRPr="00AF119F" w:rsidRDefault="006A61DA" w:rsidP="006A61DA">
      <w:pPr>
        <w:rPr>
          <w:i/>
          <w:lang w:val="en-US"/>
        </w:rPr>
      </w:pPr>
      <w:r w:rsidRPr="00AF119F">
        <w:rPr>
          <w:i/>
          <w:lang w:val="en-US"/>
        </w:rPr>
        <w:t>Journal for Comparative Studies and Theory</w:t>
      </w:r>
    </w:p>
    <w:p w14:paraId="763AFD45" w14:textId="77777777" w:rsidR="006A61DA" w:rsidRPr="00AF119F" w:rsidRDefault="006A61DA" w:rsidP="006A61DA">
      <w:pPr>
        <w:rPr>
          <w:lang w:val="en-US"/>
        </w:rPr>
      </w:pPr>
      <w:r w:rsidRPr="00AF119F">
        <w:rPr>
          <w:lang w:val="en-US"/>
        </w:rPr>
        <w:t>U of Cluj, Romania</w:t>
      </w:r>
    </w:p>
    <w:p w14:paraId="50133A46" w14:textId="77777777" w:rsidR="006A61DA" w:rsidRPr="00AF119F" w:rsidRDefault="006A61DA" w:rsidP="006A61DA">
      <w:pPr>
        <w:rPr>
          <w:lang w:val="en-US"/>
        </w:rPr>
      </w:pPr>
      <w:r w:rsidRPr="00AF119F">
        <w:rPr>
          <w:lang w:val="en-US"/>
        </w:rPr>
        <w:t>Vol. 1 (2015)</w:t>
      </w:r>
    </w:p>
    <w:p w14:paraId="0CAF732A" w14:textId="77777777" w:rsidR="006A61DA" w:rsidRPr="00AF119F" w:rsidRDefault="005017EB" w:rsidP="006A61DA">
      <w:pPr>
        <w:rPr>
          <w:lang w:val="en-US"/>
        </w:rPr>
      </w:pPr>
      <w:hyperlink r:id="rId24" w:history="1">
        <w:r w:rsidR="006A61DA" w:rsidRPr="00AF119F">
          <w:rPr>
            <w:rStyle w:val="Hipervnculo"/>
            <w:lang w:val="en-US"/>
          </w:rPr>
          <w:t>http://metacriticjournal.com/</w:t>
        </w:r>
      </w:hyperlink>
      <w:r w:rsidR="006A61DA" w:rsidRPr="00AF119F">
        <w:rPr>
          <w:lang w:val="en-US"/>
        </w:rPr>
        <w:t xml:space="preserve"> </w:t>
      </w:r>
    </w:p>
    <w:p w14:paraId="41E1BCAB" w14:textId="77777777" w:rsidR="006A61DA" w:rsidRPr="00AF119F" w:rsidRDefault="006A61DA" w:rsidP="006A61DA">
      <w:pPr>
        <w:rPr>
          <w:lang w:val="en-US"/>
        </w:rPr>
      </w:pPr>
      <w:r w:rsidRPr="00AF119F">
        <w:rPr>
          <w:lang w:val="en-US"/>
        </w:rPr>
        <w:t>2016</w:t>
      </w:r>
    </w:p>
    <w:p w14:paraId="0C0FBE9F" w14:textId="77777777" w:rsidR="006A61DA" w:rsidRPr="00AF119F" w:rsidRDefault="006A61DA">
      <w:pPr>
        <w:rPr>
          <w:lang w:val="en-US"/>
        </w:rPr>
      </w:pPr>
    </w:p>
    <w:p w14:paraId="53108CB6" w14:textId="77777777" w:rsidR="0076332F" w:rsidRPr="00AF119F" w:rsidRDefault="0076332F">
      <w:pPr>
        <w:rPr>
          <w:b/>
          <w:lang w:val="en-US"/>
        </w:rPr>
      </w:pPr>
    </w:p>
    <w:p w14:paraId="3CF30FBD" w14:textId="77777777" w:rsidR="0076332F" w:rsidRPr="00AF119F" w:rsidRDefault="0076332F">
      <w:pPr>
        <w:rPr>
          <w:lang w:val="en-US"/>
        </w:rPr>
      </w:pPr>
      <w:r w:rsidRPr="00AF119F">
        <w:rPr>
          <w:lang w:val="en-US"/>
        </w:rPr>
        <w:t>See also Definition of criticism; Function of criticism; Method</w:t>
      </w:r>
      <w:r w:rsidR="006A61DA" w:rsidRPr="00AF119F">
        <w:rPr>
          <w:lang w:val="en-US"/>
        </w:rPr>
        <w:t xml:space="preserve"> and criticism</w:t>
      </w:r>
      <w:r w:rsidRPr="00AF119F">
        <w:rPr>
          <w:lang w:val="en-US"/>
        </w:rPr>
        <w:t>.</w:t>
      </w:r>
    </w:p>
    <w:p w14:paraId="53AF9588" w14:textId="77777777" w:rsidR="0076332F" w:rsidRPr="00AF119F" w:rsidRDefault="0076332F">
      <w:pPr>
        <w:rPr>
          <w:b/>
          <w:lang w:val="en-US"/>
        </w:rPr>
      </w:pPr>
    </w:p>
    <w:p w14:paraId="12087460" w14:textId="77777777" w:rsidR="0076332F" w:rsidRPr="00AF119F" w:rsidRDefault="0076332F">
      <w:pPr>
        <w:rPr>
          <w:b/>
          <w:lang w:val="en-US"/>
        </w:rPr>
      </w:pPr>
    </w:p>
    <w:p w14:paraId="696544EA" w14:textId="77777777" w:rsidR="0076332F" w:rsidRPr="00AF119F" w:rsidRDefault="0076332F">
      <w:pPr>
        <w:rPr>
          <w:b/>
          <w:lang w:val="en-US"/>
        </w:rPr>
      </w:pPr>
    </w:p>
    <w:p w14:paraId="6D11AE21" w14:textId="77777777" w:rsidR="0076332F" w:rsidRPr="00AF119F" w:rsidRDefault="0076332F">
      <w:pPr>
        <w:rPr>
          <w:b/>
          <w:lang w:val="en-US"/>
        </w:rPr>
      </w:pPr>
    </w:p>
    <w:p w14:paraId="5A52221F" w14:textId="77777777" w:rsidR="004C4167" w:rsidRPr="00AF119F" w:rsidRDefault="004C4167">
      <w:pPr>
        <w:rPr>
          <w:b/>
          <w:lang w:val="en-US"/>
        </w:rPr>
      </w:pPr>
    </w:p>
    <w:p w14:paraId="1BF3DC1A" w14:textId="77777777" w:rsidR="004C4167" w:rsidRPr="00AF119F" w:rsidRDefault="004C4167">
      <w:pPr>
        <w:rPr>
          <w:lang w:val="en-US"/>
        </w:rPr>
      </w:pPr>
    </w:p>
    <w:p w14:paraId="754F86F1" w14:textId="77777777" w:rsidR="004C4167" w:rsidRPr="00AF119F" w:rsidRDefault="004C4167">
      <w:pPr>
        <w:rPr>
          <w:b/>
          <w:lang w:val="en-US"/>
        </w:rPr>
      </w:pPr>
      <w:r w:rsidRPr="00AF119F">
        <w:rPr>
          <w:b/>
          <w:lang w:val="en-US"/>
        </w:rPr>
        <w:t>Pleasure and criticism</w:t>
      </w:r>
    </w:p>
    <w:p w14:paraId="06F8BFEB" w14:textId="77777777" w:rsidR="004C4167" w:rsidRPr="00AF119F" w:rsidRDefault="004C4167">
      <w:pPr>
        <w:rPr>
          <w:b/>
          <w:lang w:val="en-US"/>
        </w:rPr>
      </w:pPr>
    </w:p>
    <w:p w14:paraId="0FE7514C" w14:textId="77777777" w:rsidR="004C4167" w:rsidRPr="00AF119F" w:rsidRDefault="004C4167" w:rsidP="004C4167">
      <w:pPr>
        <w:rPr>
          <w:lang w:val="en-US"/>
        </w:rPr>
      </w:pPr>
      <w:r w:rsidRPr="00AF119F">
        <w:rPr>
          <w:lang w:val="en-US"/>
        </w:rPr>
        <w:t xml:space="preserve">García Landa, José Ángel. "The Pleasures of Criticism." In García Landa, </w:t>
      </w:r>
      <w:r w:rsidRPr="00AF119F">
        <w:rPr>
          <w:i/>
          <w:lang w:val="en-US"/>
        </w:rPr>
        <w:t>Vanity Fea</w:t>
      </w:r>
      <w:r w:rsidRPr="00AF119F">
        <w:rPr>
          <w:lang w:val="en-US"/>
        </w:rPr>
        <w:t xml:space="preserve"> 22 June 2010.*</w:t>
      </w:r>
    </w:p>
    <w:p w14:paraId="3826898E" w14:textId="77777777" w:rsidR="004C4167" w:rsidRPr="00AF119F" w:rsidRDefault="004C4167" w:rsidP="004C4167">
      <w:pPr>
        <w:rPr>
          <w:lang w:val="en-US"/>
        </w:rPr>
      </w:pPr>
      <w:r w:rsidRPr="00AF119F">
        <w:rPr>
          <w:lang w:val="en-US"/>
        </w:rPr>
        <w:tab/>
      </w:r>
      <w:hyperlink r:id="rId25" w:history="1">
        <w:r w:rsidRPr="00AF119F">
          <w:rPr>
            <w:rStyle w:val="Hipervnculo"/>
            <w:lang w:val="en-US"/>
          </w:rPr>
          <w:t>http://vanityfea.blogspot.com/2010/06/pleasures-of-criticism.html</w:t>
        </w:r>
      </w:hyperlink>
    </w:p>
    <w:p w14:paraId="3977E839" w14:textId="77777777" w:rsidR="004C4167" w:rsidRPr="00AF119F" w:rsidRDefault="004C4167" w:rsidP="004C4167">
      <w:pPr>
        <w:rPr>
          <w:lang w:val="en-US"/>
        </w:rPr>
      </w:pPr>
      <w:r w:rsidRPr="00AF119F">
        <w:rPr>
          <w:lang w:val="en-US"/>
        </w:rPr>
        <w:tab/>
        <w:t>2010</w:t>
      </w:r>
    </w:p>
    <w:p w14:paraId="4814B22A" w14:textId="77777777" w:rsidR="004C4167" w:rsidRPr="00AF119F" w:rsidRDefault="004C4167">
      <w:pPr>
        <w:rPr>
          <w:b/>
          <w:lang w:val="en-US"/>
        </w:rPr>
      </w:pPr>
    </w:p>
    <w:p w14:paraId="5D03DED5" w14:textId="77777777" w:rsidR="004C4167" w:rsidRPr="00AF119F" w:rsidRDefault="004C4167">
      <w:pPr>
        <w:rPr>
          <w:b/>
          <w:lang w:val="en-US"/>
        </w:rPr>
      </w:pPr>
    </w:p>
    <w:p w14:paraId="78886898" w14:textId="77777777" w:rsidR="004C4167" w:rsidRPr="00AF119F" w:rsidRDefault="004C4167">
      <w:pPr>
        <w:rPr>
          <w:b/>
          <w:lang w:val="en-US"/>
        </w:rPr>
      </w:pPr>
    </w:p>
    <w:p w14:paraId="2421798B" w14:textId="77777777" w:rsidR="004C4167" w:rsidRPr="00AF119F" w:rsidRDefault="004C4167">
      <w:pPr>
        <w:rPr>
          <w:lang w:val="en-US"/>
        </w:rPr>
      </w:pPr>
    </w:p>
    <w:p w14:paraId="334099BF" w14:textId="77777777" w:rsidR="004C4167" w:rsidRPr="00AF119F" w:rsidRDefault="004C4167">
      <w:pPr>
        <w:rPr>
          <w:lang w:val="en-US"/>
        </w:rPr>
      </w:pPr>
    </w:p>
    <w:p w14:paraId="5056FC78" w14:textId="77777777" w:rsidR="004C4167" w:rsidRPr="00AF119F" w:rsidRDefault="004C4167">
      <w:pPr>
        <w:rPr>
          <w:lang w:val="en-US"/>
        </w:rPr>
      </w:pPr>
    </w:p>
    <w:p w14:paraId="34205765" w14:textId="77777777" w:rsidR="004C4167" w:rsidRPr="00AF119F" w:rsidRDefault="004C4167">
      <w:pPr>
        <w:rPr>
          <w:b/>
          <w:lang w:val="en-US"/>
        </w:rPr>
      </w:pPr>
      <w:r w:rsidRPr="00AF119F">
        <w:rPr>
          <w:b/>
          <w:lang w:val="en-US"/>
        </w:rPr>
        <w:t>Teaching criticism and theory</w:t>
      </w:r>
    </w:p>
    <w:p w14:paraId="57C58253" w14:textId="77777777" w:rsidR="004C4167" w:rsidRPr="00AF119F" w:rsidRDefault="004C4167">
      <w:pPr>
        <w:rPr>
          <w:b/>
          <w:lang w:val="en-US"/>
        </w:rPr>
      </w:pPr>
    </w:p>
    <w:p w14:paraId="4F2592AD" w14:textId="77777777" w:rsidR="004C4167" w:rsidRPr="00AF119F" w:rsidRDefault="004C4167">
      <w:pPr>
        <w:pStyle w:val="BodyText21"/>
        <w:rPr>
          <w:rFonts w:eastAsia="Times"/>
          <w:i w:val="0"/>
          <w:lang w:val="en-US"/>
        </w:rPr>
      </w:pPr>
      <w:r w:rsidRPr="00AF119F">
        <w:rPr>
          <w:rFonts w:eastAsia="Times"/>
          <w:i w:val="0"/>
          <w:lang w:val="en-US"/>
        </w:rPr>
        <w:t xml:space="preserve">Álvarez Amorós, José Antonio. </w:t>
      </w:r>
      <w:r>
        <w:rPr>
          <w:rFonts w:eastAsia="Times"/>
          <w:i w:val="0"/>
        </w:rPr>
        <w:t xml:space="preserve">"Crítica y superación de la especificidad literaria." In </w:t>
      </w:r>
      <w:r>
        <w:rPr>
          <w:rFonts w:eastAsia="Times"/>
        </w:rPr>
        <w:t>Teoría literaria y enseñanza de la literatura.</w:t>
      </w:r>
      <w:r>
        <w:rPr>
          <w:rFonts w:eastAsia="Times"/>
          <w:i w:val="0"/>
        </w:rPr>
        <w:t xml:space="preserve"> Ed. J. A. Álvarez Amorós. </w:t>
      </w:r>
      <w:r w:rsidRPr="00AF119F">
        <w:rPr>
          <w:rFonts w:eastAsia="Times"/>
          <w:i w:val="0"/>
          <w:lang w:val="en-US"/>
        </w:rPr>
        <w:t>Barcelona: Ariel, 2004. 13-62.*</w:t>
      </w:r>
    </w:p>
    <w:p w14:paraId="6F78DF98" w14:textId="77777777" w:rsidR="004C4167" w:rsidRDefault="004C4167">
      <w:r w:rsidRPr="00AF119F">
        <w:rPr>
          <w:lang w:val="en-US"/>
        </w:rPr>
        <w:t xml:space="preserve">Atkins, G. Douglas. "Literary Theory, Critical Practice, and the Classroom." Introd. to </w:t>
      </w:r>
      <w:r w:rsidRPr="00AF119F">
        <w:rPr>
          <w:i/>
          <w:lang w:val="en-US"/>
        </w:rPr>
        <w:t>Contemporary Literary Theory.</w:t>
      </w:r>
      <w:r w:rsidRPr="00AF119F">
        <w:rPr>
          <w:lang w:val="en-US"/>
        </w:rPr>
        <w:t xml:space="preserve"> Ed. G. Douglas Atkins and Laura Morrow. </w:t>
      </w:r>
      <w:r>
        <w:t>London: Macmillan, 1989. 1-23.*</w:t>
      </w:r>
    </w:p>
    <w:p w14:paraId="0B26C7E1" w14:textId="77777777" w:rsidR="004C4167" w:rsidRPr="00AF119F" w:rsidRDefault="004C4167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Ballesteros González, Antonio. "La teoría literaria y la enseñanza de los clásicos: El ejemplo de </w:t>
      </w:r>
      <w:r>
        <w:rPr>
          <w:rFonts w:eastAsia="Times"/>
        </w:rPr>
        <w:t xml:space="preserve">Paradise Lost." </w:t>
      </w:r>
      <w:r>
        <w:rPr>
          <w:rFonts w:eastAsia="Times"/>
          <w:i w:val="0"/>
        </w:rPr>
        <w:t xml:space="preserve">In </w:t>
      </w:r>
      <w:r>
        <w:rPr>
          <w:rFonts w:eastAsia="Times"/>
        </w:rPr>
        <w:t>Teoría literaria y enseñanza de la literatura.</w:t>
      </w:r>
      <w:r>
        <w:rPr>
          <w:rFonts w:eastAsia="Times"/>
          <w:i w:val="0"/>
        </w:rPr>
        <w:t xml:space="preserve"> Ed. J. A. Álvarez Amorós. </w:t>
      </w:r>
      <w:r w:rsidRPr="00AF119F">
        <w:rPr>
          <w:rFonts w:eastAsia="Times"/>
          <w:i w:val="0"/>
          <w:lang w:val="en-US"/>
        </w:rPr>
        <w:t>Barcelona: Ariel, 2004. 89-132.*</w:t>
      </w:r>
    </w:p>
    <w:p w14:paraId="69CEA760" w14:textId="77777777" w:rsidR="004C4167" w:rsidRPr="00AF119F" w:rsidRDefault="004C4167" w:rsidP="004C4167">
      <w:pPr>
        <w:rPr>
          <w:lang w:val="en-US"/>
        </w:rPr>
      </w:pPr>
      <w:r w:rsidRPr="00AF119F">
        <w:rPr>
          <w:lang w:val="en-US"/>
        </w:rPr>
        <w:t xml:space="preserve">Brown, Lathleen L. </w:t>
      </w:r>
      <w:r w:rsidRPr="00AF119F">
        <w:rPr>
          <w:i/>
          <w:lang w:val="en-US"/>
        </w:rPr>
        <w:t>Teaching Literary Theory Using Film Adaptations.</w:t>
      </w:r>
      <w:r w:rsidRPr="00AF119F">
        <w:rPr>
          <w:lang w:val="en-US"/>
        </w:rPr>
        <w:t xml:space="preserve"> 2009.</w:t>
      </w:r>
    </w:p>
    <w:p w14:paraId="37F80742" w14:textId="77777777" w:rsidR="00AE3EEC" w:rsidRPr="00AF119F" w:rsidRDefault="00AE3EEC" w:rsidP="00AE3EEC">
      <w:pPr>
        <w:rPr>
          <w:lang w:val="en-US"/>
        </w:rPr>
      </w:pPr>
      <w:r w:rsidRPr="00AF119F">
        <w:rPr>
          <w:lang w:val="en-US"/>
        </w:rPr>
        <w:t xml:space="preserve">Cain, William E., and Diane Sadoff, eds. </w:t>
      </w:r>
      <w:r w:rsidRPr="00AF119F">
        <w:rPr>
          <w:i/>
          <w:lang w:val="en-US"/>
        </w:rPr>
        <w:t>Teaching Literary Theory to Undergraduates.</w:t>
      </w:r>
    </w:p>
    <w:p w14:paraId="413B52B5" w14:textId="77777777" w:rsidR="004C4167" w:rsidRPr="00AF119F" w:rsidRDefault="004C4167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t xml:space="preserve">Crisp, Peter. "E-Learning and </w:t>
      </w:r>
      <w:r w:rsidRPr="00AF119F">
        <w:rPr>
          <w:i/>
          <w:color w:val="000000"/>
          <w:lang w:val="en-US"/>
        </w:rPr>
        <w:t>Language and Style</w:t>
      </w:r>
      <w:r w:rsidRPr="00AF119F">
        <w:rPr>
          <w:color w:val="000000"/>
          <w:lang w:val="en-US"/>
        </w:rPr>
        <w:t xml:space="preserve"> in Hong Kong." </w:t>
      </w:r>
      <w:r w:rsidRPr="00AF119F">
        <w:rPr>
          <w:i/>
          <w:color w:val="000000"/>
          <w:lang w:val="en-US"/>
        </w:rPr>
        <w:t>Language and Literature</w:t>
      </w:r>
      <w:r w:rsidRPr="00AF119F">
        <w:rPr>
          <w:color w:val="000000"/>
          <w:lang w:val="en-US"/>
        </w:rPr>
        <w:t xml:space="preserve"> 15.3 (2006):  277-90.*</w:t>
      </w:r>
    </w:p>
    <w:p w14:paraId="1BE0BA87" w14:textId="77777777" w:rsidR="004C4167" w:rsidRPr="00AF119F" w:rsidRDefault="004C4167">
      <w:pPr>
        <w:rPr>
          <w:lang w:val="en-US"/>
        </w:rPr>
      </w:pPr>
      <w:r w:rsidRPr="00AF119F">
        <w:rPr>
          <w:lang w:val="en-US"/>
        </w:rPr>
        <w:t xml:space="preserve">"Critical Theory in the Classroom" issue. </w:t>
      </w:r>
      <w:r w:rsidRPr="00AF119F">
        <w:rPr>
          <w:i/>
          <w:lang w:val="en-US"/>
        </w:rPr>
        <w:t>Critical Survey</w:t>
      </w:r>
      <w:r w:rsidRPr="00AF119F">
        <w:rPr>
          <w:lang w:val="en-US"/>
        </w:rPr>
        <w:t xml:space="preserve"> 4.3 (1992).</w:t>
      </w:r>
    </w:p>
    <w:p w14:paraId="17609F8B" w14:textId="77777777" w:rsidR="004C4167" w:rsidRDefault="004C4167">
      <w:r w:rsidRPr="00AF119F">
        <w:rPr>
          <w:lang w:val="en-US"/>
        </w:rPr>
        <w:t xml:space="preserve">Culler, Jonathan. "Literary Theory in the Graduate Program." In Culler, </w:t>
      </w:r>
      <w:r w:rsidRPr="00AF119F">
        <w:rPr>
          <w:i/>
          <w:lang w:val="en-US"/>
        </w:rPr>
        <w:t>The Pursuit of Signs: Semiotics, Literature, Deconstruction.</w:t>
      </w:r>
      <w:r w:rsidRPr="00AF119F">
        <w:rPr>
          <w:lang w:val="en-US"/>
        </w:rPr>
        <w:t xml:space="preserve"> </w:t>
      </w:r>
      <w:r>
        <w:t>London: Routledge and Kegan Paul, 1981. 210-26.*</w:t>
      </w:r>
    </w:p>
    <w:p w14:paraId="70D54A72" w14:textId="77777777" w:rsidR="004C4167" w:rsidRDefault="004C4167">
      <w:pPr>
        <w:ind w:left="709" w:hanging="709"/>
      </w:pPr>
      <w:r>
        <w:t xml:space="preserve">García Landa, José Ángel. "La Teoría Literaria en los estudios de Filología Inglesa." </w:t>
      </w:r>
      <w:r w:rsidRPr="00AF119F">
        <w:rPr>
          <w:lang w:val="en-US"/>
        </w:rPr>
        <w:t xml:space="preserve">With Pilar Hidalgo, José Antonio Alvarez Amorós and David Walton. </w:t>
      </w:r>
      <w:r w:rsidRPr="00AF119F">
        <w:rPr>
          <w:i/>
          <w:lang w:val="en-US"/>
        </w:rPr>
        <w:t>Proceedings of the 19</w:t>
      </w:r>
      <w:r w:rsidRPr="00AF119F">
        <w:rPr>
          <w:i/>
          <w:position w:val="12"/>
          <w:sz w:val="16"/>
          <w:lang w:val="en-US"/>
        </w:rPr>
        <w:t>th</w:t>
      </w:r>
      <w:r w:rsidRPr="00AF119F">
        <w:rPr>
          <w:i/>
          <w:lang w:val="en-US"/>
        </w:rPr>
        <w:t xml:space="preserve"> International Conference of AEDEAN.</w:t>
      </w:r>
      <w:r w:rsidRPr="00AF119F">
        <w:rPr>
          <w:lang w:val="en-US"/>
        </w:rPr>
        <w:t xml:space="preserve"> </w:t>
      </w:r>
      <w:r>
        <w:t>Ed. Javier Pérez Guerra. Vigo: U de Vigo, Departamento de Filoloxía Inglesa e Alemana, 1996. 627-28.*</w:t>
      </w:r>
    </w:p>
    <w:p w14:paraId="4195E509" w14:textId="77777777" w:rsidR="004C4167" w:rsidRPr="007D414F" w:rsidRDefault="004C4167" w:rsidP="004C4167">
      <w:r w:rsidRPr="007D414F">
        <w:t xml:space="preserve">_____. "La Teoría Literaria en los estudios de Filología Inglesa." In García Landa, </w:t>
      </w:r>
      <w:r w:rsidRPr="007D414F">
        <w:rPr>
          <w:i/>
        </w:rPr>
        <w:t>Vanity Fea</w:t>
      </w:r>
      <w:r w:rsidRPr="007D414F">
        <w:t xml:space="preserve"> 22 Sept. 2009.*</w:t>
      </w:r>
    </w:p>
    <w:p w14:paraId="2E805A38" w14:textId="77777777" w:rsidR="004C4167" w:rsidRPr="00006102" w:rsidRDefault="004C4167" w:rsidP="004C4167">
      <w:r w:rsidRPr="007D414F">
        <w:tab/>
      </w:r>
      <w:hyperlink r:id="rId26" w:history="1">
        <w:r w:rsidRPr="00B937FD">
          <w:rPr>
            <w:rStyle w:val="Hipervnculo"/>
          </w:rPr>
          <w:t>http://vanityfea.blogspot.com/2009/09/la-teoria-literaria-en-los-estudios-de.html</w:t>
        </w:r>
      </w:hyperlink>
    </w:p>
    <w:p w14:paraId="0D11E8EB" w14:textId="77777777" w:rsidR="004C4167" w:rsidRPr="009541B9" w:rsidRDefault="004C4167" w:rsidP="004C4167">
      <w:r w:rsidRPr="00006102">
        <w:tab/>
      </w:r>
      <w:hyperlink r:id="rId27" w:history="1">
        <w:r w:rsidRPr="004C37FE">
          <w:rPr>
            <w:rStyle w:val="Hipervnculo"/>
          </w:rPr>
          <w:t>http://www.unizar.es/departamentos/filologia_inglesa/garciala/publicaciones/teorialiteraria.html</w:t>
        </w:r>
      </w:hyperlink>
      <w:r>
        <w:t xml:space="preserve"> </w:t>
      </w:r>
    </w:p>
    <w:p w14:paraId="0321394B" w14:textId="77777777" w:rsidR="004C4167" w:rsidRPr="00006102" w:rsidRDefault="004C4167" w:rsidP="004C4167">
      <w:r>
        <w:tab/>
        <w:t>2009</w:t>
      </w:r>
    </w:p>
    <w:p w14:paraId="2C9FB562" w14:textId="77777777" w:rsidR="004C4167" w:rsidRPr="007D414F" w:rsidRDefault="004C4167" w:rsidP="004C4167">
      <w:r w:rsidRPr="007D414F">
        <w:t>_____. "Novedad en teoría literaria y la 'anxiety of theory'."</w:t>
      </w:r>
    </w:p>
    <w:p w14:paraId="05FE40DB" w14:textId="77777777" w:rsidR="004C4167" w:rsidRDefault="004C4167" w:rsidP="004C4167">
      <w:r w:rsidRPr="007D414F">
        <w:lastRenderedPageBreak/>
        <w:tab/>
      </w:r>
      <w:hyperlink r:id="rId28" w:history="1">
        <w:r w:rsidRPr="00B937FD">
          <w:rPr>
            <w:rStyle w:val="Hipervnculo"/>
          </w:rPr>
          <w:t>http://www.unizar.es/departamentos/filologia_inglesa/garciala/publicaciones/teorialiteraria.html</w:t>
        </w:r>
      </w:hyperlink>
    </w:p>
    <w:p w14:paraId="060ACA48" w14:textId="77777777" w:rsidR="004C4167" w:rsidRPr="00AF119F" w:rsidRDefault="004C4167" w:rsidP="004C4167">
      <w:pPr>
        <w:rPr>
          <w:lang w:val="en-US"/>
        </w:rPr>
      </w:pPr>
      <w:r>
        <w:tab/>
      </w:r>
      <w:r w:rsidRPr="00AF119F">
        <w:rPr>
          <w:lang w:val="en-US"/>
        </w:rPr>
        <w:t>2009</w:t>
      </w:r>
    </w:p>
    <w:p w14:paraId="66FEF2E3" w14:textId="77777777" w:rsidR="00BC4150" w:rsidRPr="006610E1" w:rsidRDefault="00BC4150" w:rsidP="00BC415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F119F">
        <w:rPr>
          <w:sz w:val="28"/>
          <w:szCs w:val="28"/>
          <w:lang w:val="en-US"/>
        </w:rPr>
        <w:t xml:space="preserve">Graff, Gerald. "The Future of Theory in the Teaching of Literature." In </w:t>
      </w:r>
      <w:r w:rsidRPr="00AF119F">
        <w:rPr>
          <w:i/>
          <w:sz w:val="28"/>
          <w:szCs w:val="28"/>
          <w:lang w:val="en-US"/>
        </w:rPr>
        <w:t>The Future of Literary Theory.</w:t>
      </w:r>
      <w:r w:rsidRPr="00AF119F">
        <w:rPr>
          <w:sz w:val="28"/>
          <w:szCs w:val="28"/>
          <w:lang w:val="en-US"/>
        </w:rPr>
        <w:t xml:space="preserve"> Ed. Ralph Cohen. New York: Routledge, 1989. </w:t>
      </w:r>
      <w:r w:rsidRPr="006610E1">
        <w:rPr>
          <w:sz w:val="28"/>
          <w:szCs w:val="28"/>
        </w:rPr>
        <w:t>250-67.</w:t>
      </w:r>
      <w:r>
        <w:rPr>
          <w:sz w:val="28"/>
          <w:szCs w:val="28"/>
        </w:rPr>
        <w:t>*</w:t>
      </w:r>
    </w:p>
    <w:p w14:paraId="0793ED1F" w14:textId="77777777" w:rsidR="00AF119F" w:rsidRDefault="00AF119F" w:rsidP="00AF119F">
      <w:r>
        <w:t xml:space="preserve">Moreno Torres, Mónica, and Edwin Moreno Carvajal Córdoba. "Aportes y límites de la teoría literaria en la formación del licenciado en Lengua y Literatura." </w:t>
      </w:r>
      <w:r>
        <w:rPr>
          <w:i/>
        </w:rPr>
        <w:t>Uni-Pluri/versidad</w:t>
      </w:r>
      <w:r>
        <w:t xml:space="preserve"> 9.1 (2009): 1-13.*</w:t>
      </w:r>
    </w:p>
    <w:p w14:paraId="50FC5FFB" w14:textId="77777777" w:rsidR="00AF119F" w:rsidRDefault="00AF119F" w:rsidP="00AF119F">
      <w:r>
        <w:tab/>
      </w:r>
      <w:hyperlink r:id="rId29" w:history="1">
        <w:r w:rsidRPr="002D7B99">
          <w:rPr>
            <w:rStyle w:val="Hipervnculo"/>
          </w:rPr>
          <w:t>https://www.semanticscholar.org/paper/Aportes-y-l%C3%ADmites-de-la-teor%C3%ADa-literaria-en-la-del-Torres-C%C3%B3rdoba/a547f708d1d9a85a18fd5b08d1fc6e288f9d2f69</w:t>
        </w:r>
      </w:hyperlink>
    </w:p>
    <w:p w14:paraId="7CFAEFFB" w14:textId="77777777" w:rsidR="00AF119F" w:rsidRPr="00AF119F" w:rsidRDefault="00AF119F" w:rsidP="00AF119F">
      <w:pPr>
        <w:rPr>
          <w:lang w:val="en-US"/>
        </w:rPr>
      </w:pPr>
      <w:r>
        <w:tab/>
      </w:r>
      <w:r w:rsidRPr="00AF119F">
        <w:rPr>
          <w:lang w:val="en-US"/>
        </w:rPr>
        <w:t>2020</w:t>
      </w:r>
    </w:p>
    <w:p w14:paraId="5DB8DA49" w14:textId="77777777" w:rsidR="004C4167" w:rsidRPr="00AF119F" w:rsidRDefault="004C4167">
      <w:pPr>
        <w:rPr>
          <w:lang w:val="en-US"/>
        </w:rPr>
      </w:pPr>
      <w:r w:rsidRPr="00AF119F">
        <w:rPr>
          <w:lang w:val="en-US"/>
        </w:rPr>
        <w:t xml:space="preserve">Nelson, Cary, ed. </w:t>
      </w:r>
      <w:r w:rsidRPr="00AF119F">
        <w:rPr>
          <w:i/>
          <w:lang w:val="en-US"/>
        </w:rPr>
        <w:t>Theory in the Classroom.</w:t>
      </w:r>
      <w:r w:rsidRPr="00AF119F">
        <w:rPr>
          <w:lang w:val="en-US"/>
        </w:rPr>
        <w:t xml:space="preserve"> Urbana: U of Illinois P, 1986.</w:t>
      </w:r>
    </w:p>
    <w:p w14:paraId="179B0AF9" w14:textId="77777777" w:rsidR="004C4167" w:rsidRPr="00AF119F" w:rsidRDefault="004C4167">
      <w:pPr>
        <w:rPr>
          <w:lang w:val="en-US"/>
        </w:rPr>
      </w:pPr>
      <w:r w:rsidRPr="00AF119F">
        <w:rPr>
          <w:lang w:val="en-US"/>
        </w:rPr>
        <w:t xml:space="preserve">Schlegel, A.-W. "Projet pour un institut critique." In </w:t>
      </w:r>
      <w:r w:rsidRPr="00AF119F">
        <w:rPr>
          <w:i/>
          <w:lang w:val="en-US"/>
        </w:rPr>
        <w:t>Critique et herméneutique dans le premier romantisme allemand.</w:t>
      </w:r>
      <w:r w:rsidRPr="00AF119F">
        <w:rPr>
          <w:lang w:val="en-US"/>
        </w:rPr>
        <w:t xml:space="preserve"> Ed. and trans. Dennis Thouard. Lille: Presses Universitaires du Septentrion, 1996. 121-30.*</w:t>
      </w:r>
    </w:p>
    <w:p w14:paraId="3200ADE0" w14:textId="77777777" w:rsidR="004C4167" w:rsidRPr="00AF119F" w:rsidRDefault="004C4167">
      <w:pPr>
        <w:rPr>
          <w:lang w:val="en-US"/>
        </w:rPr>
      </w:pPr>
      <w:r w:rsidRPr="00AF119F">
        <w:rPr>
          <w:lang w:val="en-US"/>
        </w:rPr>
        <w:t xml:space="preserve">Scholes, Robert. </w:t>
      </w:r>
      <w:r w:rsidRPr="00AF119F">
        <w:rPr>
          <w:i/>
          <w:lang w:val="en-US"/>
        </w:rPr>
        <w:t>Textual Power: Literary Theory and the Teaching of English.</w:t>
      </w:r>
      <w:r w:rsidRPr="00AF119F">
        <w:rPr>
          <w:lang w:val="en-US"/>
        </w:rPr>
        <w:t xml:space="preserve"> New Haven (CT): Yale UP, 1985.</w:t>
      </w:r>
    </w:p>
    <w:p w14:paraId="5F1B45C9" w14:textId="77777777" w:rsidR="004C4167" w:rsidRPr="00AF119F" w:rsidRDefault="004C4167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t xml:space="preserve">Short, Mick. "E-Learning and </w:t>
      </w:r>
      <w:r w:rsidRPr="00AF119F">
        <w:rPr>
          <w:i/>
          <w:color w:val="000000"/>
          <w:lang w:val="en-US"/>
        </w:rPr>
        <w:t>Language and Style</w:t>
      </w:r>
      <w:r w:rsidRPr="00AF119F">
        <w:rPr>
          <w:color w:val="000000"/>
          <w:lang w:val="en-US"/>
        </w:rPr>
        <w:t xml:space="preserve"> in Lancaster." </w:t>
      </w:r>
      <w:r w:rsidRPr="00AF119F">
        <w:rPr>
          <w:i/>
          <w:color w:val="000000"/>
          <w:lang w:val="en-US"/>
        </w:rPr>
        <w:t>Language and Literature</w:t>
      </w:r>
      <w:r w:rsidRPr="00AF119F">
        <w:rPr>
          <w:color w:val="000000"/>
          <w:lang w:val="en-US"/>
        </w:rPr>
        <w:t xml:space="preserve"> 15.3 (2006): 234-56.*</w:t>
      </w:r>
    </w:p>
    <w:p w14:paraId="345120F0" w14:textId="77777777" w:rsidR="004C4167" w:rsidRPr="00AF119F" w:rsidRDefault="004C4167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t xml:space="preserve">Short, Mick, Beatrix  Busse and Patricia Plummer. "The Web-Based </w:t>
      </w:r>
      <w:r w:rsidRPr="00AF119F">
        <w:rPr>
          <w:i/>
          <w:color w:val="000000"/>
          <w:lang w:val="en-US"/>
        </w:rPr>
        <w:t>Language and Style</w:t>
      </w:r>
      <w:r w:rsidRPr="00AF119F">
        <w:rPr>
          <w:color w:val="000000"/>
          <w:lang w:val="en-US"/>
        </w:rPr>
        <w:t xml:space="preserve"> Course, e-Learning and Stylistics." </w:t>
      </w:r>
      <w:r w:rsidRPr="00AF119F">
        <w:rPr>
          <w:i/>
          <w:color w:val="000000"/>
          <w:lang w:val="en-US"/>
        </w:rPr>
        <w:t>Language and Literature</w:t>
      </w:r>
      <w:r w:rsidRPr="00AF119F">
        <w:rPr>
          <w:color w:val="000000"/>
          <w:lang w:val="en-US"/>
        </w:rPr>
        <w:t xml:space="preserve"> 15.3 (2006): 219-33.*</w:t>
      </w:r>
    </w:p>
    <w:p w14:paraId="276966C3" w14:textId="77777777" w:rsidR="004C4167" w:rsidRPr="00AF119F" w:rsidRDefault="004C4167">
      <w:pPr>
        <w:rPr>
          <w:color w:val="000000"/>
          <w:lang w:val="en-US"/>
        </w:rPr>
      </w:pPr>
      <w:r w:rsidRPr="00AF119F">
        <w:rPr>
          <w:color w:val="000000"/>
          <w:lang w:val="en-US"/>
        </w:rPr>
        <w:t>_____. "Afterword" to "The</w:t>
      </w:r>
      <w:r w:rsidRPr="00AF119F">
        <w:rPr>
          <w:i/>
          <w:color w:val="000000"/>
          <w:lang w:val="en-US"/>
        </w:rPr>
        <w:t xml:space="preserve"> Language and Style </w:t>
      </w:r>
      <w:r w:rsidRPr="00AF119F">
        <w:rPr>
          <w:color w:val="000000"/>
          <w:lang w:val="en-US"/>
        </w:rPr>
        <w:t xml:space="preserve">Pedagogical Investigations." Special issue of </w:t>
      </w:r>
      <w:r w:rsidRPr="00AF119F">
        <w:rPr>
          <w:i/>
          <w:color w:val="000000"/>
          <w:lang w:val="en-US"/>
        </w:rPr>
        <w:t>Language and Literature</w:t>
      </w:r>
      <w:r w:rsidRPr="00AF119F">
        <w:rPr>
          <w:color w:val="000000"/>
          <w:lang w:val="en-US"/>
        </w:rPr>
        <w:t xml:space="preserve"> 15.3 (2006): 321-22.*</w:t>
      </w:r>
    </w:p>
    <w:p w14:paraId="11981CF0" w14:textId="77777777" w:rsidR="004C4167" w:rsidRPr="00AF119F" w:rsidRDefault="004C4167">
      <w:pPr>
        <w:rPr>
          <w:lang w:val="en-US"/>
        </w:rPr>
      </w:pPr>
    </w:p>
    <w:p w14:paraId="139ACB5A" w14:textId="77777777" w:rsidR="004C4167" w:rsidRPr="00AF119F" w:rsidRDefault="004C4167">
      <w:pPr>
        <w:rPr>
          <w:lang w:val="en-US"/>
        </w:rPr>
      </w:pPr>
    </w:p>
    <w:p w14:paraId="3477FCF5" w14:textId="77777777" w:rsidR="004C4167" w:rsidRPr="00AF119F" w:rsidRDefault="004C4167">
      <w:pPr>
        <w:rPr>
          <w:b/>
          <w:lang w:val="en-US"/>
        </w:rPr>
      </w:pPr>
    </w:p>
    <w:p w14:paraId="7A3024DB" w14:textId="77777777" w:rsidR="004C4167" w:rsidRPr="00AF119F" w:rsidRDefault="004C4167">
      <w:pPr>
        <w:rPr>
          <w:lang w:val="en-US"/>
        </w:rPr>
      </w:pPr>
    </w:p>
    <w:p w14:paraId="2402EE4E" w14:textId="77777777" w:rsidR="004C4167" w:rsidRPr="00AF119F" w:rsidRDefault="004C4167">
      <w:pPr>
        <w:tabs>
          <w:tab w:val="left" w:pos="1720"/>
        </w:tabs>
        <w:ind w:right="10"/>
        <w:rPr>
          <w:lang w:val="en-US"/>
        </w:rPr>
      </w:pPr>
      <w:r w:rsidRPr="00AF119F">
        <w:rPr>
          <w:lang w:val="en-US"/>
        </w:rPr>
        <w:t>Blogs</w:t>
      </w:r>
    </w:p>
    <w:p w14:paraId="1F7CECD9" w14:textId="77777777" w:rsidR="004C4167" w:rsidRPr="00AF119F" w:rsidRDefault="004C4167">
      <w:pPr>
        <w:tabs>
          <w:tab w:val="left" w:pos="1720"/>
        </w:tabs>
        <w:ind w:right="10"/>
        <w:rPr>
          <w:lang w:val="en-US"/>
        </w:rPr>
      </w:pPr>
    </w:p>
    <w:p w14:paraId="1696F163" w14:textId="77777777" w:rsidR="004C4167" w:rsidRPr="00AF119F" w:rsidRDefault="004C4167">
      <w:pPr>
        <w:tabs>
          <w:tab w:val="left" w:pos="1720"/>
        </w:tabs>
        <w:ind w:right="10"/>
        <w:rPr>
          <w:lang w:val="en-US"/>
        </w:rPr>
      </w:pPr>
    </w:p>
    <w:p w14:paraId="37B7316A" w14:textId="77777777" w:rsidR="004C4167" w:rsidRPr="00AF119F" w:rsidRDefault="004C4167">
      <w:pPr>
        <w:ind w:left="709" w:hanging="709"/>
        <w:rPr>
          <w:lang w:val="en-US"/>
        </w:rPr>
      </w:pPr>
      <w:r w:rsidRPr="00AF119F">
        <w:rPr>
          <w:i/>
          <w:lang w:val="en-US"/>
        </w:rPr>
        <w:t>Anil Pinto.</w:t>
      </w:r>
      <w:r w:rsidRPr="00AF119F">
        <w:rPr>
          <w:lang w:val="en-US"/>
        </w:rPr>
        <w:t xml:space="preserve"> (Blog on literary theory, India).</w:t>
      </w:r>
    </w:p>
    <w:p w14:paraId="09EF902B" w14:textId="77777777" w:rsidR="004C4167" w:rsidRDefault="004C4167">
      <w:pPr>
        <w:ind w:left="709" w:hanging="709"/>
      </w:pPr>
      <w:r w:rsidRPr="00AF119F">
        <w:rPr>
          <w:lang w:val="en-US"/>
        </w:rPr>
        <w:tab/>
      </w:r>
      <w:hyperlink r:id="rId30" w:history="1">
        <w:r w:rsidRPr="005E10AF">
          <w:rPr>
            <w:rStyle w:val="Hipervnculo"/>
          </w:rPr>
          <w:t>http://anilpinto.blogspot.com/</w:t>
        </w:r>
      </w:hyperlink>
    </w:p>
    <w:p w14:paraId="467A813C" w14:textId="77777777" w:rsidR="004C4167" w:rsidRPr="00364828" w:rsidRDefault="004C4167">
      <w:pPr>
        <w:ind w:left="709" w:hanging="709"/>
      </w:pPr>
      <w:r>
        <w:tab/>
        <w:t>2009</w:t>
      </w:r>
    </w:p>
    <w:p w14:paraId="64BCBCCD" w14:textId="77777777" w:rsidR="004C4167" w:rsidRPr="00F56B26" w:rsidRDefault="004C4167">
      <w:pPr>
        <w:tabs>
          <w:tab w:val="left" w:pos="1720"/>
        </w:tabs>
        <w:ind w:right="10"/>
      </w:pPr>
    </w:p>
    <w:p w14:paraId="37A3F4CA" w14:textId="77777777" w:rsidR="004C4167" w:rsidRDefault="004C4167"/>
    <w:p w14:paraId="27F2CDF0" w14:textId="77777777" w:rsidR="004C4167" w:rsidRDefault="004C4167"/>
    <w:p w14:paraId="28D340E3" w14:textId="77777777" w:rsidR="004C4167" w:rsidRDefault="004C4167"/>
    <w:p w14:paraId="4B6D0FFE" w14:textId="77777777" w:rsidR="004C4167" w:rsidRDefault="004C4167"/>
    <w:p w14:paraId="320B60B6" w14:textId="77777777" w:rsidR="004C4167" w:rsidRDefault="004C4167"/>
    <w:p w14:paraId="7989ECFF" w14:textId="77777777" w:rsidR="004C4167" w:rsidRDefault="004C4167"/>
    <w:sectPr w:rsidR="004C4167" w:rsidSect="00C41D9C">
      <w:headerReference w:type="even" r:id="rId31"/>
      <w:headerReference w:type="default" r:id="rId3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D0535" w14:textId="77777777" w:rsidR="005017EB" w:rsidRDefault="005017EB">
      <w:r>
        <w:separator/>
      </w:r>
    </w:p>
  </w:endnote>
  <w:endnote w:type="continuationSeparator" w:id="0">
    <w:p w14:paraId="31C359A4" w14:textId="77777777" w:rsidR="005017EB" w:rsidRDefault="005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alatino-Bold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5E39A" w14:textId="77777777" w:rsidR="005017EB" w:rsidRDefault="005017EB">
      <w:r>
        <w:separator/>
      </w:r>
    </w:p>
  </w:footnote>
  <w:footnote w:type="continuationSeparator" w:id="0">
    <w:p w14:paraId="4BDCFD22" w14:textId="77777777" w:rsidR="005017EB" w:rsidRDefault="005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75FF3" w14:textId="77777777" w:rsidR="00D87351" w:rsidRDefault="00D8735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48C492" w14:textId="77777777" w:rsidR="00D87351" w:rsidRDefault="00D87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1F926" w14:textId="77777777" w:rsidR="00D87351" w:rsidRDefault="00D8735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7F1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FBFE84B" w14:textId="77777777" w:rsidR="00D87351" w:rsidRDefault="00D873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C4AC7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EFB"/>
    <w:rsid w:val="00097EFB"/>
    <w:rsid w:val="000A0CAB"/>
    <w:rsid w:val="001622FC"/>
    <w:rsid w:val="00197F17"/>
    <w:rsid w:val="001B2790"/>
    <w:rsid w:val="00276AF7"/>
    <w:rsid w:val="003B1EB7"/>
    <w:rsid w:val="003C3FB4"/>
    <w:rsid w:val="004306D4"/>
    <w:rsid w:val="004C4167"/>
    <w:rsid w:val="004E0226"/>
    <w:rsid w:val="005017EB"/>
    <w:rsid w:val="005305EA"/>
    <w:rsid w:val="00535F58"/>
    <w:rsid w:val="005C1C1E"/>
    <w:rsid w:val="006A61DA"/>
    <w:rsid w:val="006B30F8"/>
    <w:rsid w:val="0076332F"/>
    <w:rsid w:val="0084698B"/>
    <w:rsid w:val="00881167"/>
    <w:rsid w:val="008D1809"/>
    <w:rsid w:val="008D5EE9"/>
    <w:rsid w:val="00A354A7"/>
    <w:rsid w:val="00A55D09"/>
    <w:rsid w:val="00AB3440"/>
    <w:rsid w:val="00AE3EEC"/>
    <w:rsid w:val="00AF119F"/>
    <w:rsid w:val="00BA71D7"/>
    <w:rsid w:val="00BC4150"/>
    <w:rsid w:val="00BC4A09"/>
    <w:rsid w:val="00C30356"/>
    <w:rsid w:val="00C41D9C"/>
    <w:rsid w:val="00C86D26"/>
    <w:rsid w:val="00C870AB"/>
    <w:rsid w:val="00D25FC9"/>
    <w:rsid w:val="00D87351"/>
    <w:rsid w:val="00E07913"/>
    <w:rsid w:val="00ED1683"/>
    <w:rsid w:val="00F02F7C"/>
    <w:rsid w:val="00FB3CE4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45CD7B"/>
  <w14:defaultImageDpi w14:val="300"/>
  <w15:docId w15:val="{997A3F56-0F12-2049-9731-161A0327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content2">
    <w:name w:val="content2"/>
    <w:basedOn w:val="Fuentedeprrafopredeter"/>
    <w:rsid w:val="00790D41"/>
  </w:style>
  <w:style w:type="character" w:customStyle="1" w:styleId="label3">
    <w:name w:val="label3"/>
    <w:basedOn w:val="Fuentedeprrafopredeter"/>
    <w:rsid w:val="00790D41"/>
  </w:style>
  <w:style w:type="character" w:customStyle="1" w:styleId="content3">
    <w:name w:val="content3"/>
    <w:basedOn w:val="Fuentedeprrafopredeter"/>
    <w:rsid w:val="00790D41"/>
  </w:style>
  <w:style w:type="paragraph" w:styleId="Listaconnmeros">
    <w:name w:val="List Number"/>
    <w:basedOn w:val="Normal"/>
    <w:rsid w:val="00BA71D7"/>
    <w:pPr>
      <w:numPr>
        <w:numId w:val="1"/>
      </w:numPr>
    </w:pPr>
    <w:rPr>
      <w:rFonts w:eastAsia="Times"/>
    </w:rPr>
  </w:style>
  <w:style w:type="paragraph" w:customStyle="1" w:styleId="nt">
    <w:name w:val="nt"/>
    <w:basedOn w:val="Normal"/>
    <w:rsid w:val="00FD7DDF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Sangradetextonormal1">
    <w:name w:val="Sangría de texto normal1"/>
    <w:basedOn w:val="Normal"/>
    <w:rsid w:val="0016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.es/2015/09/how-to-comment-literary-text.html" TargetMode="External"/><Relationship Id="rId18" Type="http://schemas.openxmlformats.org/officeDocument/2006/relationships/hyperlink" Target="http://classics.mit.edu/Aristotle/poetics.html" TargetMode="External"/><Relationship Id="rId26" Type="http://schemas.openxmlformats.org/officeDocument/2006/relationships/hyperlink" Target="http://vanityfea.blogspot.com/2009/09/la-teoria-literaria-en-los-estudios-d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cademia.edu/4285379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it.ly/abibliog" TargetMode="External"/><Relationship Id="rId12" Type="http://schemas.openxmlformats.org/officeDocument/2006/relationships/hyperlink" Target="http://ssrn.com/abstract=2662425" TargetMode="External"/><Relationship Id="rId17" Type="http://schemas.openxmlformats.org/officeDocument/2006/relationships/hyperlink" Target="http://lion.chadwyck.co.uk" TargetMode="External"/><Relationship Id="rId25" Type="http://schemas.openxmlformats.org/officeDocument/2006/relationships/hyperlink" Target="http://vanityfea.blogspot.com/2010/06/pleasures-of-criticism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ikilearning.com/tutorial/how_to_comment_a_critical_text_como_se_comenta_un_texto_critico-guidelines/26337-1" TargetMode="External"/><Relationship Id="rId20" Type="http://schemas.openxmlformats.org/officeDocument/2006/relationships/hyperlink" Target="http://www.unizar.es/departamentos/filologia_inglesa/garciala/publicaciones/metac.html" TargetMode="External"/><Relationship Id="rId29" Type="http://schemas.openxmlformats.org/officeDocument/2006/relationships/hyperlink" Target="https://www.semanticscholar.org/paper/Aportes-y-l%C3%ADmites-de-la-teor%C3%ADa-literaria-en-la-del-Torres-C%C3%B3rdoba/a547f708d1d9a85a18fd5b08d1fc6e288f9d2f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anityfea.blogspot.com.es/2015/04/guia-para-comentar-un-texto_14.html" TargetMode="External"/><Relationship Id="rId24" Type="http://schemas.openxmlformats.org/officeDocument/2006/relationships/hyperlink" Target="http://metacriticjournal.com/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publication/318287305" TargetMode="External"/><Relationship Id="rId23" Type="http://schemas.openxmlformats.org/officeDocument/2006/relationships/hyperlink" Target="http://dtcfdergisi.ankara.edu.tr/index.php/dtcf/article/download/250/451" TargetMode="External"/><Relationship Id="rId28" Type="http://schemas.openxmlformats.org/officeDocument/2006/relationships/hyperlink" Target="http://www.unizar.es/departamentos/filologia_inglesa/garciala/publicaciones/teorialiteraria.html" TargetMode="External"/><Relationship Id="rId10" Type="http://schemas.openxmlformats.org/officeDocument/2006/relationships/hyperlink" Target="https://www.academia.edu/1731753/" TargetMode="External"/><Relationship Id="rId19" Type="http://schemas.openxmlformats.org/officeDocument/2006/relationships/hyperlink" Target="http://www.gutenberg.org/files/1974/1974-h/1974-h.htm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kilearning.com/tutorial/comentario_de_textos_literarios/25874" TargetMode="External"/><Relationship Id="rId14" Type="http://schemas.openxmlformats.org/officeDocument/2006/relationships/hyperlink" Target="https://www.academia.edu/33793935/" TargetMode="External"/><Relationship Id="rId22" Type="http://schemas.openxmlformats.org/officeDocument/2006/relationships/hyperlink" Target="https://www.researchgate.net/publication/262377173" TargetMode="External"/><Relationship Id="rId27" Type="http://schemas.openxmlformats.org/officeDocument/2006/relationships/hyperlink" Target="http://www.unizar.es/departamentos/filologia_inglesa/garciala/publicaciones/teorialiteraria.html" TargetMode="External"/><Relationship Id="rId30" Type="http://schemas.openxmlformats.org/officeDocument/2006/relationships/hyperlink" Target="http://anilpinto.blogspot.com/" TargetMode="External"/><Relationship Id="rId8" Type="http://schemas.openxmlformats.org/officeDocument/2006/relationships/hyperlink" Target="http://garciala.blogia.com/2008/050503-how-to-comment-a-critical-tex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2203</Words>
  <Characters>12117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14292</CharactersWithSpaces>
  <SharedDoc>false</SharedDoc>
  <HLinks>
    <vt:vector size="84" baseType="variant">
      <vt:variant>
        <vt:i4>2949177</vt:i4>
      </vt:variant>
      <vt:variant>
        <vt:i4>39</vt:i4>
      </vt:variant>
      <vt:variant>
        <vt:i4>0</vt:i4>
      </vt:variant>
      <vt:variant>
        <vt:i4>5</vt:i4>
      </vt:variant>
      <vt:variant>
        <vt:lpwstr>http://anilpinto.blogspot.com/</vt:lpwstr>
      </vt:variant>
      <vt:variant>
        <vt:lpwstr/>
      </vt:variant>
      <vt:variant>
        <vt:i4>4390956</vt:i4>
      </vt:variant>
      <vt:variant>
        <vt:i4>36</vt:i4>
      </vt:variant>
      <vt:variant>
        <vt:i4>0</vt:i4>
      </vt:variant>
      <vt:variant>
        <vt:i4>5</vt:i4>
      </vt:variant>
      <vt:variant>
        <vt:lpwstr>http://www.unizar.es/departamentos/filologia_inglesa/garciala/publicaciones/teorialiteraria.html</vt:lpwstr>
      </vt:variant>
      <vt:variant>
        <vt:lpwstr/>
      </vt:variant>
      <vt:variant>
        <vt:i4>4390956</vt:i4>
      </vt:variant>
      <vt:variant>
        <vt:i4>33</vt:i4>
      </vt:variant>
      <vt:variant>
        <vt:i4>0</vt:i4>
      </vt:variant>
      <vt:variant>
        <vt:i4>5</vt:i4>
      </vt:variant>
      <vt:variant>
        <vt:lpwstr>http://www.unizar.es/departamentos/filologia_inglesa/garciala/publicaciones/teorialiteraria.html</vt:lpwstr>
      </vt:variant>
      <vt:variant>
        <vt:lpwstr/>
      </vt:variant>
      <vt:variant>
        <vt:i4>1572908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http://vanityfea.blogspot.com/2009/09/la-teoria-literaria-en-los-estudios-de.html</vt:lpwstr>
      </vt:variant>
      <vt:variant>
        <vt:lpwstr/>
      </vt:variant>
      <vt:variant>
        <vt:i4>1310765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http://vanityfea.blogspot.com/2010/06/pleasures-of-criticism.html</vt:lpwstr>
      </vt:variant>
      <vt:variant>
        <vt:lpwstr/>
      </vt:variant>
      <vt:variant>
        <vt:i4>4325498</vt:i4>
      </vt:variant>
      <vt:variant>
        <vt:i4>24</vt:i4>
      </vt:variant>
      <vt:variant>
        <vt:i4>0</vt:i4>
      </vt:variant>
      <vt:variant>
        <vt:i4>5</vt:i4>
      </vt:variant>
      <vt:variant>
        <vt:lpwstr>http://metacriticjournal.com/</vt:lpwstr>
      </vt:variant>
      <vt:variant>
        <vt:lpwstr/>
      </vt:variant>
      <vt:variant>
        <vt:i4>6553727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https://www.researchgate.net/publication/262377173</vt:lpwstr>
      </vt:variant>
      <vt:variant>
        <vt:lpwstr/>
      </vt:variant>
      <vt:variant>
        <vt:i4>6094925</vt:i4>
      </vt:variant>
      <vt:variant>
        <vt:i4>18</vt:i4>
      </vt:variant>
      <vt:variant>
        <vt:i4>0</vt:i4>
      </vt:variant>
      <vt:variant>
        <vt:i4>5</vt:i4>
      </vt:variant>
      <vt:variant>
        <vt:lpwstr>http://www.academia.edu/4285379/</vt:lpwstr>
      </vt:variant>
      <vt:variant>
        <vt:lpwstr/>
      </vt:variant>
      <vt:variant>
        <vt:i4>3473501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http://www.unizar.es/departamentos/filologia_inglesa/garciala/publicaciones/metac.html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http://www.gutenberg.org/files/1974/1974-h/1974-h.htm</vt:lpwstr>
      </vt:variant>
      <vt:variant>
        <vt:lpwstr>2H_4_0001</vt:lpwstr>
      </vt:variant>
      <vt:variant>
        <vt:i4>7864418</vt:i4>
      </vt:variant>
      <vt:variant>
        <vt:i4>9</vt:i4>
      </vt:variant>
      <vt:variant>
        <vt:i4>0</vt:i4>
      </vt:variant>
      <vt:variant>
        <vt:i4>5</vt:i4>
      </vt:variant>
      <vt:variant>
        <vt:lpwstr>http://classics.mit.edu/Aristotle/poetics.html</vt:lpwstr>
      </vt:variant>
      <vt:variant>
        <vt:lpwstr/>
      </vt:variant>
      <vt:variant>
        <vt:i4>4063276</vt:i4>
      </vt:variant>
      <vt:variant>
        <vt:i4>6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393337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http://garciala.blogia.com/2008/050503-how-to-comment-a-critical-text.php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José Ángel</dc:creator>
  <cp:keywords/>
  <cp:lastModifiedBy>José Ángel García Landa</cp:lastModifiedBy>
  <cp:revision>8</cp:revision>
  <dcterms:created xsi:type="dcterms:W3CDTF">2017-04-15T05:35:00Z</dcterms:created>
  <dcterms:modified xsi:type="dcterms:W3CDTF">2020-05-03T00:26:00Z</dcterms:modified>
</cp:coreProperties>
</file>