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FA81B" w14:textId="77777777" w:rsidR="0088628D" w:rsidRDefault="0088628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C10C75B" w14:textId="77777777" w:rsidR="0088628D" w:rsidRDefault="0088628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ABCED10" w14:textId="77777777" w:rsidR="0088628D" w:rsidRDefault="00161809">
      <w:pPr>
        <w:ind w:right="-1"/>
        <w:jc w:val="center"/>
        <w:rPr>
          <w:smallCaps/>
          <w:sz w:val="24"/>
        </w:rPr>
      </w:pPr>
      <w:hyperlink r:id="rId5" w:history="1">
        <w:r w:rsidR="0088628D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CDF5429" w14:textId="77777777" w:rsidR="0088628D" w:rsidRDefault="0088628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EAC581A" w14:textId="77777777" w:rsidR="0088628D" w:rsidRDefault="0088628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4BCA18D" w14:textId="77777777" w:rsidR="0088628D" w:rsidRDefault="0088628D">
      <w:pPr>
        <w:jc w:val="center"/>
      </w:pPr>
    </w:p>
    <w:bookmarkEnd w:id="0"/>
    <w:bookmarkEnd w:id="1"/>
    <w:p w14:paraId="038EA2B3" w14:textId="77777777" w:rsidR="0088628D" w:rsidRDefault="0088628D">
      <w:pPr>
        <w:jc w:val="center"/>
      </w:pPr>
    </w:p>
    <w:p w14:paraId="120465E7" w14:textId="77777777" w:rsidR="0088628D" w:rsidRPr="00FE62FF" w:rsidRDefault="0088628D" w:rsidP="0088628D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British Journal of Aesthetics</w:t>
      </w:r>
    </w:p>
    <w:p w14:paraId="4DC5FD39" w14:textId="77777777" w:rsidR="0088628D" w:rsidRDefault="0088628D"/>
    <w:p w14:paraId="3F905749" w14:textId="77777777" w:rsidR="0088628D" w:rsidRDefault="0088628D"/>
    <w:p w14:paraId="1F7174B9" w14:textId="77777777" w:rsidR="00987F68" w:rsidRDefault="00987F68"/>
    <w:p w14:paraId="5E979195" w14:textId="77777777" w:rsidR="00987F68" w:rsidRDefault="00987F68"/>
    <w:p w14:paraId="77B8D9B1" w14:textId="77777777" w:rsidR="00987F68" w:rsidRDefault="00987F68">
      <w:pPr>
        <w:rPr>
          <w:b/>
        </w:rPr>
      </w:pPr>
      <w:r>
        <w:rPr>
          <w:b/>
        </w:rPr>
        <w:t>Vol. 13 (1973)</w:t>
      </w:r>
    </w:p>
    <w:p w14:paraId="09844FF8" w14:textId="77777777" w:rsidR="00987F68" w:rsidRPr="00987F68" w:rsidRDefault="00987F68">
      <w:pPr>
        <w:rPr>
          <w:b/>
        </w:rPr>
      </w:pPr>
    </w:p>
    <w:p w14:paraId="33FC8987" w14:textId="77777777" w:rsidR="00987F68" w:rsidRPr="00936BEC" w:rsidRDefault="00987F68" w:rsidP="00987F68">
      <w:r>
        <w:t>Green, R. J. "</w:t>
      </w:r>
      <w:r w:rsidRPr="00936BEC">
        <w:t xml:space="preserve">Oscar Wilde's </w:t>
      </w:r>
      <w:r w:rsidRPr="00936BEC">
        <w:rPr>
          <w:i/>
        </w:rPr>
        <w:t>Intentions</w:t>
      </w:r>
      <w:r w:rsidRPr="00936BEC">
        <w:t>: An Early Modernist Manifesto.</w:t>
      </w:r>
      <w:r>
        <w:t>"</w:t>
      </w:r>
      <w:r w:rsidRPr="00936BEC">
        <w:t xml:space="preserve"> </w:t>
      </w:r>
      <w:r w:rsidRPr="00936BEC">
        <w:rPr>
          <w:i/>
        </w:rPr>
        <w:t>British Journal of Aesthetics</w:t>
      </w:r>
      <w:r>
        <w:t xml:space="preserve"> 13.</w:t>
      </w:r>
      <w:r w:rsidRPr="00936BEC">
        <w:t>4</w:t>
      </w:r>
      <w:r>
        <w:t xml:space="preserve"> (1973</w:t>
      </w:r>
      <w:r w:rsidRPr="00936BEC">
        <w:t>):</w:t>
      </w:r>
      <w:r>
        <w:t xml:space="preserve"> </w:t>
      </w:r>
      <w:r w:rsidRPr="00936BEC">
        <w:t>397-404.</w:t>
      </w:r>
    </w:p>
    <w:p w14:paraId="7A34CEDD" w14:textId="77777777" w:rsidR="00987F68" w:rsidRDefault="00987F68"/>
    <w:p w14:paraId="56F0F7C9" w14:textId="77777777" w:rsidR="00254CCD" w:rsidRDefault="00254CCD">
      <w:bookmarkStart w:id="2" w:name="_GoBack"/>
      <w:bookmarkEnd w:id="2"/>
    </w:p>
    <w:p w14:paraId="755EAB77" w14:textId="77777777" w:rsidR="005603DF" w:rsidRPr="005603DF" w:rsidRDefault="005603DF">
      <w:pPr>
        <w:rPr>
          <w:b/>
        </w:rPr>
      </w:pPr>
      <w:r>
        <w:rPr>
          <w:b/>
        </w:rPr>
        <w:t>Vol. 22 (1982)</w:t>
      </w:r>
    </w:p>
    <w:p w14:paraId="4BE4DF14" w14:textId="77777777" w:rsidR="005603DF" w:rsidRDefault="005603DF"/>
    <w:p w14:paraId="264EDD01" w14:textId="77777777" w:rsidR="005603DF" w:rsidRDefault="005603DF" w:rsidP="005603DF">
      <w:pPr>
        <w:tabs>
          <w:tab w:val="left" w:pos="1860"/>
        </w:tabs>
      </w:pPr>
      <w:r>
        <w:t xml:space="preserve">Nathan, D. O. "Irony and the Artist's Intentions." </w:t>
      </w:r>
      <w:r>
        <w:rPr>
          <w:i/>
        </w:rPr>
        <w:t>British Journal of Aesthetics</w:t>
      </w:r>
      <w:r>
        <w:t xml:space="preserve"> 22.3 (Summer 1982): 245-56.</w:t>
      </w:r>
    </w:p>
    <w:p w14:paraId="3A8147EE" w14:textId="77777777" w:rsidR="005603DF" w:rsidRDefault="005603DF"/>
    <w:p w14:paraId="0CB143C4" w14:textId="77777777" w:rsidR="00254CCD" w:rsidRDefault="00254CCD"/>
    <w:p w14:paraId="07816290" w14:textId="77777777" w:rsidR="00987F68" w:rsidRPr="00254CCD" w:rsidRDefault="00254CCD">
      <w:pPr>
        <w:rPr>
          <w:b/>
        </w:rPr>
      </w:pPr>
      <w:r>
        <w:rPr>
          <w:b/>
        </w:rPr>
        <w:t>Vol. 27 (1987)</w:t>
      </w:r>
    </w:p>
    <w:p w14:paraId="09AEF62C" w14:textId="77777777" w:rsidR="00254CCD" w:rsidRDefault="00254CCD"/>
    <w:p w14:paraId="1826B0E1" w14:textId="77777777" w:rsidR="00161809" w:rsidRDefault="00161809" w:rsidP="00161809">
      <w:r>
        <w:t xml:space="preserve">Slater, Hartley. "Fictions." </w:t>
      </w:r>
      <w:r>
        <w:rPr>
          <w:i/>
        </w:rPr>
        <w:t>British Journal of Aesthetics</w:t>
      </w:r>
      <w:r>
        <w:t xml:space="preserve"> 27 (Spring 1987): 145-55.</w:t>
      </w:r>
    </w:p>
    <w:p w14:paraId="1F5C78BD" w14:textId="77777777" w:rsidR="00254CCD" w:rsidRDefault="00254CCD" w:rsidP="00254CCD">
      <w:r>
        <w:t xml:space="preserve">Mandelker, Steven. "Searle on Fictional Discourse: A Defense Against Wolterstorff, Pavel and Rorty." </w:t>
      </w:r>
      <w:r>
        <w:rPr>
          <w:i/>
        </w:rPr>
        <w:t>British Journal of Aesthetics</w:t>
      </w:r>
      <w:r>
        <w:t xml:space="preserve"> 27 (Spring 1987): 156-68.</w:t>
      </w:r>
    </w:p>
    <w:p w14:paraId="3990ABB3" w14:textId="77777777" w:rsidR="00254CCD" w:rsidRDefault="00254CCD"/>
    <w:p w14:paraId="7E17BEFA" w14:textId="77777777" w:rsidR="00254CCD" w:rsidRDefault="00254CCD"/>
    <w:p w14:paraId="70066B90" w14:textId="77777777" w:rsidR="00254CCD" w:rsidRDefault="00254CCD"/>
    <w:p w14:paraId="41595F22" w14:textId="77777777" w:rsidR="00987F68" w:rsidRPr="00E66855" w:rsidRDefault="00E66855">
      <w:pPr>
        <w:rPr>
          <w:b/>
        </w:rPr>
      </w:pPr>
      <w:r>
        <w:rPr>
          <w:b/>
        </w:rPr>
        <w:t>Vol. 29 (1989)</w:t>
      </w:r>
    </w:p>
    <w:p w14:paraId="1CA383E1" w14:textId="77777777" w:rsidR="00E66855" w:rsidRDefault="00E66855"/>
    <w:p w14:paraId="48071120" w14:textId="77777777" w:rsidR="00E66855" w:rsidRDefault="00E66855" w:rsidP="00E66855">
      <w:pPr>
        <w:ind w:right="10"/>
      </w:pPr>
      <w:r>
        <w:t xml:space="preserve">Davy, N. "Baumgarten's Aesthetics: A Post-Gadamerian Reflection." </w:t>
      </w:r>
      <w:r>
        <w:rPr>
          <w:i/>
        </w:rPr>
        <w:t>British Journal of Aesthetics</w:t>
      </w:r>
      <w:r>
        <w:t xml:space="preserve"> 29.2 (1989): 101-15.*</w:t>
      </w:r>
    </w:p>
    <w:p w14:paraId="5228CFEA" w14:textId="77777777" w:rsidR="00E66855" w:rsidRDefault="00E66855"/>
    <w:p w14:paraId="02BD354E" w14:textId="77777777" w:rsidR="00E66855" w:rsidRDefault="00E66855"/>
    <w:p w14:paraId="2FB29707" w14:textId="77777777" w:rsidR="00987F68" w:rsidRDefault="00987F68"/>
    <w:p w14:paraId="7158A908" w14:textId="77777777" w:rsidR="0088628D" w:rsidRPr="00FE62FF" w:rsidRDefault="0088628D">
      <w:pPr>
        <w:rPr>
          <w:b/>
        </w:rPr>
      </w:pPr>
      <w:r>
        <w:rPr>
          <w:b/>
        </w:rPr>
        <w:t>Vol. 47 (2007)</w:t>
      </w:r>
    </w:p>
    <w:p w14:paraId="71597F4E" w14:textId="77777777" w:rsidR="0088628D" w:rsidRDefault="0088628D"/>
    <w:p w14:paraId="1175C6A7" w14:textId="77777777" w:rsidR="0088628D" w:rsidRDefault="0088628D">
      <w:pPr>
        <w:rPr>
          <w:lang w:val="en-GB"/>
        </w:rPr>
      </w:pPr>
      <w:r>
        <w:rPr>
          <w:color w:val="000000"/>
        </w:rPr>
        <w:lastRenderedPageBreak/>
        <w:t xml:space="preserve">Thomson-Jones, Katherine. "The Literary Origins of the Cinematic Narrator." </w:t>
      </w:r>
      <w:r>
        <w:rPr>
          <w:i/>
          <w:color w:val="000000"/>
        </w:rPr>
        <w:t>British Journal of Aesthetics</w:t>
      </w:r>
      <w:r>
        <w:rPr>
          <w:color w:val="000000"/>
        </w:rPr>
        <w:t xml:space="preserve"> 47.1 (Jan. 2007).</w:t>
      </w:r>
    </w:p>
    <w:p w14:paraId="6E52BD1F" w14:textId="77777777" w:rsidR="0088628D" w:rsidRDefault="0088628D"/>
    <w:p w14:paraId="772E40E6" w14:textId="77777777" w:rsidR="0088628D" w:rsidRDefault="0088628D" w:rsidP="0088628D"/>
    <w:p w14:paraId="447CB476" w14:textId="77777777" w:rsidR="0088628D" w:rsidRDefault="0088628D"/>
    <w:sectPr w:rsidR="0088628D" w:rsidSect="0088628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25F3"/>
    <w:rsid w:val="00161809"/>
    <w:rsid w:val="00254CCD"/>
    <w:rsid w:val="005603DF"/>
    <w:rsid w:val="0088628D"/>
    <w:rsid w:val="00987F68"/>
    <w:rsid w:val="00E6685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11BA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1146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2018-11-25T12:00:00Z</dcterms:created>
  <dcterms:modified xsi:type="dcterms:W3CDTF">2019-02-18T22:44:00Z</dcterms:modified>
</cp:coreProperties>
</file>