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E3" w:rsidRDefault="00C43A2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556E3" w:rsidRDefault="00C43A2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556E3" w:rsidRDefault="00C43A2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556E3" w:rsidRDefault="00C43A21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4556E3" w:rsidRDefault="00C43A2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556E3" w:rsidRDefault="00C43A21">
      <w:pPr>
        <w:jc w:val="center"/>
      </w:pPr>
    </w:p>
    <w:bookmarkEnd w:id="0"/>
    <w:bookmarkEnd w:id="1"/>
    <w:p w:rsidR="004556E3" w:rsidRDefault="00C43A21">
      <w:pPr>
        <w:jc w:val="center"/>
      </w:pPr>
    </w:p>
    <w:p w:rsidR="004556E3" w:rsidRPr="00FE62FF" w:rsidRDefault="00C43A21" w:rsidP="004556E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Cabinet Magazine</w:t>
      </w:r>
    </w:p>
    <w:p w:rsidR="004556E3" w:rsidRDefault="00C43A21"/>
    <w:p w:rsidR="004556E3" w:rsidRDefault="00C43A21"/>
    <w:p w:rsidR="004556E3" w:rsidRPr="00FE62FF" w:rsidRDefault="00C43A21">
      <w:pPr>
        <w:rPr>
          <w:b/>
        </w:rPr>
      </w:pPr>
      <w:r>
        <w:rPr>
          <w:b/>
        </w:rPr>
        <w:t>Vol. 29 (2008)</w:t>
      </w:r>
      <w:bookmarkStart w:id="2" w:name="_GoBack"/>
      <w:bookmarkEnd w:id="2"/>
    </w:p>
    <w:p w:rsidR="004556E3" w:rsidRDefault="00C43A21"/>
    <w:p w:rsidR="00C43A21" w:rsidRPr="002638A2" w:rsidRDefault="00C43A21" w:rsidP="00C43A21">
      <w:pPr>
        <w:pStyle w:val="NormalWeb"/>
        <w:spacing w:before="0" w:beforeAutospacing="0" w:after="0" w:afterAutospacing="0"/>
        <w:ind w:left="720" w:hanging="720"/>
        <w:jc w:val="both"/>
      </w:pPr>
      <w:r>
        <w:t xml:space="preserve">Turner, Christopher. "Vasectomania, and Other Cures for Sloth." </w:t>
      </w:r>
      <w:r>
        <w:rPr>
          <w:i/>
        </w:rPr>
        <w:t>Cabinet Magazine</w:t>
      </w:r>
      <w:r>
        <w:t xml:space="preserve"> 29 (Spring 2008).*</w:t>
      </w:r>
    </w:p>
    <w:p w:rsidR="00C43A21" w:rsidRDefault="00C43A21" w:rsidP="00C43A21">
      <w:pPr>
        <w:pStyle w:val="NormalWeb"/>
        <w:spacing w:before="0" w:beforeAutospacing="0" w:after="0" w:afterAutospacing="0"/>
        <w:ind w:left="720" w:hanging="720"/>
        <w:jc w:val="both"/>
      </w:pPr>
      <w:r>
        <w:tab/>
      </w:r>
      <w:hyperlink r:id="rId6" w:history="1">
        <w:r w:rsidRPr="00C4594B">
          <w:rPr>
            <w:rStyle w:val="Hyperlink"/>
          </w:rPr>
          <w:t>http://cabinetmagazine.org/issues/29/turner.php</w:t>
        </w:r>
      </w:hyperlink>
    </w:p>
    <w:p w:rsidR="00C43A21" w:rsidRPr="002638A2" w:rsidRDefault="00C43A21" w:rsidP="00C43A21">
      <w:pPr>
        <w:pStyle w:val="NormalWeb"/>
        <w:spacing w:before="0" w:beforeAutospacing="0" w:after="0" w:afterAutospacing="0"/>
        <w:ind w:left="720" w:hanging="720"/>
        <w:jc w:val="both"/>
      </w:pPr>
      <w:r>
        <w:tab/>
        <w:t>2012</w:t>
      </w:r>
    </w:p>
    <w:p w:rsidR="004556E3" w:rsidRDefault="00C43A21"/>
    <w:p w:rsidR="004556E3" w:rsidRDefault="00C43A21" w:rsidP="004556E3"/>
    <w:p w:rsidR="004556E3" w:rsidRDefault="00C43A21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C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43A21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43A21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hyperlink" Target="http://cabinetmagazine.org/issues/29/turn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Angel García Landa</cp:lastModifiedBy>
  <cp:revision>2</cp:revision>
  <dcterms:created xsi:type="dcterms:W3CDTF">2012-12-10T22:29:00Z</dcterms:created>
  <dcterms:modified xsi:type="dcterms:W3CDTF">2012-12-10T22:29:00Z</dcterms:modified>
</cp:coreProperties>
</file>