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42C2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Economic History Review</w:t>
      </w:r>
      <w:bookmarkStart w:id="2" w:name="_GoBack"/>
      <w:bookmarkEnd w:id="2"/>
    </w:p>
    <w:p w:rsidR="00C454AC" w:rsidRDefault="00C454AC"/>
    <w:p w:rsidR="00C454AC" w:rsidRDefault="00C454AC"/>
    <w:p w:rsidR="007C3899" w:rsidRPr="007C3899" w:rsidRDefault="007C3899">
      <w:pPr>
        <w:rPr>
          <w:b/>
        </w:rPr>
      </w:pPr>
      <w:r>
        <w:rPr>
          <w:b/>
        </w:rPr>
        <w:t>2nd ser. 2 (1952)</w:t>
      </w:r>
    </w:p>
    <w:p w:rsidR="007C3899" w:rsidRDefault="007C3899"/>
    <w:p w:rsidR="007C3899" w:rsidRDefault="007C3899" w:rsidP="007C3899">
      <w:pPr>
        <w:ind w:right="10"/>
      </w:pPr>
      <w:r>
        <w:t xml:space="preserve">Cipolla, Carlo M. "The Decline of Italy: The Case of a Fully Matured Economy." </w:t>
      </w:r>
      <w:r>
        <w:rPr>
          <w:i/>
        </w:rPr>
        <w:t>Economic History Review</w:t>
      </w:r>
      <w:r>
        <w:t xml:space="preserve"> 2nd ser. 2 (1952): 178-187.</w:t>
      </w:r>
    </w:p>
    <w:p w:rsidR="007C3899" w:rsidRDefault="007C3899"/>
    <w:p w:rsidR="007C3899" w:rsidRDefault="007C3899"/>
    <w:p w:rsidR="00C454AC" w:rsidRPr="00FE62FF" w:rsidRDefault="00942C21">
      <w:pPr>
        <w:rPr>
          <w:b/>
        </w:rPr>
      </w:pPr>
      <w:r>
        <w:rPr>
          <w:b/>
        </w:rPr>
        <w:t>Ns 16 (1963)</w:t>
      </w:r>
    </w:p>
    <w:p w:rsidR="00C454AC" w:rsidRDefault="00C454AC"/>
    <w:p w:rsidR="00942C21" w:rsidRDefault="00942C21" w:rsidP="00942C21">
      <w:pPr>
        <w:ind w:right="10"/>
      </w:pPr>
      <w:r>
        <w:t xml:space="preserve">MacDonald, John S. "Agricultural Organization, Migration and Labour Militancy in Rural Italy." </w:t>
      </w:r>
      <w:r>
        <w:rPr>
          <w:i/>
        </w:rPr>
        <w:t xml:space="preserve">Economic History Review </w:t>
      </w:r>
      <w:r>
        <w:t>n.s., 16 (1963): 61-75.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C3899"/>
    <w:rsid w:val="00942C21"/>
    <w:rsid w:val="00C437EF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2018-05-26T14:43:00Z</dcterms:created>
  <dcterms:modified xsi:type="dcterms:W3CDTF">2018-05-26T14:43:00Z</dcterms:modified>
</cp:coreProperties>
</file>