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735E" w14:textId="77777777" w:rsidR="00A16504" w:rsidRPr="007D21EC" w:rsidRDefault="00A1650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D21EC">
        <w:rPr>
          <w:sz w:val="20"/>
          <w:lang w:val="en-US"/>
        </w:rPr>
        <w:t xml:space="preserve">    from</w:t>
      </w:r>
    </w:p>
    <w:p w14:paraId="24C0A2E9" w14:textId="77777777" w:rsidR="00A16504" w:rsidRPr="007D21EC" w:rsidRDefault="00A16504">
      <w:pPr>
        <w:jc w:val="center"/>
        <w:rPr>
          <w:smallCaps/>
          <w:sz w:val="24"/>
          <w:lang w:val="en-US"/>
        </w:rPr>
      </w:pPr>
      <w:r w:rsidRPr="007D21EC">
        <w:rPr>
          <w:smallCaps/>
          <w:sz w:val="24"/>
          <w:lang w:val="en-US"/>
        </w:rPr>
        <w:t>A Bibliography of Literary Theory, Criticism and Philology</w:t>
      </w:r>
    </w:p>
    <w:p w14:paraId="0D367C3F" w14:textId="77777777" w:rsidR="00A16504" w:rsidRPr="007D21EC" w:rsidRDefault="007D21E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16504" w:rsidRPr="007D21E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E4927D1" w14:textId="77777777" w:rsidR="00A16504" w:rsidRPr="007D21EC" w:rsidRDefault="00A16504">
      <w:pPr>
        <w:ind w:right="-1"/>
        <w:jc w:val="center"/>
        <w:rPr>
          <w:sz w:val="24"/>
          <w:lang w:val="en-US"/>
        </w:rPr>
      </w:pPr>
      <w:r w:rsidRPr="007D21EC">
        <w:rPr>
          <w:sz w:val="24"/>
          <w:lang w:val="en-US"/>
        </w:rPr>
        <w:t xml:space="preserve">by José Ángel </w:t>
      </w:r>
      <w:r w:rsidRPr="007D21EC">
        <w:rPr>
          <w:smallCaps/>
          <w:sz w:val="24"/>
          <w:lang w:val="en-US"/>
        </w:rPr>
        <w:t>García Landa</w:t>
      </w:r>
    </w:p>
    <w:p w14:paraId="57898033" w14:textId="77777777" w:rsidR="00A16504" w:rsidRPr="007D21EC" w:rsidRDefault="00A16504">
      <w:pPr>
        <w:ind w:right="-1"/>
        <w:jc w:val="center"/>
        <w:rPr>
          <w:sz w:val="24"/>
          <w:lang w:val="en-US"/>
        </w:rPr>
      </w:pPr>
      <w:r w:rsidRPr="007D21EC">
        <w:rPr>
          <w:sz w:val="24"/>
          <w:lang w:val="en-US"/>
        </w:rPr>
        <w:t>(University of Zaragoza, Spain)</w:t>
      </w:r>
    </w:p>
    <w:p w14:paraId="5108075B" w14:textId="77777777" w:rsidR="00A16504" w:rsidRPr="007D21EC" w:rsidRDefault="00A16504">
      <w:pPr>
        <w:jc w:val="center"/>
        <w:rPr>
          <w:lang w:val="en-US"/>
        </w:rPr>
      </w:pPr>
    </w:p>
    <w:bookmarkEnd w:id="0"/>
    <w:bookmarkEnd w:id="1"/>
    <w:p w14:paraId="3C0F1E4D" w14:textId="77777777" w:rsidR="00A16504" w:rsidRPr="007D21EC" w:rsidRDefault="00A16504">
      <w:pPr>
        <w:jc w:val="center"/>
        <w:rPr>
          <w:lang w:val="en-US"/>
        </w:rPr>
      </w:pPr>
    </w:p>
    <w:p w14:paraId="2B0A4D8F" w14:textId="77777777" w:rsidR="00A16504" w:rsidRPr="007D21EC" w:rsidRDefault="00A16504" w:rsidP="00A16504">
      <w:pPr>
        <w:pStyle w:val="Ttulo1"/>
        <w:rPr>
          <w:rFonts w:ascii="Times" w:hAnsi="Times"/>
          <w:smallCaps/>
          <w:sz w:val="36"/>
          <w:lang w:val="en-US"/>
        </w:rPr>
      </w:pPr>
      <w:r w:rsidRPr="007D21EC">
        <w:rPr>
          <w:rFonts w:ascii="Times" w:hAnsi="Times"/>
          <w:smallCaps/>
          <w:sz w:val="36"/>
          <w:lang w:val="en-US"/>
        </w:rPr>
        <w:t>Esprit</w:t>
      </w:r>
    </w:p>
    <w:p w14:paraId="454E3BC5" w14:textId="77777777" w:rsidR="00A16504" w:rsidRPr="007D21EC" w:rsidRDefault="00A16504">
      <w:pPr>
        <w:rPr>
          <w:lang w:val="en-US"/>
        </w:rPr>
      </w:pPr>
    </w:p>
    <w:p w14:paraId="6557BFB8" w14:textId="77777777" w:rsidR="00EB40C4" w:rsidRPr="007D21EC" w:rsidRDefault="00EB40C4">
      <w:pPr>
        <w:rPr>
          <w:lang w:val="en-US"/>
        </w:rPr>
      </w:pPr>
    </w:p>
    <w:p w14:paraId="7262D6CC" w14:textId="77777777" w:rsidR="00EB40C4" w:rsidRPr="007D21EC" w:rsidRDefault="00EB40C4">
      <w:pPr>
        <w:rPr>
          <w:b/>
          <w:lang w:val="en-US"/>
        </w:rPr>
      </w:pPr>
      <w:r w:rsidRPr="007D21EC">
        <w:rPr>
          <w:b/>
          <w:lang w:val="en-US"/>
        </w:rPr>
        <w:t>(1938)</w:t>
      </w:r>
    </w:p>
    <w:p w14:paraId="54D751F6" w14:textId="77777777" w:rsidR="00EB40C4" w:rsidRPr="007D21EC" w:rsidRDefault="00EB40C4">
      <w:pPr>
        <w:rPr>
          <w:b/>
          <w:lang w:val="en-US"/>
        </w:rPr>
      </w:pPr>
    </w:p>
    <w:p w14:paraId="63701BF6" w14:textId="77777777" w:rsidR="00EB40C4" w:rsidRPr="007D21EC" w:rsidRDefault="00EB40C4" w:rsidP="00EB40C4">
      <w:pPr>
        <w:rPr>
          <w:lang w:val="en-US"/>
        </w:rPr>
      </w:pPr>
      <w:r w:rsidRPr="007D21EC">
        <w:rPr>
          <w:lang w:val="en-US"/>
        </w:rPr>
        <w:t xml:space="preserve">Plaquevent, J. "Individu et personne." </w:t>
      </w:r>
      <w:r w:rsidRPr="007D21EC">
        <w:rPr>
          <w:i/>
          <w:lang w:val="en-US"/>
        </w:rPr>
        <w:t>Esprit</w:t>
      </w:r>
      <w:r w:rsidRPr="007D21EC">
        <w:rPr>
          <w:lang w:val="en-US"/>
        </w:rPr>
        <w:t xml:space="preserve"> (Jan. 1938).</w:t>
      </w:r>
    </w:p>
    <w:p w14:paraId="43CDB5F9" w14:textId="77777777" w:rsidR="007D21EC" w:rsidRPr="007D21EC" w:rsidRDefault="007D21EC" w:rsidP="00EB40C4">
      <w:pPr>
        <w:rPr>
          <w:lang w:val="en-US"/>
        </w:rPr>
      </w:pPr>
    </w:p>
    <w:p w14:paraId="16BCBCBF" w14:textId="77777777" w:rsidR="007D21EC" w:rsidRPr="007D21EC" w:rsidRDefault="007D21EC" w:rsidP="00EB40C4">
      <w:pPr>
        <w:rPr>
          <w:lang w:val="en-US"/>
        </w:rPr>
      </w:pPr>
    </w:p>
    <w:p w14:paraId="12DC38FE" w14:textId="77777777" w:rsidR="007D21EC" w:rsidRPr="007D21EC" w:rsidRDefault="007D21EC" w:rsidP="00EB40C4">
      <w:pPr>
        <w:rPr>
          <w:lang w:val="en-US"/>
        </w:rPr>
      </w:pPr>
    </w:p>
    <w:p w14:paraId="315F2B56" w14:textId="5EEE0914" w:rsidR="007D21EC" w:rsidRDefault="007D21EC" w:rsidP="00EB40C4">
      <w:pPr>
        <w:rPr>
          <w:b/>
          <w:bCs/>
          <w:lang w:val="en-US"/>
        </w:rPr>
      </w:pPr>
      <w:r w:rsidRPr="007D21EC">
        <w:rPr>
          <w:b/>
          <w:bCs/>
          <w:lang w:val="en-US"/>
        </w:rPr>
        <w:t>(1</w:t>
      </w:r>
      <w:r>
        <w:rPr>
          <w:b/>
          <w:bCs/>
          <w:lang w:val="en-US"/>
        </w:rPr>
        <w:t>958)</w:t>
      </w:r>
    </w:p>
    <w:p w14:paraId="463C9E5D" w14:textId="77777777" w:rsidR="007D21EC" w:rsidRDefault="007D21EC" w:rsidP="00EB40C4">
      <w:pPr>
        <w:rPr>
          <w:b/>
          <w:bCs/>
          <w:lang w:val="en-US"/>
        </w:rPr>
      </w:pPr>
    </w:p>
    <w:p w14:paraId="3C6A1AD0" w14:textId="6C927DE5" w:rsidR="007D21EC" w:rsidRPr="0094737C" w:rsidRDefault="007D21EC" w:rsidP="007D21EC">
      <w:pPr>
        <w:rPr>
          <w:lang w:val="en-US"/>
        </w:rPr>
      </w:pPr>
      <w:r w:rsidRPr="0094737C">
        <w:rPr>
          <w:lang w:val="en-US"/>
        </w:rPr>
        <w:t xml:space="preserve">Pingaud, Bernard. "L'école du refus." </w:t>
      </w:r>
      <w:r w:rsidRPr="0094737C">
        <w:rPr>
          <w:i/>
          <w:lang w:val="en-US"/>
        </w:rPr>
        <w:t>Esprit</w:t>
      </w:r>
      <w:r w:rsidRPr="0094737C">
        <w:rPr>
          <w:lang w:val="en-US"/>
        </w:rPr>
        <w:t xml:space="preserve"> (July-August 1958). (Nouveau roman).</w:t>
      </w:r>
    </w:p>
    <w:p w14:paraId="0824AD05" w14:textId="77777777" w:rsidR="007D21EC" w:rsidRDefault="007D21EC" w:rsidP="007D21EC">
      <w:pPr>
        <w:rPr>
          <w:lang w:val="en-US"/>
        </w:rPr>
      </w:pPr>
    </w:p>
    <w:p w14:paraId="4D93674B" w14:textId="4531C782" w:rsidR="007D21EC" w:rsidRPr="0094737C" w:rsidRDefault="007D21EC" w:rsidP="007D21EC">
      <w:pPr>
        <w:rPr>
          <w:lang w:val="en-US"/>
        </w:rPr>
      </w:pPr>
      <w:r>
        <w:rPr>
          <w:lang w:val="en-US"/>
        </w:rPr>
        <w:t>Pingaud, Bernard</w:t>
      </w:r>
      <w:r w:rsidRPr="0094737C">
        <w:rPr>
          <w:lang w:val="en-US"/>
        </w:rPr>
        <w:t xml:space="preserve">. "Je, vous, il." </w:t>
      </w:r>
      <w:r w:rsidRPr="0094737C">
        <w:rPr>
          <w:i/>
          <w:lang w:val="en-US"/>
        </w:rPr>
        <w:t xml:space="preserve">Esprit </w:t>
      </w:r>
      <w:r w:rsidRPr="0094737C">
        <w:rPr>
          <w:lang w:val="en-US"/>
        </w:rPr>
        <w:t>26 (1958): 7-8, 91-9.</w:t>
      </w:r>
    </w:p>
    <w:p w14:paraId="35D1605A" w14:textId="77777777" w:rsidR="007D21EC" w:rsidRPr="007D21EC" w:rsidRDefault="007D21EC" w:rsidP="00EB40C4">
      <w:pPr>
        <w:rPr>
          <w:b/>
          <w:bCs/>
          <w:lang w:val="en-US"/>
        </w:rPr>
      </w:pPr>
    </w:p>
    <w:p w14:paraId="5EEDA526" w14:textId="77777777" w:rsidR="00EB40C4" w:rsidRPr="007D21EC" w:rsidRDefault="00EB40C4">
      <w:pPr>
        <w:rPr>
          <w:b/>
          <w:lang w:val="en-US"/>
        </w:rPr>
      </w:pPr>
    </w:p>
    <w:p w14:paraId="5DE59B83" w14:textId="77777777" w:rsidR="00A16504" w:rsidRPr="007D21EC" w:rsidRDefault="00A16504">
      <w:pPr>
        <w:rPr>
          <w:lang w:val="en-US"/>
        </w:rPr>
      </w:pPr>
    </w:p>
    <w:p w14:paraId="4C8BE255" w14:textId="77777777" w:rsidR="00A16504" w:rsidRPr="007D21EC" w:rsidRDefault="00A16504">
      <w:pPr>
        <w:rPr>
          <w:b/>
          <w:lang w:val="en-US"/>
        </w:rPr>
      </w:pPr>
      <w:r w:rsidRPr="007D21EC">
        <w:rPr>
          <w:b/>
          <w:lang w:val="en-US"/>
        </w:rPr>
        <w:t>Vol. 31 (1963)</w:t>
      </w:r>
    </w:p>
    <w:p w14:paraId="2D76A661" w14:textId="77777777" w:rsidR="00A16504" w:rsidRPr="007D21EC" w:rsidRDefault="00A16504">
      <w:pPr>
        <w:rPr>
          <w:lang w:val="en-US"/>
        </w:rPr>
      </w:pPr>
    </w:p>
    <w:p w14:paraId="3BD9A65D" w14:textId="77777777" w:rsidR="00A16504" w:rsidRPr="007D21EC" w:rsidRDefault="00A16504">
      <w:pPr>
        <w:ind w:left="760" w:hanging="760"/>
        <w:rPr>
          <w:lang w:val="en-US"/>
        </w:rPr>
      </w:pPr>
      <w:r w:rsidRPr="007D21EC">
        <w:rPr>
          <w:lang w:val="en-US"/>
        </w:rPr>
        <w:t xml:space="preserve">Ricœur, Paul. "Structure et herméneutique." </w:t>
      </w:r>
      <w:r w:rsidRPr="007D21EC">
        <w:rPr>
          <w:i/>
          <w:lang w:val="en-US"/>
        </w:rPr>
        <w:t>Esprit</w:t>
      </w:r>
      <w:r w:rsidRPr="007D21EC">
        <w:rPr>
          <w:lang w:val="en-US"/>
        </w:rPr>
        <w:t xml:space="preserve"> 31.322 (1963): 596-627. (Lévi-Strauss).</w:t>
      </w:r>
    </w:p>
    <w:p w14:paraId="27D0106F" w14:textId="77777777" w:rsidR="00A16504" w:rsidRPr="007D21EC" w:rsidRDefault="00A16504">
      <w:pPr>
        <w:rPr>
          <w:lang w:val="en-US"/>
        </w:rPr>
      </w:pPr>
    </w:p>
    <w:p w14:paraId="74133336" w14:textId="77777777" w:rsidR="00A16504" w:rsidRPr="007D21EC" w:rsidRDefault="00A16504" w:rsidP="00A16504">
      <w:pPr>
        <w:rPr>
          <w:lang w:val="en-US"/>
        </w:rPr>
      </w:pPr>
    </w:p>
    <w:p w14:paraId="1FA083FF" w14:textId="77777777" w:rsidR="00EB40C4" w:rsidRPr="007D21EC" w:rsidRDefault="00EB40C4" w:rsidP="00A16504">
      <w:pPr>
        <w:rPr>
          <w:lang w:val="en-US"/>
        </w:rPr>
      </w:pPr>
    </w:p>
    <w:p w14:paraId="6BF49E55" w14:textId="77777777" w:rsidR="009B532B" w:rsidRPr="007D21EC" w:rsidRDefault="009B532B" w:rsidP="00A16504">
      <w:pPr>
        <w:rPr>
          <w:lang w:val="en-US"/>
        </w:rPr>
      </w:pPr>
    </w:p>
    <w:p w14:paraId="226B14C6" w14:textId="77777777" w:rsidR="009B532B" w:rsidRPr="007D21EC" w:rsidRDefault="009B532B" w:rsidP="00A16504">
      <w:pPr>
        <w:rPr>
          <w:b/>
          <w:lang w:val="en-US"/>
        </w:rPr>
      </w:pPr>
      <w:r w:rsidRPr="007D21EC">
        <w:rPr>
          <w:b/>
          <w:lang w:val="en-US"/>
        </w:rPr>
        <w:t>Vol. 5 (1967)</w:t>
      </w:r>
    </w:p>
    <w:p w14:paraId="0108A702" w14:textId="77777777" w:rsidR="00BA1951" w:rsidRPr="007D21EC" w:rsidRDefault="00BA1951" w:rsidP="00A16504">
      <w:pPr>
        <w:rPr>
          <w:b/>
          <w:lang w:val="en-US"/>
        </w:rPr>
      </w:pPr>
    </w:p>
    <w:p w14:paraId="43FB983F" w14:textId="77777777" w:rsidR="00BA1951" w:rsidRPr="007D21EC" w:rsidRDefault="00BA1951" w:rsidP="00BA1951">
      <w:pPr>
        <w:rPr>
          <w:lang w:val="en-US"/>
        </w:rPr>
      </w:pPr>
      <w:r w:rsidRPr="007D21EC">
        <w:rPr>
          <w:i/>
          <w:lang w:val="en-US"/>
        </w:rPr>
        <w:t>Structuralismes: Idéologie et méthode.</w:t>
      </w:r>
      <w:r w:rsidRPr="007D21EC">
        <w:rPr>
          <w:lang w:val="en-US"/>
        </w:rPr>
        <w:t xml:space="preserve"> </w:t>
      </w:r>
      <w:r w:rsidRPr="007D21EC">
        <w:rPr>
          <w:i/>
          <w:lang w:val="en-US"/>
        </w:rPr>
        <w:t>Esprit</w:t>
      </w:r>
      <w:r w:rsidRPr="007D21EC">
        <w:rPr>
          <w:lang w:val="en-US"/>
        </w:rPr>
        <w:t xml:space="preserve"> 35.360 (1967): 769-976.</w:t>
      </w:r>
    </w:p>
    <w:p w14:paraId="260C7C49" w14:textId="77777777" w:rsidR="009B532B" w:rsidRPr="007D21EC" w:rsidRDefault="009B532B" w:rsidP="00A16504">
      <w:pPr>
        <w:rPr>
          <w:b/>
          <w:lang w:val="en-US"/>
        </w:rPr>
      </w:pPr>
    </w:p>
    <w:p w14:paraId="4808C1D4" w14:textId="77777777" w:rsidR="009B532B" w:rsidRDefault="009B532B" w:rsidP="009B532B">
      <w:r>
        <w:t xml:space="preserve">le Bon, Sylvie. "Un positivisme désespéré." </w:t>
      </w:r>
      <w:r>
        <w:rPr>
          <w:i/>
        </w:rPr>
        <w:t>Esprit</w:t>
      </w:r>
      <w:r>
        <w:t xml:space="preserve"> 5 (1967): 1317-19.* (Foucault).</w:t>
      </w:r>
    </w:p>
    <w:p w14:paraId="1300BC88" w14:textId="77777777" w:rsidR="00A16504" w:rsidRDefault="00A16504"/>
    <w:p w14:paraId="1E4D7112" w14:textId="77777777" w:rsidR="00FB5F4A" w:rsidRDefault="00FB5F4A"/>
    <w:p w14:paraId="1BF773D7" w14:textId="77777777" w:rsidR="00FB5F4A" w:rsidRDefault="00FB5F4A"/>
    <w:sectPr w:rsidR="00FB5F4A" w:rsidSect="004B69B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B69B5"/>
    <w:rsid w:val="007D21EC"/>
    <w:rsid w:val="00956BEA"/>
    <w:rsid w:val="009B532B"/>
    <w:rsid w:val="00A16504"/>
    <w:rsid w:val="00BA1951"/>
    <w:rsid w:val="00EB40C4"/>
    <w:rsid w:val="00FB5F4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0A5BD0"/>
  <w14:defaultImageDpi w14:val="300"/>
  <w15:docId w15:val="{F5C667CE-7BA8-1044-979E-3098537A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2018-02-19T08:33:00Z</dcterms:created>
  <dcterms:modified xsi:type="dcterms:W3CDTF">2023-12-05T16:06:00Z</dcterms:modified>
</cp:coreProperties>
</file>