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BBBC" w14:textId="77777777" w:rsidR="004B3519" w:rsidRPr="00213AF0" w:rsidRDefault="004B3519" w:rsidP="004B351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0A3FDC1" w14:textId="77777777" w:rsidR="004B3519" w:rsidRPr="00F523F6" w:rsidRDefault="004B3519" w:rsidP="004B351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E4AA284" w14:textId="77777777" w:rsidR="004B3519" w:rsidRPr="00F523F6" w:rsidRDefault="007F4196" w:rsidP="004B3519">
      <w:pPr>
        <w:jc w:val="center"/>
        <w:rPr>
          <w:sz w:val="24"/>
        </w:rPr>
      </w:pPr>
      <w:hyperlink r:id="rId4" w:history="1">
        <w:r w:rsidR="004B3519" w:rsidRPr="00F523F6">
          <w:rPr>
            <w:rStyle w:val="Hipervnculo"/>
            <w:sz w:val="24"/>
          </w:rPr>
          <w:t>http://bit.ly/abibliog</w:t>
        </w:r>
      </w:hyperlink>
      <w:r w:rsidR="004B3519" w:rsidRPr="00F523F6">
        <w:rPr>
          <w:sz w:val="24"/>
        </w:rPr>
        <w:t xml:space="preserve"> </w:t>
      </w:r>
    </w:p>
    <w:p w14:paraId="50496DC8" w14:textId="77777777" w:rsidR="004B3519" w:rsidRPr="00F523F6" w:rsidRDefault="004B3519" w:rsidP="004B351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C05649A" w14:textId="77777777" w:rsidR="004B3519" w:rsidRPr="00483214" w:rsidRDefault="004B3519" w:rsidP="004B35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83214">
        <w:rPr>
          <w:sz w:val="24"/>
          <w:lang w:val="en-US"/>
        </w:rPr>
        <w:t>(University of Zaragoza, Spain)</w:t>
      </w:r>
    </w:p>
    <w:p w14:paraId="65F144B4" w14:textId="77777777" w:rsidR="004B3519" w:rsidRPr="00483214" w:rsidRDefault="004B3519" w:rsidP="004B3519">
      <w:pPr>
        <w:jc w:val="center"/>
        <w:rPr>
          <w:sz w:val="24"/>
          <w:lang w:val="en-US"/>
        </w:rPr>
      </w:pPr>
    </w:p>
    <w:p w14:paraId="73E5A8A5" w14:textId="77777777" w:rsidR="004B3519" w:rsidRPr="00483214" w:rsidRDefault="004B3519" w:rsidP="004B3519">
      <w:pPr>
        <w:jc w:val="center"/>
        <w:rPr>
          <w:sz w:val="24"/>
          <w:lang w:val="en-US"/>
        </w:rPr>
      </w:pPr>
    </w:p>
    <w:bookmarkEnd w:id="0"/>
    <w:bookmarkEnd w:id="1"/>
    <w:p w14:paraId="549EAAF6" w14:textId="77777777" w:rsidR="00C454AC" w:rsidRPr="004B3519" w:rsidRDefault="00F1657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B3519">
        <w:rPr>
          <w:rFonts w:ascii="Times" w:hAnsi="Times"/>
          <w:smallCaps/>
          <w:sz w:val="36"/>
          <w:lang w:val="en-US"/>
        </w:rPr>
        <w:t>Evolution &amp; Human Behavior</w:t>
      </w:r>
      <w:r w:rsidR="00C54A71" w:rsidRPr="004B3519">
        <w:rPr>
          <w:rFonts w:ascii="Times" w:hAnsi="Times"/>
          <w:smallCaps/>
          <w:sz w:val="36"/>
          <w:lang w:val="en-US"/>
        </w:rPr>
        <w:t xml:space="preserve"> (Journal)</w:t>
      </w:r>
    </w:p>
    <w:p w14:paraId="6611736F" w14:textId="77777777" w:rsidR="00C454AC" w:rsidRPr="004B3519" w:rsidRDefault="00C454AC">
      <w:pPr>
        <w:rPr>
          <w:lang w:val="en-US"/>
        </w:rPr>
      </w:pPr>
    </w:p>
    <w:p w14:paraId="468661E2" w14:textId="77777777" w:rsidR="00C454AC" w:rsidRPr="004B3519" w:rsidRDefault="00C454AC">
      <w:pPr>
        <w:rPr>
          <w:lang w:val="en-US"/>
        </w:rPr>
      </w:pPr>
    </w:p>
    <w:p w14:paraId="2C65FEE8" w14:textId="77777777" w:rsidR="00C54A71" w:rsidRPr="004B3519" w:rsidRDefault="00C54A71" w:rsidP="00C54A71">
      <w:pPr>
        <w:rPr>
          <w:lang w:val="en-US"/>
        </w:rPr>
      </w:pPr>
    </w:p>
    <w:p w14:paraId="23571D96" w14:textId="0F131792" w:rsidR="004B3519" w:rsidRPr="004B3519" w:rsidRDefault="004B3519" w:rsidP="00C54A71">
      <w:pPr>
        <w:rPr>
          <w:b/>
          <w:lang w:val="en-US"/>
        </w:rPr>
      </w:pPr>
      <w:r>
        <w:rPr>
          <w:b/>
          <w:lang w:val="en-US"/>
        </w:rPr>
        <w:t xml:space="preserve">Vol. 20 </w:t>
      </w:r>
      <w:r w:rsidRPr="004B3519">
        <w:rPr>
          <w:b/>
          <w:lang w:val="en-US"/>
        </w:rPr>
        <w:t>(1999)</w:t>
      </w:r>
    </w:p>
    <w:p w14:paraId="6547994E" w14:textId="77777777" w:rsidR="004B3519" w:rsidRPr="004B3519" w:rsidRDefault="004B3519" w:rsidP="00C54A71">
      <w:pPr>
        <w:rPr>
          <w:b/>
          <w:lang w:val="en-US"/>
        </w:rPr>
      </w:pPr>
    </w:p>
    <w:p w14:paraId="06D12027" w14:textId="77777777" w:rsidR="004B3519" w:rsidRPr="001A10C0" w:rsidRDefault="004B3519" w:rsidP="004B351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Carroll, Joseph. "The Deep Structure of Literary Representations." </w:t>
      </w:r>
      <w:r>
        <w:rPr>
          <w:i/>
          <w:szCs w:val="28"/>
          <w:lang w:val="en-US"/>
        </w:rPr>
        <w:t>Evolution and Human Behavior</w:t>
      </w:r>
      <w:r>
        <w:rPr>
          <w:szCs w:val="28"/>
          <w:lang w:val="en-US"/>
        </w:rPr>
        <w:t xml:space="preserve"> 20 (1999): 159-73.*</w:t>
      </w:r>
    </w:p>
    <w:p w14:paraId="1FCB3157" w14:textId="77777777" w:rsidR="004B3519" w:rsidRDefault="004B3519" w:rsidP="004B351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EB7ABA">
          <w:rPr>
            <w:rStyle w:val="Hipervnculo"/>
            <w:szCs w:val="28"/>
            <w:lang w:val="en-US"/>
          </w:rPr>
          <w:t>http://www.umsl.edu/%7Ecarrolljc/Documents%20linked%20to%20indiex/IN_LIT_DAR/the_deep_structures_of_literary_representation.pdf</w:t>
        </w:r>
      </w:hyperlink>
    </w:p>
    <w:p w14:paraId="5130A0C9" w14:textId="77777777" w:rsidR="004B3519" w:rsidRPr="004B3519" w:rsidRDefault="004B3519" w:rsidP="004B351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B3519">
        <w:rPr>
          <w:szCs w:val="28"/>
          <w:lang w:val="en-US"/>
        </w:rPr>
        <w:t>2020</w:t>
      </w:r>
    </w:p>
    <w:p w14:paraId="5EE4CD3B" w14:textId="20436623" w:rsidR="004B3519" w:rsidRDefault="004B3519" w:rsidP="00C54A71">
      <w:pPr>
        <w:rPr>
          <w:b/>
          <w:lang w:val="en-US"/>
        </w:rPr>
      </w:pPr>
    </w:p>
    <w:p w14:paraId="54B20642" w14:textId="4CA6FEFF" w:rsidR="008473B8" w:rsidRDefault="008473B8" w:rsidP="00C54A71">
      <w:pPr>
        <w:rPr>
          <w:b/>
          <w:lang w:val="en-US"/>
        </w:rPr>
      </w:pPr>
    </w:p>
    <w:p w14:paraId="3D91617E" w14:textId="419282AD" w:rsidR="008473B8" w:rsidRPr="008473B8" w:rsidRDefault="008473B8" w:rsidP="00C54A71">
      <w:pPr>
        <w:rPr>
          <w:b/>
          <w:lang w:val="en-US"/>
        </w:rPr>
      </w:pPr>
      <w:r>
        <w:rPr>
          <w:b/>
          <w:lang w:val="en-US"/>
        </w:rPr>
        <w:t>Vol. 22 (2002)</w:t>
      </w:r>
    </w:p>
    <w:p w14:paraId="60055713" w14:textId="77777777" w:rsidR="00A17582" w:rsidRPr="00A17582" w:rsidRDefault="00A17582" w:rsidP="00A17582">
      <w:pPr>
        <w:ind w:left="0" w:firstLine="0"/>
        <w:rPr>
          <w:lang w:val="en-US"/>
        </w:rPr>
      </w:pPr>
    </w:p>
    <w:p w14:paraId="47EA6438" w14:textId="77777777" w:rsidR="00A17582" w:rsidRPr="00A17582" w:rsidRDefault="00A17582" w:rsidP="00A17582">
      <w:pPr>
        <w:rPr>
          <w:lang w:val="en-US"/>
        </w:rPr>
      </w:pPr>
      <w:r w:rsidRPr="00A17582">
        <w:rPr>
          <w:lang w:val="en-US"/>
        </w:rPr>
        <w:t xml:space="preserve">Henrich, J., and F. Gil-White. "The Evolution of Prestige: Freely Conferred Deference as a Mechanism for Enhancing the Benefits of Cultural Transmission." </w:t>
      </w:r>
      <w:r w:rsidRPr="00A17582">
        <w:rPr>
          <w:i/>
          <w:lang w:val="en-US"/>
        </w:rPr>
        <w:t>Evolution and Human Behavior</w:t>
      </w:r>
      <w:r w:rsidRPr="00A17582">
        <w:rPr>
          <w:lang w:val="en-US"/>
        </w:rPr>
        <w:t xml:space="preserve"> 22 (2001): 165-96.</w:t>
      </w:r>
    </w:p>
    <w:p w14:paraId="06139CE7" w14:textId="77777777" w:rsidR="00A17582" w:rsidRPr="00A17582" w:rsidRDefault="00A17582" w:rsidP="00A17582">
      <w:pPr>
        <w:rPr>
          <w:lang w:val="en-US"/>
        </w:rPr>
      </w:pPr>
      <w:r w:rsidRPr="00A17582">
        <w:rPr>
          <w:lang w:val="en-US"/>
        </w:rPr>
        <w:t xml:space="preserve">Sugiyama, Michelle Scalise. "Food, Foragers, and Folklore: The Role of Narrative in Human Subsistence." </w:t>
      </w:r>
      <w:r w:rsidRPr="00A17582">
        <w:rPr>
          <w:i/>
          <w:lang w:val="en-US"/>
        </w:rPr>
        <w:t>Evolution and Human Behavior</w:t>
      </w:r>
      <w:r w:rsidRPr="00A17582">
        <w:rPr>
          <w:lang w:val="en-US"/>
        </w:rPr>
        <w:t xml:space="preserve"> 22 (2001): 221-40.</w:t>
      </w:r>
    </w:p>
    <w:p w14:paraId="3976F441" w14:textId="77777777" w:rsidR="00A17582" w:rsidRPr="00A17582" w:rsidRDefault="00A17582" w:rsidP="00A17582">
      <w:pPr>
        <w:rPr>
          <w:sz w:val="36"/>
          <w:szCs w:val="36"/>
          <w:lang w:val="en-US"/>
        </w:rPr>
      </w:pPr>
    </w:p>
    <w:p w14:paraId="23852D25" w14:textId="77777777" w:rsidR="00A17582" w:rsidRPr="00A17582" w:rsidRDefault="00A17582" w:rsidP="00A17582">
      <w:pPr>
        <w:rPr>
          <w:lang w:val="en-US"/>
        </w:rPr>
      </w:pPr>
    </w:p>
    <w:p w14:paraId="3927F132" w14:textId="77777777" w:rsidR="008473B8" w:rsidRPr="004B3519" w:rsidRDefault="008473B8" w:rsidP="00C54A71">
      <w:pPr>
        <w:rPr>
          <w:b/>
          <w:lang w:val="en-US"/>
        </w:rPr>
      </w:pPr>
    </w:p>
    <w:p w14:paraId="0E0265A7" w14:textId="77777777" w:rsidR="004B3519" w:rsidRPr="004B3519" w:rsidRDefault="004B3519" w:rsidP="00C54A71">
      <w:pPr>
        <w:rPr>
          <w:b/>
          <w:lang w:val="en-US"/>
        </w:rPr>
      </w:pPr>
    </w:p>
    <w:p w14:paraId="303A0319" w14:textId="77777777" w:rsidR="004B3519" w:rsidRPr="004B3519" w:rsidRDefault="004B3519" w:rsidP="00C54A71">
      <w:pPr>
        <w:rPr>
          <w:b/>
          <w:lang w:val="en-US"/>
        </w:rPr>
      </w:pPr>
    </w:p>
    <w:p w14:paraId="5FF0E205" w14:textId="0D02671A" w:rsidR="00C54A71" w:rsidRPr="004B3519" w:rsidRDefault="00C54A71" w:rsidP="00C54A71">
      <w:pPr>
        <w:rPr>
          <w:b/>
          <w:lang w:val="en-US"/>
        </w:rPr>
      </w:pPr>
      <w:r w:rsidRPr="004B3519">
        <w:rPr>
          <w:b/>
          <w:lang w:val="en-US"/>
        </w:rPr>
        <w:t>Vol. 26 (2005)</w:t>
      </w:r>
    </w:p>
    <w:p w14:paraId="371BCE8E" w14:textId="77777777" w:rsidR="00C54A71" w:rsidRPr="004B3519" w:rsidRDefault="00C54A71" w:rsidP="00C54A71">
      <w:pPr>
        <w:rPr>
          <w:lang w:val="en-US"/>
        </w:rPr>
      </w:pPr>
    </w:p>
    <w:p w14:paraId="40CFF746" w14:textId="77777777" w:rsidR="00C54A71" w:rsidRPr="004B3519" w:rsidRDefault="00C54A71" w:rsidP="00C54A71">
      <w:pPr>
        <w:rPr>
          <w:lang w:val="en-US"/>
        </w:rPr>
      </w:pPr>
      <w:r w:rsidRPr="004B3519">
        <w:rPr>
          <w:lang w:val="en-US"/>
        </w:rPr>
        <w:t xml:space="preserve">Flinn, Mark V., David C. Geary, and Carol V. Ward. "Ecological Dominance, Social Competition, and Coalitionary Arms Races: Why Humans Evolved Extraordinary Intelligence." </w:t>
      </w:r>
      <w:r w:rsidRPr="004B3519">
        <w:rPr>
          <w:i/>
          <w:lang w:val="en-US"/>
        </w:rPr>
        <w:t xml:space="preserve">Evolution and Human Behavior </w:t>
      </w:r>
      <w:r w:rsidRPr="004B3519">
        <w:rPr>
          <w:lang w:val="en-US"/>
        </w:rPr>
        <w:t>26 (2005): 10-46.</w:t>
      </w:r>
    </w:p>
    <w:p w14:paraId="054E2288" w14:textId="4F05EEF0" w:rsidR="00C54A71" w:rsidRDefault="00C54A71" w:rsidP="00C54A71">
      <w:pPr>
        <w:rPr>
          <w:lang w:val="en-US"/>
        </w:rPr>
      </w:pPr>
    </w:p>
    <w:p w14:paraId="31AC3CEA" w14:textId="723BF6C9" w:rsidR="007F4196" w:rsidRPr="007F4196" w:rsidRDefault="007F4196" w:rsidP="00C54A71">
      <w:pPr>
        <w:rPr>
          <w:b/>
          <w:lang w:val="en-US"/>
        </w:rPr>
      </w:pPr>
      <w:r>
        <w:rPr>
          <w:b/>
          <w:lang w:val="en-US"/>
        </w:rPr>
        <w:lastRenderedPageBreak/>
        <w:t>Vol. 34 (2013)</w:t>
      </w:r>
    </w:p>
    <w:p w14:paraId="009FA522" w14:textId="078ECB5E" w:rsidR="007F4196" w:rsidRDefault="007F4196" w:rsidP="00C54A71">
      <w:pPr>
        <w:rPr>
          <w:lang w:val="en-US"/>
        </w:rPr>
      </w:pPr>
    </w:p>
    <w:p w14:paraId="3DD79D9E" w14:textId="77777777" w:rsidR="007F4196" w:rsidRDefault="007F4196" w:rsidP="007F4196">
      <w:pPr>
        <w:rPr>
          <w:i/>
          <w:szCs w:val="28"/>
          <w:lang w:val="en-US"/>
        </w:rPr>
      </w:pPr>
      <w:r w:rsidRPr="004F0AB8">
        <w:rPr>
          <w:szCs w:val="28"/>
          <w:lang w:val="en-US"/>
        </w:rPr>
        <w:t>Volk, Anthony A.</w:t>
      </w:r>
      <w:r>
        <w:rPr>
          <w:szCs w:val="28"/>
          <w:lang w:val="en-US"/>
        </w:rPr>
        <w:t>, and Jeremy A. Atkinson. "Infant and Child Death in the Human Environme</w:t>
      </w:r>
      <w:bookmarkStart w:id="2" w:name="_GoBack"/>
      <w:bookmarkEnd w:id="2"/>
      <w:r>
        <w:rPr>
          <w:szCs w:val="28"/>
          <w:lang w:val="en-US"/>
        </w:rPr>
        <w:t xml:space="preserve">nt of Evolutionary Adaptation." </w:t>
      </w:r>
      <w:r>
        <w:rPr>
          <w:i/>
          <w:szCs w:val="28"/>
          <w:lang w:val="en-US"/>
        </w:rPr>
        <w:t>Evolution and Human Behavior</w:t>
      </w:r>
      <w:r>
        <w:rPr>
          <w:szCs w:val="28"/>
          <w:lang w:val="en-US"/>
        </w:rPr>
        <w:t xml:space="preserve"> 34.3 (May 2013): 182-92. Online at </w:t>
      </w:r>
      <w:r>
        <w:rPr>
          <w:i/>
          <w:szCs w:val="28"/>
          <w:lang w:val="en-US"/>
        </w:rPr>
        <w:t>ScienceDirect.*</w:t>
      </w:r>
    </w:p>
    <w:p w14:paraId="13C68F3B" w14:textId="77777777" w:rsidR="007F4196" w:rsidRPr="004F0AB8" w:rsidRDefault="007F4196" w:rsidP="007F4196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6" w:tgtFrame="_blank" w:tooltip="Persistent link using digital object identifier" w:history="1">
        <w:r w:rsidRPr="004F0AB8">
          <w:rPr>
            <w:rStyle w:val="Hipervnculo"/>
            <w:lang w:val="en-US"/>
          </w:rPr>
          <w:t>https://doi.org/10.1016/j.evolhumbehav.2012.11.007</w:t>
        </w:r>
      </w:hyperlink>
    </w:p>
    <w:p w14:paraId="4371778A" w14:textId="77777777" w:rsidR="007F4196" w:rsidRPr="004F0AB8" w:rsidRDefault="007F4196" w:rsidP="007F4196">
      <w:pPr>
        <w:rPr>
          <w:szCs w:val="28"/>
          <w:lang w:val="en-US"/>
        </w:rPr>
      </w:pPr>
      <w:r w:rsidRPr="004F0AB8">
        <w:rPr>
          <w:szCs w:val="28"/>
          <w:lang w:val="en-US"/>
        </w:rPr>
        <w:tab/>
      </w:r>
      <w:hyperlink r:id="rId7" w:history="1">
        <w:r w:rsidRPr="00E52DBD">
          <w:rPr>
            <w:rStyle w:val="Hipervnculo"/>
            <w:szCs w:val="28"/>
            <w:lang w:val="en-US"/>
          </w:rPr>
          <w:t>https://www.sciencedirect.com/science/article/abs/pii/S1090513812001237</w:t>
        </w:r>
      </w:hyperlink>
      <w:r>
        <w:rPr>
          <w:szCs w:val="28"/>
          <w:lang w:val="en-US"/>
        </w:rPr>
        <w:t xml:space="preserve"> </w:t>
      </w:r>
      <w:r w:rsidRPr="004F0AB8">
        <w:rPr>
          <w:szCs w:val="28"/>
          <w:lang w:val="en-US"/>
        </w:rPr>
        <w:t xml:space="preserve"> </w:t>
      </w:r>
    </w:p>
    <w:p w14:paraId="7303D04E" w14:textId="77777777" w:rsidR="007F4196" w:rsidRPr="00050022" w:rsidRDefault="007F4196" w:rsidP="007F4196">
      <w:pPr>
        <w:rPr>
          <w:szCs w:val="28"/>
        </w:rPr>
      </w:pPr>
      <w:r w:rsidRPr="004F0AB8">
        <w:rPr>
          <w:szCs w:val="28"/>
          <w:lang w:val="en-US"/>
        </w:rPr>
        <w:tab/>
      </w:r>
      <w:r>
        <w:rPr>
          <w:szCs w:val="28"/>
        </w:rPr>
        <w:t>2020</w:t>
      </w:r>
    </w:p>
    <w:p w14:paraId="0C1C899A" w14:textId="77777777" w:rsidR="007F4196" w:rsidRPr="004B3519" w:rsidRDefault="007F4196" w:rsidP="00C54A71">
      <w:pPr>
        <w:rPr>
          <w:lang w:val="en-US"/>
        </w:rPr>
      </w:pPr>
    </w:p>
    <w:p w14:paraId="218F76AD" w14:textId="77777777" w:rsidR="00C54A71" w:rsidRPr="004B3519" w:rsidRDefault="00C54A71" w:rsidP="00C54A71">
      <w:pPr>
        <w:rPr>
          <w:lang w:val="en-US"/>
        </w:rPr>
      </w:pPr>
    </w:p>
    <w:p w14:paraId="17C89854" w14:textId="77777777" w:rsidR="00C54A71" w:rsidRPr="004B3519" w:rsidRDefault="00C54A71">
      <w:pPr>
        <w:rPr>
          <w:lang w:val="en-US"/>
        </w:rPr>
      </w:pPr>
    </w:p>
    <w:p w14:paraId="05887AF4" w14:textId="77777777" w:rsidR="00C454AC" w:rsidRPr="004B3519" w:rsidRDefault="00F16571">
      <w:pPr>
        <w:rPr>
          <w:b/>
          <w:lang w:val="en-US"/>
        </w:rPr>
      </w:pPr>
      <w:r w:rsidRPr="004B3519">
        <w:rPr>
          <w:b/>
          <w:lang w:val="en-US"/>
        </w:rPr>
        <w:t>0.0 (2017)</w:t>
      </w:r>
    </w:p>
    <w:p w14:paraId="5FE18B1A" w14:textId="77777777" w:rsidR="00F16571" w:rsidRPr="004B3519" w:rsidRDefault="00F16571">
      <w:pPr>
        <w:rPr>
          <w:b/>
          <w:lang w:val="en-US"/>
        </w:rPr>
      </w:pPr>
    </w:p>
    <w:p w14:paraId="6AA24194" w14:textId="77777777" w:rsidR="00F16571" w:rsidRPr="004B3519" w:rsidRDefault="00F16571" w:rsidP="00F16571">
      <w:pPr>
        <w:ind w:left="709" w:hanging="709"/>
        <w:rPr>
          <w:lang w:val="en-US"/>
        </w:rPr>
      </w:pPr>
      <w:r w:rsidRPr="004B3519">
        <w:rPr>
          <w:lang w:val="en-US"/>
        </w:rPr>
        <w:t xml:space="preserve">Acerbi, Alberto, Jeremy Kendal, and Jamshid J. Tehrani. "Cultural Complexity and Demographics: The Case of Fairy Tales." </w:t>
      </w:r>
      <w:r w:rsidRPr="004B3519">
        <w:rPr>
          <w:i/>
          <w:lang w:val="en-US"/>
        </w:rPr>
        <w:t>Evolution &amp; Human Behavior</w:t>
      </w:r>
      <w:r w:rsidRPr="004B3519">
        <w:rPr>
          <w:lang w:val="en-US"/>
        </w:rPr>
        <w:t xml:space="preserve"> 0.0 (2017).*</w:t>
      </w:r>
    </w:p>
    <w:p w14:paraId="6DBAC280" w14:textId="77777777" w:rsidR="00F16571" w:rsidRPr="004B3519" w:rsidRDefault="00F16571" w:rsidP="00F16571">
      <w:pPr>
        <w:rPr>
          <w:rFonts w:eastAsia="Times New Roman"/>
          <w:lang w:val="en-US"/>
        </w:rPr>
      </w:pPr>
      <w:r w:rsidRPr="004B3519">
        <w:rPr>
          <w:lang w:val="en-US"/>
        </w:rPr>
        <w:tab/>
      </w:r>
      <w:r w:rsidRPr="004B3519">
        <w:rPr>
          <w:rFonts w:eastAsia="Times New Roman"/>
          <w:lang w:val="en-US"/>
        </w:rPr>
        <w:t xml:space="preserve">DOI: </w:t>
      </w:r>
      <w:hyperlink r:id="rId8" w:history="1">
        <w:r w:rsidRPr="004B3519">
          <w:rPr>
            <w:rStyle w:val="Hipervnculo"/>
            <w:rFonts w:eastAsia="Times New Roman"/>
            <w:lang w:val="en-US"/>
          </w:rPr>
          <w:t>http://dx.doi.org/10.1016/j.evolhumbehav.2017.03.005</w:t>
        </w:r>
      </w:hyperlink>
    </w:p>
    <w:p w14:paraId="30C48C61" w14:textId="77777777" w:rsidR="00F16571" w:rsidRPr="004B3519" w:rsidRDefault="00F16571" w:rsidP="00F16571">
      <w:pPr>
        <w:ind w:left="709" w:hanging="709"/>
        <w:rPr>
          <w:lang w:val="en-US"/>
        </w:rPr>
      </w:pPr>
      <w:r w:rsidRPr="004B3519">
        <w:rPr>
          <w:lang w:val="en-US"/>
        </w:rPr>
        <w:tab/>
      </w:r>
      <w:hyperlink r:id="rId9" w:history="1">
        <w:r w:rsidRPr="004B3519">
          <w:rPr>
            <w:rStyle w:val="Hipervnculo"/>
            <w:lang w:val="en-US"/>
          </w:rPr>
          <w:t>http://www.ehbonline.org/article/S1090-5138(16)30274-4/abstract</w:t>
        </w:r>
      </w:hyperlink>
    </w:p>
    <w:p w14:paraId="7F4A4405" w14:textId="77777777" w:rsidR="00F16571" w:rsidRPr="007F4196" w:rsidRDefault="00F16571" w:rsidP="00F16571">
      <w:pPr>
        <w:ind w:left="709" w:hanging="709"/>
        <w:rPr>
          <w:lang w:val="en-US"/>
        </w:rPr>
      </w:pPr>
      <w:r w:rsidRPr="004B3519">
        <w:rPr>
          <w:lang w:val="en-US"/>
        </w:rPr>
        <w:tab/>
      </w:r>
      <w:r w:rsidRPr="007F4196">
        <w:rPr>
          <w:lang w:val="en-US"/>
        </w:rPr>
        <w:t>2017</w:t>
      </w:r>
    </w:p>
    <w:p w14:paraId="5F206B66" w14:textId="77777777" w:rsidR="00F16571" w:rsidRPr="007F4196" w:rsidRDefault="00F16571">
      <w:pPr>
        <w:rPr>
          <w:b/>
          <w:lang w:val="en-US"/>
        </w:rPr>
      </w:pPr>
    </w:p>
    <w:p w14:paraId="79C5245C" w14:textId="77777777" w:rsidR="00F16571" w:rsidRPr="007F4196" w:rsidRDefault="00F16571">
      <w:pPr>
        <w:rPr>
          <w:b/>
          <w:lang w:val="en-US"/>
        </w:rPr>
      </w:pPr>
    </w:p>
    <w:p w14:paraId="1B10C460" w14:textId="77777777" w:rsidR="00F16571" w:rsidRPr="007F4196" w:rsidRDefault="00F16571">
      <w:pPr>
        <w:rPr>
          <w:b/>
          <w:lang w:val="en-US"/>
        </w:rPr>
      </w:pPr>
    </w:p>
    <w:p w14:paraId="53277B1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B3519"/>
    <w:rsid w:val="006431B8"/>
    <w:rsid w:val="007F4196"/>
    <w:rsid w:val="008473B8"/>
    <w:rsid w:val="0086388C"/>
    <w:rsid w:val="00A17582"/>
    <w:rsid w:val="00C454AC"/>
    <w:rsid w:val="00C54A71"/>
    <w:rsid w:val="00D3477D"/>
    <w:rsid w:val="00F1657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BEDF0A"/>
  <w14:defaultImageDpi w14:val="300"/>
  <w15:docId w15:val="{8722727B-22A9-7048-BAFD-FAAC8BD7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evolhumbehav.2017.03.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abs/pii/S10905138120012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evolhumbehav.2012.11.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msl.edu/%7Ecarrolljc/Documents%20linked%20to%20indiex/IN_LIT_DAR/the_deep_structures_of_literary_representation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hbonline.org/article/S1090-5138(16)30274-4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2017-04-18T14:03:00Z</dcterms:created>
  <dcterms:modified xsi:type="dcterms:W3CDTF">2020-06-08T20:48:00Z</dcterms:modified>
</cp:coreProperties>
</file>