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747CC1" w:rsidP="00747CC1">
      <w:pPr>
        <w:jc w:val="center"/>
        <w:rPr>
          <w:sz w:val="24"/>
        </w:rPr>
      </w:pPr>
      <w:hyperlink r:id="rId5" w:history="1">
        <w:r w:rsidRPr="002B3EEA">
          <w:rPr>
            <w:rStyle w:val="Hipervnculo"/>
            <w:sz w:val="24"/>
          </w:rPr>
          <w:t>http://bit.ly/abibliog</w:t>
        </w:r>
      </w:hyperlink>
      <w:r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198F2033" w:rsidR="00747CC1" w:rsidRPr="00E66945" w:rsidRDefault="00102BDF" w:rsidP="00D3160B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The George Eliot Review</w:t>
      </w:r>
    </w:p>
    <w:p w14:paraId="1106B251" w14:textId="77777777" w:rsidR="00747CC1" w:rsidRPr="00E66945" w:rsidRDefault="00747CC1" w:rsidP="00D3160B">
      <w:pPr>
        <w:rPr>
          <w:b/>
          <w:bCs/>
          <w:lang w:val="en-US"/>
        </w:rPr>
      </w:pPr>
    </w:p>
    <w:p w14:paraId="296D5C2D" w14:textId="1942E4E4" w:rsidR="00D82DCF" w:rsidRPr="00E66945" w:rsidRDefault="00D82DCF" w:rsidP="00557CAF">
      <w:pPr>
        <w:ind w:left="0" w:firstLine="0"/>
        <w:rPr>
          <w:b/>
          <w:bCs/>
          <w:lang w:val="en-US"/>
        </w:rPr>
      </w:pPr>
    </w:p>
    <w:p w14:paraId="20BFBAC6" w14:textId="13C535F8" w:rsidR="00A63B48" w:rsidRDefault="00102BDF" w:rsidP="003A4282">
      <w:pPr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>Vol. 34 (2003)</w:t>
      </w:r>
    </w:p>
    <w:p w14:paraId="223380E4" w14:textId="77777777" w:rsidR="0003292F" w:rsidRPr="0003292F" w:rsidRDefault="0003292F" w:rsidP="003A4282">
      <w:pPr>
        <w:rPr>
          <w:b/>
          <w:bCs/>
          <w:szCs w:val="28"/>
          <w:lang w:val="en-US"/>
        </w:rPr>
      </w:pPr>
    </w:p>
    <w:p w14:paraId="22D30EC9" w14:textId="77777777" w:rsidR="00102BDF" w:rsidRPr="00627A73" w:rsidRDefault="00102BDF" w:rsidP="00102BDF">
      <w:pPr>
        <w:rPr>
          <w:szCs w:val="28"/>
          <w:lang w:val="en-US"/>
        </w:rPr>
      </w:pPr>
      <w:r w:rsidRPr="003E305C">
        <w:rPr>
          <w:szCs w:val="28"/>
          <w:lang w:val="en-US"/>
        </w:rPr>
        <w:t>Jansson, Siv. (U of Lond</w:t>
      </w:r>
      <w:r>
        <w:rPr>
          <w:szCs w:val="28"/>
          <w:lang w:val="en-US"/>
        </w:rPr>
        <w:t xml:space="preserve">on). Rev. of </w:t>
      </w:r>
      <w:r>
        <w:rPr>
          <w:i/>
          <w:iCs/>
          <w:smallCaps/>
          <w:szCs w:val="28"/>
          <w:lang w:val="en-US"/>
        </w:rPr>
        <w:t>The Mill on the floss</w:t>
      </w:r>
      <w:r>
        <w:rPr>
          <w:i/>
          <w:iCs/>
          <w:szCs w:val="28"/>
          <w:lang w:val="en-US"/>
        </w:rPr>
        <w:t xml:space="preserve"> and </w:t>
      </w:r>
      <w:r>
        <w:rPr>
          <w:i/>
          <w:smallCaps/>
          <w:szCs w:val="28"/>
          <w:lang w:val="en-US"/>
        </w:rPr>
        <w:t>Silas Marner</w:t>
      </w:r>
      <w:r>
        <w:rPr>
          <w:i/>
          <w:szCs w:val="28"/>
          <w:lang w:val="en-US"/>
        </w:rPr>
        <w:t>: New Casebooks,</w:t>
      </w:r>
      <w:r>
        <w:rPr>
          <w:iCs/>
          <w:szCs w:val="28"/>
          <w:lang w:val="en-US"/>
        </w:rPr>
        <w:t xml:space="preserve"> dir. Nahem Yousaf and Andrew Maunder. </w:t>
      </w:r>
      <w:r>
        <w:rPr>
          <w:szCs w:val="28"/>
          <w:lang w:val="en-US"/>
        </w:rPr>
        <w:t xml:space="preserve"> </w:t>
      </w:r>
      <w:r>
        <w:rPr>
          <w:i/>
          <w:iCs/>
          <w:szCs w:val="28"/>
          <w:lang w:val="en-US"/>
        </w:rPr>
        <w:t>The George Eliot Review</w:t>
      </w:r>
      <w:r>
        <w:rPr>
          <w:szCs w:val="28"/>
          <w:lang w:val="en-US"/>
        </w:rPr>
        <w:t xml:space="preserve"> 34 (2003): 60-61.*</w:t>
      </w:r>
    </w:p>
    <w:p w14:paraId="15EAE8B9" w14:textId="77777777" w:rsidR="00102BDF" w:rsidRPr="00102BDF" w:rsidRDefault="00102BDF" w:rsidP="00102BDF">
      <w:pPr>
        <w:rPr>
          <w:szCs w:val="28"/>
          <w:lang w:val="en-US"/>
        </w:rPr>
      </w:pPr>
      <w:r w:rsidRPr="003E305C">
        <w:rPr>
          <w:szCs w:val="28"/>
          <w:lang w:val="en-US"/>
        </w:rPr>
        <w:tab/>
      </w:r>
      <w:hyperlink r:id="rId6" w:history="1">
        <w:r w:rsidRPr="00102BDF">
          <w:rPr>
            <w:rStyle w:val="Hipervnculo"/>
            <w:szCs w:val="28"/>
            <w:lang w:val="en-US"/>
          </w:rPr>
          <w:t>https://digitalcommons.unl.edu/cgi/viewcontent.cgi?article=1441&amp;context=ger</w:t>
        </w:r>
      </w:hyperlink>
    </w:p>
    <w:p w14:paraId="6FEEC16B" w14:textId="77777777" w:rsidR="00102BDF" w:rsidRPr="00527EB0" w:rsidRDefault="00102BDF" w:rsidP="00102BDF">
      <w:pPr>
        <w:rPr>
          <w:szCs w:val="28"/>
        </w:rPr>
      </w:pPr>
      <w:r w:rsidRPr="00102BDF">
        <w:rPr>
          <w:szCs w:val="28"/>
          <w:lang w:val="en-US"/>
        </w:rPr>
        <w:tab/>
      </w:r>
      <w:r>
        <w:rPr>
          <w:szCs w:val="28"/>
        </w:rPr>
        <w:t>2024</w:t>
      </w:r>
    </w:p>
    <w:p w14:paraId="68491066" w14:textId="77777777" w:rsidR="00E86F78" w:rsidRDefault="00E86F78" w:rsidP="003A4282">
      <w:pPr>
        <w:rPr>
          <w:lang w:val="en-US"/>
        </w:rPr>
      </w:pPr>
    </w:p>
    <w:p w14:paraId="54D99044" w14:textId="77777777" w:rsidR="0003292F" w:rsidRPr="0085618F" w:rsidRDefault="0003292F" w:rsidP="003A4282">
      <w:pPr>
        <w:rPr>
          <w:b/>
          <w:bCs/>
          <w:szCs w:val="28"/>
          <w:lang w:val="en-US"/>
        </w:rPr>
      </w:pPr>
    </w:p>
    <w:sectPr w:rsidR="0003292F" w:rsidRPr="0085618F" w:rsidSect="009A173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3935"/>
    <w:rsid w:val="00027F29"/>
    <w:rsid w:val="0003292F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0F67CF"/>
    <w:rsid w:val="00102BDF"/>
    <w:rsid w:val="00105121"/>
    <w:rsid w:val="00107135"/>
    <w:rsid w:val="00111326"/>
    <w:rsid w:val="0011212F"/>
    <w:rsid w:val="0012293B"/>
    <w:rsid w:val="00122FEC"/>
    <w:rsid w:val="0012306F"/>
    <w:rsid w:val="001252A4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67110"/>
    <w:rsid w:val="001728BE"/>
    <w:rsid w:val="00181017"/>
    <w:rsid w:val="0019683A"/>
    <w:rsid w:val="001A0136"/>
    <w:rsid w:val="001A1433"/>
    <w:rsid w:val="001A1F22"/>
    <w:rsid w:val="001A1FFB"/>
    <w:rsid w:val="001B6295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4A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0CED"/>
    <w:rsid w:val="0038282E"/>
    <w:rsid w:val="00391685"/>
    <w:rsid w:val="003960D4"/>
    <w:rsid w:val="003A10D8"/>
    <w:rsid w:val="003A2A1F"/>
    <w:rsid w:val="003A3521"/>
    <w:rsid w:val="003A4282"/>
    <w:rsid w:val="003A5DE2"/>
    <w:rsid w:val="003B54E3"/>
    <w:rsid w:val="003C3FC8"/>
    <w:rsid w:val="003C537C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1442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3140"/>
    <w:rsid w:val="00537B06"/>
    <w:rsid w:val="00545230"/>
    <w:rsid w:val="00550E9F"/>
    <w:rsid w:val="005537F5"/>
    <w:rsid w:val="00557CAF"/>
    <w:rsid w:val="00562C5F"/>
    <w:rsid w:val="005638C9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5C1D"/>
    <w:rsid w:val="005C67CC"/>
    <w:rsid w:val="005C78A8"/>
    <w:rsid w:val="005D0B17"/>
    <w:rsid w:val="005D2316"/>
    <w:rsid w:val="005D4E4F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47EF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3337F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A79FE"/>
    <w:rsid w:val="007B2E72"/>
    <w:rsid w:val="007D21F2"/>
    <w:rsid w:val="007D538C"/>
    <w:rsid w:val="007D5648"/>
    <w:rsid w:val="007D5B94"/>
    <w:rsid w:val="007E7E97"/>
    <w:rsid w:val="00800713"/>
    <w:rsid w:val="00802348"/>
    <w:rsid w:val="008054F5"/>
    <w:rsid w:val="008119D4"/>
    <w:rsid w:val="00812B07"/>
    <w:rsid w:val="00817954"/>
    <w:rsid w:val="008225F5"/>
    <w:rsid w:val="00830ACB"/>
    <w:rsid w:val="00850E8B"/>
    <w:rsid w:val="008514BB"/>
    <w:rsid w:val="00853AFD"/>
    <w:rsid w:val="0085618F"/>
    <w:rsid w:val="00860DEA"/>
    <w:rsid w:val="00867777"/>
    <w:rsid w:val="00876212"/>
    <w:rsid w:val="00883FDC"/>
    <w:rsid w:val="00887588"/>
    <w:rsid w:val="008A6D97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3B48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B1DBD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8586E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525E"/>
    <w:rsid w:val="00BF6B52"/>
    <w:rsid w:val="00BF77F8"/>
    <w:rsid w:val="00C011D9"/>
    <w:rsid w:val="00C04CF0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43409"/>
    <w:rsid w:val="00D50887"/>
    <w:rsid w:val="00D54AC0"/>
    <w:rsid w:val="00D56B73"/>
    <w:rsid w:val="00D8223A"/>
    <w:rsid w:val="00D82DCF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4752"/>
    <w:rsid w:val="00E66945"/>
    <w:rsid w:val="00E67852"/>
    <w:rsid w:val="00E679F4"/>
    <w:rsid w:val="00E707FF"/>
    <w:rsid w:val="00E7095D"/>
    <w:rsid w:val="00E77E38"/>
    <w:rsid w:val="00E812BE"/>
    <w:rsid w:val="00E86F78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15D35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C175A"/>
    <w:rsid w:val="00FC6EA0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  <w:style w:type="character" w:styleId="Mencinsinresolver">
    <w:name w:val="Unresolved Mention"/>
    <w:basedOn w:val="Fuentedeprrafopredeter"/>
    <w:uiPriority w:val="99"/>
    <w:semiHidden/>
    <w:unhideWhenUsed/>
    <w:rsid w:val="001252A4"/>
    <w:rPr>
      <w:color w:val="605E5C"/>
      <w:shd w:val="clear" w:color="auto" w:fill="E1DFDD"/>
    </w:rPr>
  </w:style>
  <w:style w:type="character" w:customStyle="1" w:styleId="t">
    <w:name w:val="t"/>
    <w:basedOn w:val="Fuentedeprrafopredeter"/>
    <w:rsid w:val="00733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gitalcommons.unl.edu/cgi/viewcontent.cgi?article=1441&amp;context=ger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584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2024-09-21T18:45:00Z</dcterms:created>
  <dcterms:modified xsi:type="dcterms:W3CDTF">2024-09-21T18:45:00Z</dcterms:modified>
</cp:coreProperties>
</file>