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A01534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Gum Saan Journal</w:t>
      </w:r>
    </w:p>
    <w:p w:rsidR="00C454AC" w:rsidRDefault="00C454AC"/>
    <w:p w:rsidR="00C454AC" w:rsidRDefault="00C454AC"/>
    <w:p w:rsidR="00C454AC" w:rsidRPr="00FE62FF" w:rsidRDefault="00A01534">
      <w:pPr>
        <w:rPr>
          <w:b/>
        </w:rPr>
      </w:pPr>
      <w:r>
        <w:rPr>
          <w:b/>
        </w:rPr>
        <w:t>Vol. 32 (2010)</w:t>
      </w:r>
      <w:bookmarkStart w:id="2" w:name="_GoBack"/>
      <w:bookmarkEnd w:id="2"/>
    </w:p>
    <w:p w:rsidR="00C454AC" w:rsidRDefault="00C454AC"/>
    <w:p w:rsidR="00A01534" w:rsidRDefault="00A01534" w:rsidP="00A01534">
      <w:r>
        <w:t xml:space="preserve">Seong-Leong, Isabella. "Shaken as by an Earthquake: Chinese Americans, Segregation, and Displacement in Los Angeles, 1870-1938." </w:t>
      </w:r>
      <w:r>
        <w:rPr>
          <w:i/>
        </w:rPr>
        <w:t>Gum Saan Journal</w:t>
      </w:r>
      <w:r>
        <w:t xml:space="preserve"> 32.1 (2010).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A01534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502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2016-01-16T15:31:00Z</dcterms:created>
  <dcterms:modified xsi:type="dcterms:W3CDTF">2016-01-16T15:31:00Z</dcterms:modified>
</cp:coreProperties>
</file>