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A05907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A05907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Die Heimat</w:t>
      </w:r>
    </w:p>
    <w:p w:rsidR="00C454AC" w:rsidRDefault="00C454AC"/>
    <w:p w:rsidR="00C454AC" w:rsidRDefault="00C454AC"/>
    <w:p w:rsidR="00C454AC" w:rsidRPr="00FE62FF" w:rsidRDefault="00A05907">
      <w:pPr>
        <w:rPr>
          <w:b/>
        </w:rPr>
      </w:pPr>
      <w:r>
        <w:rPr>
          <w:b/>
        </w:rPr>
        <w:t>(1965)</w:t>
      </w:r>
      <w:bookmarkStart w:id="2" w:name="_GoBack"/>
      <w:bookmarkEnd w:id="2"/>
    </w:p>
    <w:p w:rsidR="00C454AC" w:rsidRDefault="00C454AC"/>
    <w:p w:rsidR="00A05907" w:rsidRDefault="00A05907" w:rsidP="00A05907">
      <w:pPr>
        <w:ind w:right="10"/>
      </w:pPr>
      <w:r>
        <w:t xml:space="preserve">Rösen, Heinrich. "Der Aufstand der Krefelder 'Seidenfabrikarbeiter' 1828 un die Bildung einer 'Sicherheitswache'." </w:t>
      </w:r>
      <w:r>
        <w:rPr>
          <w:i/>
        </w:rPr>
        <w:t>Die Heimat: Zeitschrift für Niederrheinische Heimatpflege</w:t>
      </w:r>
      <w:r>
        <w:t xml:space="preserve"> 36 (1965): 32-61.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A05907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443</Characters>
  <Application>Microsoft Macintosh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519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2019-01-12T21:04:00Z</dcterms:created>
  <dcterms:modified xsi:type="dcterms:W3CDTF">2019-01-12T21:04:00Z</dcterms:modified>
</cp:coreProperties>
</file>