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D738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4D738E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Hispania Sacra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4D738E" w:rsidRDefault="004D738E" w:rsidP="004C69C6">
      <w:pPr>
        <w:rPr>
          <w:b/>
          <w:lang w:val="es-ES"/>
        </w:rPr>
      </w:pPr>
      <w:r>
        <w:rPr>
          <w:b/>
          <w:lang w:val="es-ES"/>
        </w:rPr>
        <w:t>(2018)</w:t>
      </w:r>
      <w:bookmarkStart w:id="2" w:name="_GoBack"/>
      <w:bookmarkEnd w:id="2"/>
    </w:p>
    <w:p w:rsidR="004C69C6" w:rsidRPr="004D738E" w:rsidRDefault="004C69C6" w:rsidP="004C69C6">
      <w:pPr>
        <w:rPr>
          <w:b/>
          <w:lang w:val="es-ES"/>
        </w:rPr>
      </w:pPr>
    </w:p>
    <w:p w:rsidR="004D738E" w:rsidRPr="00C14430" w:rsidRDefault="004D738E" w:rsidP="004D738E">
      <w:r w:rsidRPr="00C14430">
        <w:t>Álvarez Tardío, Manuel. "</w:t>
      </w:r>
      <w:r>
        <w:t xml:space="preserve">'Por el triunfo de la causa de Dios': La reacción de la Iglesia ante el Frente Popular de 1936." </w:t>
      </w:r>
      <w:r>
        <w:rPr>
          <w:i/>
        </w:rPr>
        <w:t>Hispania Sacra</w:t>
      </w:r>
      <w:r>
        <w:t xml:space="preserve"> 70.142 (2018).</w:t>
      </w:r>
    </w:p>
    <w:p w:rsidR="004D738E" w:rsidRPr="00C14430" w:rsidRDefault="004D738E" w:rsidP="004D738E">
      <w:r w:rsidRPr="00C14430">
        <w:tab/>
      </w:r>
      <w:hyperlink r:id="rId5" w:history="1">
        <w:r w:rsidRPr="00C14430">
          <w:rPr>
            <w:rStyle w:val="Hipervnculo"/>
          </w:rPr>
          <w:t>http://hispaniasacra.revistas.csic.es/index.php/hispaniasacra/article/view/770</w:t>
        </w:r>
      </w:hyperlink>
    </w:p>
    <w:p w:rsidR="004D738E" w:rsidRDefault="004D738E" w:rsidP="004D738E">
      <w:r w:rsidRPr="00C14430">
        <w:tab/>
      </w:r>
      <w:r w:rsidRPr="006D3314">
        <w:t>2020</w:t>
      </w:r>
    </w:p>
    <w:p w:rsidR="009C521B" w:rsidRDefault="009C521B"/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A1F22"/>
    <w:rsid w:val="003960D4"/>
    <w:rsid w:val="003A5DE2"/>
    <w:rsid w:val="004417E2"/>
    <w:rsid w:val="004C69C6"/>
    <w:rsid w:val="004D738E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42503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ispaniasacra.revistas.csic.es/index.php/hispaniasacra/article/view/770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2020-03-17T04:56:00Z</dcterms:created>
  <dcterms:modified xsi:type="dcterms:W3CDTF">2020-03-17T04:56:00Z</dcterms:modified>
</cp:coreProperties>
</file>