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84D7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784D7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Illustrated London News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784D7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(1892)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784D72" w:rsidRPr="00E6218A" w:rsidRDefault="00784D72" w:rsidP="00784D72">
      <w:pPr>
        <w:rPr>
          <w:lang w:val="en-US"/>
        </w:rPr>
      </w:pPr>
      <w:r w:rsidRPr="00784D72">
        <w:rPr>
          <w:lang w:val="en-US"/>
        </w:rPr>
        <w:t xml:space="preserve">Stevenson, R. L. </w:t>
      </w:r>
      <w:r w:rsidRPr="00784D72">
        <w:rPr>
          <w:i/>
          <w:lang w:val="en-US"/>
        </w:rPr>
        <w:t>Urma.</w:t>
      </w:r>
      <w:r w:rsidRPr="00784D72">
        <w:rPr>
          <w:lang w:val="en-US"/>
        </w:rPr>
        <w:t xml:space="preserve"> Novella. </w:t>
      </w:r>
      <w:r w:rsidRPr="00E6218A">
        <w:rPr>
          <w:i/>
          <w:lang w:val="en-US"/>
        </w:rPr>
        <w:t>Illustrated London News</w:t>
      </w:r>
      <w:r w:rsidRPr="00E6218A">
        <w:rPr>
          <w:lang w:val="en-US"/>
        </w:rPr>
        <w:t xml:space="preserve"> (1892). Later retitled</w:t>
      </w:r>
      <w:r>
        <w:rPr>
          <w:lang w:val="en-US"/>
        </w:rPr>
        <w:t xml:space="preserve"> </w:t>
      </w:r>
      <w:r w:rsidRPr="00E6218A">
        <w:rPr>
          <w:i/>
          <w:lang w:val="en-US"/>
        </w:rPr>
        <w:t>The Beach of Falesá.</w:t>
      </w:r>
      <w:r w:rsidRPr="00E6218A">
        <w:rPr>
          <w:lang w:val="en-US"/>
        </w:rPr>
        <w:t xml:space="preserve"> </w:t>
      </w:r>
    </w:p>
    <w:p w:rsidR="004924F8" w:rsidRPr="00887588" w:rsidRDefault="004924F8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84D72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409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2021-10-19T18:31:00Z</dcterms:created>
  <dcterms:modified xsi:type="dcterms:W3CDTF">2021-10-19T18:31:00Z</dcterms:modified>
</cp:coreProperties>
</file>