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E732B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2584FF95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7A4DAB20" w14:textId="77777777" w:rsidR="00C454AC" w:rsidRDefault="00D27B66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10AAED14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0855D4E3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5FD4B9EA" w14:textId="77777777" w:rsidR="00C454AC" w:rsidRDefault="00C454AC">
      <w:pPr>
        <w:jc w:val="center"/>
      </w:pPr>
    </w:p>
    <w:bookmarkEnd w:id="0"/>
    <w:bookmarkEnd w:id="1"/>
    <w:p w14:paraId="7EED41B6" w14:textId="77777777" w:rsidR="00C454AC" w:rsidRDefault="00C454AC">
      <w:pPr>
        <w:jc w:val="center"/>
      </w:pPr>
    </w:p>
    <w:p w14:paraId="6EFEDF0C" w14:textId="77777777" w:rsidR="00C454AC" w:rsidRPr="00FE62FF" w:rsidRDefault="006A2CB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Jot</w:t>
      </w:r>
      <w:r w:rsidR="00FE1092">
        <w:rPr>
          <w:rFonts w:ascii="Times" w:hAnsi="Times"/>
          <w:smallCaps/>
          <w:sz w:val="36"/>
        </w:rPr>
        <w:t xml:space="preserve"> </w:t>
      </w:r>
      <w:r>
        <w:rPr>
          <w:rFonts w:ascii="Times" w:hAnsi="Times"/>
          <w:smallCaps/>
          <w:sz w:val="36"/>
        </w:rPr>
        <w:t>Down</w:t>
      </w:r>
    </w:p>
    <w:p w14:paraId="42BFB9FC" w14:textId="77777777" w:rsidR="00C454AC" w:rsidRDefault="00C454AC"/>
    <w:p w14:paraId="504EBE4E" w14:textId="77777777" w:rsidR="00C454AC" w:rsidRDefault="00C454AC"/>
    <w:p w14:paraId="77E7944B" w14:textId="77777777" w:rsidR="00C454AC" w:rsidRPr="00FE62FF" w:rsidRDefault="006A2CBA">
      <w:pPr>
        <w:rPr>
          <w:b/>
        </w:rPr>
      </w:pPr>
      <w:r>
        <w:rPr>
          <w:b/>
        </w:rPr>
        <w:t>(2015)</w:t>
      </w:r>
    </w:p>
    <w:p w14:paraId="0A30F8E9" w14:textId="77777777" w:rsidR="00C454AC" w:rsidRDefault="00C454AC"/>
    <w:p w14:paraId="13C9B945" w14:textId="77777777" w:rsidR="006A2CBA" w:rsidRPr="00C86526" w:rsidRDefault="006A2CBA" w:rsidP="006A2CBA">
      <w:r>
        <w:t xml:space="preserve">Fernández, Marta. "El hombre del aro en la oreja: Historia del pecador verdadero." </w:t>
      </w:r>
      <w:r>
        <w:rPr>
          <w:i/>
        </w:rPr>
        <w:t>Jot</w:t>
      </w:r>
      <w:r w:rsidR="00FE1092">
        <w:rPr>
          <w:i/>
        </w:rPr>
        <w:t xml:space="preserve"> </w:t>
      </w:r>
      <w:r>
        <w:rPr>
          <w:i/>
        </w:rPr>
        <w:t>Down</w:t>
      </w:r>
      <w:r>
        <w:t xml:space="preserve"> (June 2015).*</w:t>
      </w:r>
    </w:p>
    <w:p w14:paraId="3CD54F81" w14:textId="77777777" w:rsidR="006A2CBA" w:rsidRDefault="006A2CBA" w:rsidP="006A2CBA">
      <w:r>
        <w:tab/>
      </w:r>
      <w:hyperlink r:id="rId6" w:history="1">
        <w:r w:rsidRPr="000A7596">
          <w:rPr>
            <w:rStyle w:val="Hyperlink"/>
          </w:rPr>
          <w:t>http://www.jotdown.es/2015/06/el-hombre-del-aro-en-la-oreja-historia-del-pecador-verdadero/</w:t>
        </w:r>
      </w:hyperlink>
    </w:p>
    <w:p w14:paraId="5E57CD9F" w14:textId="77777777" w:rsidR="006A2CBA" w:rsidRDefault="006A2CBA" w:rsidP="006A2CBA">
      <w:r>
        <w:tab/>
        <w:t>2016</w:t>
      </w:r>
    </w:p>
    <w:p w14:paraId="69782AB8" w14:textId="77777777" w:rsidR="00FE1092" w:rsidRDefault="00FE1092" w:rsidP="00FE1092">
      <w:r>
        <w:t xml:space="preserve">Tammet, Daniel. "El cero de Shakespeare." </w:t>
      </w:r>
      <w:r>
        <w:rPr>
          <w:i/>
        </w:rPr>
        <w:t>Jot Down</w:t>
      </w:r>
      <w:r>
        <w:t xml:space="preserve"> (June 2015).*</w:t>
      </w:r>
    </w:p>
    <w:p w14:paraId="420BCC81" w14:textId="77777777" w:rsidR="00FE1092" w:rsidRDefault="00FE1092" w:rsidP="00FE1092">
      <w:r>
        <w:tab/>
      </w:r>
      <w:hyperlink r:id="rId7" w:history="1">
        <w:r w:rsidRPr="000A7596">
          <w:rPr>
            <w:rStyle w:val="Hyperlink"/>
          </w:rPr>
          <w:t>http://www.jotdown.es/2015/06/el-cero-de-shakespeare/</w:t>
        </w:r>
      </w:hyperlink>
    </w:p>
    <w:p w14:paraId="59B14DC6" w14:textId="77777777" w:rsidR="00FE1092" w:rsidRDefault="00FE1092" w:rsidP="00FE1092">
      <w:r>
        <w:tab/>
        <w:t>2016</w:t>
      </w:r>
    </w:p>
    <w:p w14:paraId="73ABF688" w14:textId="77777777" w:rsidR="00D27B66" w:rsidRDefault="00D27B66" w:rsidP="00FE1092"/>
    <w:p w14:paraId="271DA22A" w14:textId="77777777" w:rsidR="00D27B66" w:rsidRDefault="00D27B66" w:rsidP="00FE1092"/>
    <w:p w14:paraId="36E2E852" w14:textId="616D8DBD" w:rsidR="00D27B66" w:rsidRDefault="00D27B66" w:rsidP="00FE1092">
      <w:pPr>
        <w:rPr>
          <w:b/>
        </w:rPr>
      </w:pPr>
      <w:r>
        <w:rPr>
          <w:b/>
        </w:rPr>
        <w:t>(2016)</w:t>
      </w:r>
    </w:p>
    <w:p w14:paraId="39F75B12" w14:textId="77777777" w:rsidR="00D27B66" w:rsidRPr="00D27B66" w:rsidRDefault="00D27B66" w:rsidP="00FE1092">
      <w:pPr>
        <w:rPr>
          <w:b/>
        </w:rPr>
      </w:pPr>
      <w:bookmarkStart w:id="2" w:name="_GoBack"/>
      <w:bookmarkEnd w:id="2"/>
    </w:p>
    <w:p w14:paraId="6D0BD9B1" w14:textId="77777777" w:rsidR="00D27B66" w:rsidRPr="00AF390D" w:rsidRDefault="00D27B66" w:rsidP="00D27B66">
      <w:r>
        <w:t xml:space="preserve">Carbajosa, Natalia. "¿Otra vez Shakespeare?" </w:t>
      </w:r>
      <w:r>
        <w:rPr>
          <w:i/>
        </w:rPr>
        <w:t>JotDown</w:t>
      </w:r>
      <w:r>
        <w:t xml:space="preserve"> (March 2016).*</w:t>
      </w:r>
    </w:p>
    <w:p w14:paraId="7AAB4805" w14:textId="77777777" w:rsidR="00D27B66" w:rsidRDefault="00D27B66" w:rsidP="00D27B66">
      <w:r>
        <w:tab/>
      </w:r>
      <w:hyperlink r:id="rId8" w:history="1">
        <w:r w:rsidRPr="000A7596">
          <w:rPr>
            <w:rStyle w:val="Hyperlink"/>
          </w:rPr>
          <w:t>http://www.jotdown.es/2016/03/otra-vez-shakespeare/</w:t>
        </w:r>
      </w:hyperlink>
    </w:p>
    <w:p w14:paraId="17F6D73D" w14:textId="77777777" w:rsidR="00D27B66" w:rsidRPr="00AF390D" w:rsidRDefault="00D27B66" w:rsidP="00D27B66">
      <w:r>
        <w:tab/>
        <w:t>2016</w:t>
      </w:r>
    </w:p>
    <w:p w14:paraId="020187C4" w14:textId="77777777" w:rsidR="00C454AC" w:rsidRDefault="00C454AC"/>
    <w:p w14:paraId="0FC20DB9" w14:textId="77777777" w:rsidR="00C454AC" w:rsidRDefault="00C454AC" w:rsidP="00C454AC"/>
    <w:p w14:paraId="2295296F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90839"/>
    <w:rsid w:val="006431B8"/>
    <w:rsid w:val="006A2CBA"/>
    <w:rsid w:val="00C454AC"/>
    <w:rsid w:val="00D27B66"/>
    <w:rsid w:val="00FE109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F857D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jotdown.es/2015/06/el-hombre-del-aro-en-la-oreja-historia-del-pecador-verdadero/" TargetMode="External"/><Relationship Id="rId7" Type="http://schemas.openxmlformats.org/officeDocument/2006/relationships/hyperlink" Target="http://www.jotdown.es/2015/06/el-cero-de-shakespeare/" TargetMode="External"/><Relationship Id="rId8" Type="http://schemas.openxmlformats.org/officeDocument/2006/relationships/hyperlink" Target="http://www.jotdown.es/2016/03/otra-vez-shakespeare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1040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</cp:revision>
  <dcterms:created xsi:type="dcterms:W3CDTF">2016-03-26T15:28:00Z</dcterms:created>
  <dcterms:modified xsi:type="dcterms:W3CDTF">2016-03-26T21:50:00Z</dcterms:modified>
</cp:coreProperties>
</file>